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69" w:rsidRPr="00314269" w:rsidRDefault="00314269" w:rsidP="00314269">
      <w:pPr>
        <w:spacing w:after="63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Pr="00314269" w:rsidRDefault="004B4E4A" w:rsidP="004B4E4A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Учреждение</w:t>
      </w:r>
    </w:p>
    <w:tbl>
      <w:tblPr>
        <w:tblW w:w="9537" w:type="dxa"/>
        <w:tblCellMar>
          <w:left w:w="0" w:type="dxa"/>
          <w:right w:w="0" w:type="dxa"/>
        </w:tblCellMar>
        <w:tblLook w:val="04A0"/>
      </w:tblPr>
      <w:tblGrid>
        <w:gridCol w:w="406"/>
        <w:gridCol w:w="2217"/>
        <w:gridCol w:w="2173"/>
        <w:gridCol w:w="1506"/>
        <w:gridCol w:w="1814"/>
        <w:gridCol w:w="1421"/>
      </w:tblGrid>
      <w:tr w:rsidR="00E25A60" w:rsidRPr="00314269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Адрес (местонахождение)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ОГРН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Документ-основание создания юр</w:t>
            </w:r>
            <w:r w:rsidR="002E10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идического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Ч</w:t>
            </w:r>
            <w:r w:rsidR="004B4E4A"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исленность работников (ед.)</w:t>
            </w:r>
          </w:p>
        </w:tc>
      </w:tr>
      <w:tr w:rsidR="00E25A60" w:rsidRPr="00E25A60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E25A6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Администрация </w:t>
            </w:r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муниципального образования «</w:t>
            </w:r>
            <w:proofErr w:type="spellStart"/>
            <w:r w:rsidR="00E25A6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Хошун-Узурское</w:t>
            </w:r>
            <w:proofErr w:type="spellEnd"/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» </w:t>
            </w:r>
            <w:proofErr w:type="spellStart"/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Мухоршибирского</w:t>
            </w:r>
            <w:proofErr w:type="spellEnd"/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района Республики Бурятия (сельское поселение)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BF59E9" w:rsidRDefault="004B4E4A" w:rsidP="00E25A6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67134</w:t>
            </w:r>
            <w:r w:rsidR="00E25A6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5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, Республика Бурятия, </w:t>
            </w:r>
            <w:proofErr w:type="spellStart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Мухоршибирский</w:t>
            </w:r>
            <w:proofErr w:type="spellEnd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район, </w:t>
            </w:r>
            <w:proofErr w:type="spellStart"/>
            <w:r w:rsidR="00E25A6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у</w:t>
            </w:r>
            <w:proofErr w:type="gramStart"/>
            <w:r w:rsidR="00E25A6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.Х</w:t>
            </w:r>
            <w:proofErr w:type="gramEnd"/>
            <w:r w:rsidR="00E25A6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ошун-Узур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,ул</w:t>
            </w:r>
            <w:proofErr w:type="spellEnd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. Ленина, </w:t>
            </w:r>
            <w:r w:rsidR="00E25A6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BF59E9" w:rsidRDefault="00BF59E9" w:rsidP="00E25A6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E25A60">
              <w:rPr>
                <w:rFonts w:ascii="Times New Roman" w:hAnsi="Times New Roman" w:cs="Times New Roman"/>
                <w:lang w:val="ru-RU"/>
              </w:rPr>
              <w:t>1050301456</w:t>
            </w:r>
            <w:r w:rsidR="00E25A60">
              <w:rPr>
                <w:rFonts w:ascii="Times New Roman" w:hAnsi="Times New Roman" w:cs="Times New Roman"/>
                <w:lang w:val="ru-RU"/>
              </w:rPr>
              <w:t>798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Свид-во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от 23.12.2005г. 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E25A60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4</w:t>
            </w:r>
          </w:p>
        </w:tc>
      </w:tr>
    </w:tbl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314269" w:rsidRPr="00314269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РЕЕСТР</w:t>
      </w:r>
    </w:p>
    <w:p w:rsidR="00314269" w:rsidRPr="00314269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муниц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ипального имущества МО СП «</w:t>
      </w:r>
      <w:proofErr w:type="spellStart"/>
      <w:r w:rsidR="007C7527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Хошун-Узурское</w:t>
      </w:r>
      <w:proofErr w:type="spellEnd"/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»</w:t>
      </w:r>
    </w:p>
    <w:p w:rsidR="00314269" w:rsidRPr="00314269" w:rsidRDefault="00314269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Недвижимое имущество</w:t>
      </w:r>
    </w:p>
    <w:tbl>
      <w:tblPr>
        <w:tblW w:w="10632" w:type="dxa"/>
        <w:tblInd w:w="-8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575"/>
        <w:gridCol w:w="1995"/>
        <w:gridCol w:w="1199"/>
        <w:gridCol w:w="1989"/>
        <w:gridCol w:w="1206"/>
        <w:gridCol w:w="1614"/>
        <w:gridCol w:w="654"/>
      </w:tblGrid>
      <w:tr w:rsidR="0031426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Местонахождение имущества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Площадь имущества (кв.м.)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Кадастровый/условный номер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Балансовая/</w:t>
            </w:r>
            <w:r w:rsidR="00CF5AB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кадастровая стоимость (руб.)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Дата возникновения права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Ограничения (обременения)</w:t>
            </w:r>
          </w:p>
        </w:tc>
      </w:tr>
      <w:tr w:rsidR="007C3C77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3C77" w:rsidRPr="007C3C77" w:rsidRDefault="007C3C77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3C77" w:rsidRPr="007C3C77" w:rsidRDefault="007C3C77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здание (здание дома культуры)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3C77" w:rsidRPr="007C3C77" w:rsidRDefault="007C3C77" w:rsidP="008569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арьястка</w:t>
            </w:r>
            <w:proofErr w:type="spellEnd"/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ул.Арсаланова,13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3C77" w:rsidRPr="007C3C77" w:rsidRDefault="007C3C7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110,6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3C77" w:rsidRPr="007C3C77" w:rsidRDefault="007C3C77" w:rsidP="006872C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03:14:340101:5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3C77" w:rsidRPr="007C3C77" w:rsidRDefault="007C3C7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3876,0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3C77" w:rsidRDefault="007C3C77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26.11.2010г.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3C77" w:rsidRPr="00314269" w:rsidRDefault="007C3C77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A1A58" w:rsidRPr="00801761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3A1A5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80176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 w:rsidR="0080176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 w:rsidR="0080176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 w:rsidR="0080176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ошун-Узур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r w:rsidR="0080176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Доржиева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дом 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7C3C7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10,3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7C3C7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</w:t>
            </w:r>
            <w:r w:rsid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7C3C7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11413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7C3C77" w:rsidP="007C3C7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07</w:t>
            </w:r>
            <w:r w:rsidR="00C96C4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1761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801761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80176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801761" w:rsidP="0080176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ошун-Узур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Береговая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дом 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80176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13,</w:t>
            </w:r>
            <w:r w:rsid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801761" w:rsidP="007C3C7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</w:t>
            </w:r>
            <w:r w:rsid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7C3C7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5977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7C3C7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07</w:t>
            </w:r>
            <w:r w:rsidR="0080176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80176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176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801761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80176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801761" w:rsidP="0080176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ошун-Узур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.Кооперативная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дом 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7C3C7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801761" w:rsidP="007C3C7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</w:t>
            </w:r>
            <w:r w:rsid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01761" w:rsidRDefault="0080176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1761" w:rsidRDefault="007C3C77" w:rsidP="00805E3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6809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7C3C7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07</w:t>
            </w:r>
            <w:r w:rsidR="0080176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80176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176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801761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80176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801761" w:rsidP="0080176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ошун-Узур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Ленина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дом </w:t>
            </w:r>
            <w:r w:rsidR="007C309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7C309F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9,6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801761" w:rsidP="007C309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</w:t>
            </w:r>
            <w:r w:rsidR="007C309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01761" w:rsidRDefault="0080176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1761" w:rsidRDefault="007C309F" w:rsidP="00805E3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12588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7C309F" w:rsidP="007C309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07</w:t>
            </w:r>
            <w:r w:rsidR="0080176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80176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176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801761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6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80176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801761" w:rsidP="0080176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арьяска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Доржиева, дом 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7C3C7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6,4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801761" w:rsidP="007C3C7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</w:t>
            </w:r>
            <w:r w:rsid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01761" w:rsidRDefault="0080176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1761" w:rsidRDefault="007C3C77" w:rsidP="00805E3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8960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7C3C7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07</w:t>
            </w:r>
            <w:r w:rsidR="0080176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80176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176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801761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80176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801761" w:rsidP="0080176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арьяска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Арсаланова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дом 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7C3C7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29,3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801761" w:rsidP="007C3C7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</w:t>
            </w:r>
            <w:r w:rsid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325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01761" w:rsidRDefault="0080176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1761" w:rsidRDefault="007C3C77" w:rsidP="00805E3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12315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7C3C77" w:rsidP="007C3C7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07</w:t>
            </w:r>
            <w:r w:rsidR="0080176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80176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1761" w:rsidRPr="00801761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Pr="00314269" w:rsidRDefault="00801761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Pr="00314269" w:rsidRDefault="0080176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населенных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ля размещения здания клуба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Pr="00314269" w:rsidRDefault="00801761" w:rsidP="00DC442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  <w:r w:rsidR="00DC442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Х</w:t>
            </w:r>
            <w:proofErr w:type="gramEnd"/>
            <w:r w:rsidR="00DC442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арьястка</w:t>
            </w:r>
            <w:proofErr w:type="spellEnd"/>
            <w:r w:rsidR="00DC442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ул.Арсаланова,13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Pr="00314269" w:rsidRDefault="00DC4424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Pr="00314269" w:rsidRDefault="00801761" w:rsidP="00DC442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DC442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230103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DC442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Pr="00314269" w:rsidRDefault="00DC4424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89350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Pr="00314269" w:rsidRDefault="00DC4424" w:rsidP="00DC442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24</w:t>
            </w:r>
            <w:r w:rsidR="0080176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</w:t>
            </w:r>
            <w:r w:rsidR="0080176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Pr="00314269" w:rsidRDefault="0080176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1761" w:rsidRPr="00BF59E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801761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Pr="00BF59E9" w:rsidRDefault="00801761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Автомобильная 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дорога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801761" w:rsidP="00C700B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ошун-Узур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Pr="00BF59E9" w:rsidRDefault="00801761" w:rsidP="00BF59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Длина автодороги  - 2</w:t>
            </w:r>
            <w:r w:rsid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км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7C3C77" w:rsidP="00CF5AB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03-03-14/016/2012-116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Pr="00BF59E9" w:rsidRDefault="007C3C77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6217696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7C3C77" w:rsidP="007C3C7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1979г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1761" w:rsidRDefault="00801761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</w:tbl>
    <w:p w:rsidR="00314269" w:rsidRPr="00314269" w:rsidRDefault="00314269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3"/>
        <w:gridCol w:w="2447"/>
        <w:gridCol w:w="5105"/>
        <w:gridCol w:w="1406"/>
      </w:tblGrid>
      <w:tr w:rsidR="00314269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Характеристика имущества, позволяющая его индивидуализировать (VIN №, инвентарный номер, балансовая стоимость и иное)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Количество (ед.)</w:t>
            </w:r>
          </w:p>
        </w:tc>
      </w:tr>
      <w:tr w:rsidR="00314269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467C2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автомобиль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В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АЗ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-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21</w:t>
            </w:r>
            <w:r w:rsidR="00467C2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214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идентификационный номер ХТ</w:t>
            </w:r>
            <w:r w:rsidR="00467C2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А21214031709690</w:t>
            </w:r>
          </w:p>
          <w:p w:rsidR="00314269" w:rsidRPr="00314269" w:rsidRDefault="000450CE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тип ТС легковой</w:t>
            </w:r>
          </w:p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рег</w:t>
            </w:r>
            <w:proofErr w:type="spellEnd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. знак </w:t>
            </w:r>
            <w:r w:rsidR="00467C2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М869ММ</w:t>
            </w:r>
          </w:p>
          <w:p w:rsidR="00314269" w:rsidRPr="00314269" w:rsidRDefault="00467C26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год выпуска 2003</w:t>
            </w:r>
          </w:p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цвет </w:t>
            </w:r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–</w:t>
            </w:r>
            <w:r w:rsidR="00467C2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</w:t>
            </w:r>
            <w:proofErr w:type="gramEnd"/>
            <w:r w:rsidR="00467C2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емно-бордовый</w:t>
            </w:r>
          </w:p>
          <w:p w:rsidR="00314269" w:rsidRPr="00314269" w:rsidRDefault="00314269" w:rsidP="00467C2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балансовая стоимость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  <w:r w:rsidR="00467C2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89000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,0</w:t>
            </w:r>
            <w:proofErr w:type="gramStart"/>
            <w:r w:rsidR="00F225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450CE" w:rsidRPr="00F225A7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467C26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Автоцистерна АЦ-2,7 на шасси ЗИЛ-131</w:t>
            </w:r>
            <w:r w:rsidR="00F225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АРС14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идентификационный номер </w:t>
            </w:r>
            <w:r w:rsidR="00F225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не установлен</w:t>
            </w:r>
          </w:p>
          <w:p w:rsidR="000450CE" w:rsidRPr="00314269" w:rsidRDefault="000450CE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тип ТС </w:t>
            </w:r>
            <w:proofErr w:type="gramStart"/>
            <w:r w:rsidR="00F225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спец</w:t>
            </w:r>
            <w:proofErr w:type="gramEnd"/>
            <w:r w:rsidR="00F225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. /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пожарный</w:t>
            </w:r>
          </w:p>
          <w:p w:rsidR="000450CE" w:rsidRPr="00314269" w:rsidRDefault="000450CE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рег</w:t>
            </w:r>
            <w:proofErr w:type="spellEnd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. знак </w:t>
            </w:r>
          </w:p>
          <w:p w:rsidR="000450CE" w:rsidRPr="00314269" w:rsidRDefault="000450CE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год выпуска 19</w:t>
            </w:r>
            <w:r w:rsidR="00F225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89г</w:t>
            </w:r>
          </w:p>
          <w:p w:rsidR="000450CE" w:rsidRPr="00314269" w:rsidRDefault="000450CE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цвет </w:t>
            </w:r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расный</w:t>
            </w:r>
          </w:p>
          <w:p w:rsidR="000450CE" w:rsidRPr="00314269" w:rsidRDefault="000450CE" w:rsidP="00F225A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балансовая стоимость </w:t>
            </w:r>
            <w:r w:rsidR="00F225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400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000,0</w:t>
            </w:r>
            <w:proofErr w:type="gramStart"/>
            <w:r w:rsidR="00F225A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0450CE" w:rsidRDefault="000450CE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CB261D" w:rsidRPr="00314269" w:rsidRDefault="004B4E4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Администрация МО СП «</w:t>
      </w:r>
      <w:proofErr w:type="spellStart"/>
      <w:r w:rsidR="00150552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Хошун-Узурское</w:t>
      </w:r>
      <w:proofErr w:type="spellEnd"/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» сообщает, что в соответствии с требованиями Федерального закона от 24.07.2007 № 209-ФЗ «О развитии малого и среднего предпринимательства в Российской Федерации» иное муниципальное имущество, свободное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proofErr w:type="gramEnd"/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сельского поселения отсутствует</w:t>
      </w:r>
    </w:p>
    <w:sectPr w:rsidR="00CB261D" w:rsidRPr="00314269" w:rsidSect="00CB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3926"/>
    <w:multiLevelType w:val="multilevel"/>
    <w:tmpl w:val="AB2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4269"/>
    <w:rsid w:val="000450CE"/>
    <w:rsid w:val="000C1D2F"/>
    <w:rsid w:val="000E1782"/>
    <w:rsid w:val="000E1E39"/>
    <w:rsid w:val="00150552"/>
    <w:rsid w:val="00166BC9"/>
    <w:rsid w:val="00283D5B"/>
    <w:rsid w:val="002E104F"/>
    <w:rsid w:val="002F05B3"/>
    <w:rsid w:val="002F456A"/>
    <w:rsid w:val="00314269"/>
    <w:rsid w:val="00377891"/>
    <w:rsid w:val="00385E57"/>
    <w:rsid w:val="003A1A58"/>
    <w:rsid w:val="00467C26"/>
    <w:rsid w:val="004B4E4A"/>
    <w:rsid w:val="004D74BB"/>
    <w:rsid w:val="00671289"/>
    <w:rsid w:val="006872C6"/>
    <w:rsid w:val="0072376E"/>
    <w:rsid w:val="007C309F"/>
    <w:rsid w:val="007C3C77"/>
    <w:rsid w:val="007C7527"/>
    <w:rsid w:val="00801761"/>
    <w:rsid w:val="00805E38"/>
    <w:rsid w:val="0098649C"/>
    <w:rsid w:val="009F6DA3"/>
    <w:rsid w:val="00BE2DB4"/>
    <w:rsid w:val="00BF59E9"/>
    <w:rsid w:val="00C722D1"/>
    <w:rsid w:val="00C96C4A"/>
    <w:rsid w:val="00CB261D"/>
    <w:rsid w:val="00CF5ABA"/>
    <w:rsid w:val="00D1460D"/>
    <w:rsid w:val="00DC4424"/>
    <w:rsid w:val="00E25A60"/>
    <w:rsid w:val="00E3764C"/>
    <w:rsid w:val="00E87A49"/>
    <w:rsid w:val="00ED354B"/>
    <w:rsid w:val="00F2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B"/>
  </w:style>
  <w:style w:type="paragraph" w:styleId="1">
    <w:name w:val="heading 1"/>
    <w:basedOn w:val="a"/>
    <w:next w:val="a"/>
    <w:link w:val="10"/>
    <w:uiPriority w:val="9"/>
    <w:qFormat/>
    <w:rsid w:val="004D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74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7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7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7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4BB"/>
    <w:rPr>
      <w:b/>
      <w:bCs/>
    </w:rPr>
  </w:style>
  <w:style w:type="character" w:styleId="a9">
    <w:name w:val="Emphasis"/>
    <w:basedOn w:val="a0"/>
    <w:uiPriority w:val="20"/>
    <w:qFormat/>
    <w:rsid w:val="004D74BB"/>
    <w:rPr>
      <w:i/>
      <w:iCs/>
    </w:rPr>
  </w:style>
  <w:style w:type="paragraph" w:styleId="aa">
    <w:name w:val="No Spacing"/>
    <w:uiPriority w:val="1"/>
    <w:qFormat/>
    <w:rsid w:val="004D74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4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74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74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4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74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4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4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4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4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4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4BB"/>
    <w:pPr>
      <w:outlineLvl w:val="9"/>
    </w:pPr>
  </w:style>
  <w:style w:type="character" w:styleId="af4">
    <w:name w:val="Hyperlink"/>
    <w:basedOn w:val="a0"/>
    <w:uiPriority w:val="99"/>
    <w:semiHidden/>
    <w:unhideWhenUsed/>
    <w:rsid w:val="00314269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31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53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91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BAAFF4-B0AA-496D-9CFC-4295AC4E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2018-08-03T01:39:00Z</dcterms:created>
  <dcterms:modified xsi:type="dcterms:W3CDTF">2018-08-24T09:44:00Z</dcterms:modified>
</cp:coreProperties>
</file>