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C" w:rsidRPr="0065144C" w:rsidRDefault="0065144C" w:rsidP="0065144C">
      <w:pPr>
        <w:jc w:val="center"/>
        <w:rPr>
          <w:rFonts w:eastAsia="Times New Roman"/>
          <w:b/>
          <w:bCs/>
          <w:sz w:val="24"/>
          <w:szCs w:val="24"/>
        </w:rPr>
      </w:pPr>
      <w:r w:rsidRPr="0065144C">
        <w:rPr>
          <w:rFonts w:eastAsia="Times New Roman"/>
          <w:b/>
          <w:bCs/>
          <w:sz w:val="24"/>
          <w:szCs w:val="24"/>
        </w:rPr>
        <w:t>СОВЕТ ДЕПУТАТОВ МУНИЦИПАЛЬНОГО ОБРАЗОВАНИЯ</w:t>
      </w:r>
    </w:p>
    <w:p w:rsidR="0065144C" w:rsidRPr="0065144C" w:rsidRDefault="0065144C" w:rsidP="0065144C">
      <w:pPr>
        <w:pBdr>
          <w:bottom w:val="single" w:sz="12" w:space="1" w:color="auto"/>
        </w:pBdr>
        <w:ind w:firstLine="567"/>
        <w:jc w:val="center"/>
        <w:rPr>
          <w:b/>
          <w:bCs/>
          <w:sz w:val="24"/>
          <w:szCs w:val="24"/>
        </w:rPr>
      </w:pPr>
      <w:r w:rsidRPr="0065144C">
        <w:rPr>
          <w:b/>
          <w:bCs/>
          <w:sz w:val="24"/>
          <w:szCs w:val="24"/>
        </w:rPr>
        <w:t>сельского поселение «Барское»</w:t>
      </w:r>
    </w:p>
    <w:p w:rsidR="0065144C" w:rsidRPr="0065144C" w:rsidRDefault="0065144C" w:rsidP="0065144C">
      <w:pPr>
        <w:pBdr>
          <w:bottom w:val="single" w:sz="12" w:space="1" w:color="auto"/>
        </w:pBdr>
        <w:ind w:firstLine="567"/>
        <w:jc w:val="center"/>
        <w:rPr>
          <w:b/>
          <w:bCs/>
          <w:sz w:val="24"/>
          <w:szCs w:val="24"/>
        </w:rPr>
      </w:pPr>
      <w:r w:rsidRPr="0065144C">
        <w:rPr>
          <w:b/>
          <w:bCs/>
          <w:sz w:val="24"/>
          <w:szCs w:val="24"/>
        </w:rPr>
        <w:t>Мухоршибирского района Республики Бурятия</w:t>
      </w:r>
    </w:p>
    <w:p w:rsidR="0065144C" w:rsidRPr="0065144C" w:rsidRDefault="0065144C" w:rsidP="0065144C">
      <w:pPr>
        <w:ind w:firstLine="567"/>
        <w:jc w:val="center"/>
        <w:rPr>
          <w:sz w:val="24"/>
          <w:szCs w:val="24"/>
        </w:rPr>
      </w:pPr>
      <w:r w:rsidRPr="0065144C">
        <w:rPr>
          <w:sz w:val="24"/>
          <w:szCs w:val="24"/>
        </w:rPr>
        <w:t xml:space="preserve">Индекс 671346, Республика Бурятия, Мухоршибирский район, </w:t>
      </w:r>
      <w:proofErr w:type="gramStart"/>
      <w:r w:rsidRPr="0065144C">
        <w:rPr>
          <w:sz w:val="24"/>
          <w:szCs w:val="24"/>
        </w:rPr>
        <w:t>село  Бар</w:t>
      </w:r>
      <w:proofErr w:type="gramEnd"/>
      <w:r w:rsidRPr="0065144C">
        <w:rPr>
          <w:sz w:val="24"/>
          <w:szCs w:val="24"/>
        </w:rPr>
        <w:t>,</w:t>
      </w:r>
    </w:p>
    <w:p w:rsidR="0065144C" w:rsidRPr="0065144C" w:rsidRDefault="0065144C" w:rsidP="0065144C">
      <w:pPr>
        <w:ind w:firstLine="567"/>
        <w:jc w:val="center"/>
        <w:rPr>
          <w:sz w:val="24"/>
          <w:szCs w:val="24"/>
        </w:rPr>
      </w:pPr>
      <w:r w:rsidRPr="0065144C">
        <w:rPr>
          <w:sz w:val="24"/>
          <w:szCs w:val="24"/>
        </w:rPr>
        <w:t xml:space="preserve">ул. </w:t>
      </w:r>
      <w:proofErr w:type="gramStart"/>
      <w:r w:rsidRPr="0065144C">
        <w:rPr>
          <w:sz w:val="24"/>
          <w:szCs w:val="24"/>
        </w:rPr>
        <w:t>Ленина  дом</w:t>
      </w:r>
      <w:proofErr w:type="gramEnd"/>
      <w:r w:rsidRPr="0065144C">
        <w:rPr>
          <w:sz w:val="24"/>
          <w:szCs w:val="24"/>
        </w:rPr>
        <w:t xml:space="preserve"> 85, телефон 8 (30143) 28-791</w:t>
      </w:r>
    </w:p>
    <w:p w:rsidR="0065144C" w:rsidRPr="0065144C" w:rsidRDefault="0065144C" w:rsidP="0065144C">
      <w:pPr>
        <w:ind w:firstLine="567"/>
        <w:jc w:val="center"/>
        <w:rPr>
          <w:sz w:val="24"/>
          <w:szCs w:val="24"/>
        </w:rPr>
      </w:pPr>
    </w:p>
    <w:p w:rsidR="0065144C" w:rsidRPr="0065144C" w:rsidRDefault="0065144C" w:rsidP="0065144C">
      <w:pPr>
        <w:ind w:firstLine="567"/>
        <w:jc w:val="center"/>
      </w:pPr>
      <w:r w:rsidRPr="0065144C">
        <w:rPr>
          <w:b/>
          <w:bCs/>
          <w:sz w:val="24"/>
          <w:szCs w:val="24"/>
        </w:rPr>
        <w:t>РЕШЕНИЕ</w:t>
      </w:r>
    </w:p>
    <w:p w:rsidR="0065144C" w:rsidRPr="0065144C" w:rsidRDefault="0065144C" w:rsidP="0065144C">
      <w:pPr>
        <w:ind w:left="57" w:right="-57"/>
        <w:jc w:val="center"/>
      </w:pPr>
    </w:p>
    <w:p w:rsidR="0065144C" w:rsidRPr="0065144C" w:rsidRDefault="001E71C9" w:rsidP="0065144C">
      <w:pPr>
        <w:ind w:left="57" w:right="-57"/>
      </w:pPr>
      <w:r>
        <w:t>Село Бар</w:t>
      </w:r>
      <w:r>
        <w:tab/>
      </w:r>
      <w:r>
        <w:tab/>
      </w:r>
      <w:r>
        <w:tab/>
      </w:r>
      <w:r>
        <w:tab/>
        <w:t>№ 20</w:t>
      </w:r>
      <w:r w:rsidR="0065144C" w:rsidRPr="0065144C">
        <w:tab/>
      </w:r>
    </w:p>
    <w:p w:rsidR="0065144C" w:rsidRPr="0065144C" w:rsidRDefault="0065144C" w:rsidP="0065144C">
      <w:pPr>
        <w:ind w:left="57" w:right="-57"/>
      </w:pPr>
      <w:r w:rsidRPr="0065144C">
        <w:t>от «26»</w:t>
      </w:r>
      <w:r>
        <w:t xml:space="preserve"> </w:t>
      </w:r>
      <w:r w:rsidRPr="0065144C">
        <w:t>«02»</w:t>
      </w:r>
      <w:r>
        <w:t xml:space="preserve"> </w:t>
      </w:r>
      <w:r w:rsidRPr="0065144C">
        <w:t xml:space="preserve">2019 г. </w:t>
      </w:r>
    </w:p>
    <w:p w:rsidR="0065144C" w:rsidRPr="0065144C" w:rsidRDefault="0065144C" w:rsidP="0065144C">
      <w:pPr>
        <w:ind w:left="57" w:right="-57"/>
      </w:pP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Об утверждении муниципального</w:t>
      </w: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правового акта о внесении изменений</w:t>
      </w: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и дополнений в устав муниципального</w:t>
      </w: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образования сельского поселения</w:t>
      </w:r>
    </w:p>
    <w:p w:rsidR="0065144C" w:rsidRPr="0065144C" w:rsidRDefault="0065144C" w:rsidP="0065144C">
      <w:pPr>
        <w:ind w:left="57" w:right="-57"/>
        <w:rPr>
          <w:rFonts w:eastAsia="Times New Roman"/>
          <w:bCs/>
        </w:rPr>
      </w:pPr>
      <w:r w:rsidRPr="0065144C">
        <w:rPr>
          <w:rFonts w:eastAsia="Times New Roman"/>
          <w:bCs/>
        </w:rPr>
        <w:t>«Барское»</w:t>
      </w:r>
    </w:p>
    <w:p w:rsidR="0065144C" w:rsidRPr="0065144C" w:rsidRDefault="0065144C" w:rsidP="0065144C">
      <w:pPr>
        <w:ind w:left="57" w:right="-57"/>
      </w:pPr>
    </w:p>
    <w:p w:rsidR="0065144C" w:rsidRPr="0065144C" w:rsidRDefault="0065144C" w:rsidP="0065144C">
      <w:pPr>
        <w:ind w:left="57" w:right="-57" w:firstLine="708"/>
        <w:jc w:val="both"/>
      </w:pPr>
      <w:r w:rsidRPr="0065144C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65144C">
        <w:rPr>
          <w:bCs/>
        </w:rPr>
        <w:t>Барское»</w:t>
      </w:r>
      <w:r w:rsidRPr="0065144C">
        <w:t xml:space="preserve"> в соответствие с действующим законодательством, Совет депутатов сельского поселения</w:t>
      </w:r>
    </w:p>
    <w:p w:rsidR="0065144C" w:rsidRPr="0065144C" w:rsidRDefault="0065144C" w:rsidP="0065144C">
      <w:pPr>
        <w:ind w:left="57" w:right="-57" w:firstLine="708"/>
        <w:jc w:val="center"/>
        <w:rPr>
          <w:rFonts w:eastAsia="Times New Roman"/>
          <w:bCs/>
        </w:rPr>
      </w:pPr>
      <w:r w:rsidRPr="0065144C">
        <w:t>РЕШИЛ:</w:t>
      </w:r>
      <w:r w:rsidRPr="0065144C">
        <w:rPr>
          <w:rFonts w:eastAsia="Times New Roman"/>
          <w:bCs/>
        </w:rPr>
        <w:t xml:space="preserve"> </w:t>
      </w:r>
    </w:p>
    <w:p w:rsidR="0065144C" w:rsidRPr="0065144C" w:rsidRDefault="0065144C" w:rsidP="0065144C">
      <w:pPr>
        <w:ind w:left="57" w:right="-57" w:firstLine="708"/>
        <w:jc w:val="center"/>
        <w:rPr>
          <w:rFonts w:eastAsia="Times New Roman"/>
          <w:bCs/>
        </w:rPr>
      </w:pPr>
      <w:r w:rsidRPr="0065144C">
        <w:rPr>
          <w:rFonts w:eastAsia="Times New Roman"/>
          <w:bCs/>
        </w:rPr>
        <w:t xml:space="preserve">1. 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4" w:tgtFrame="Logical" w:history="1">
        <w:r w:rsidRPr="0065144C">
          <w:rPr>
            <w:rFonts w:eastAsia="Times New Roman"/>
            <w:bCs/>
          </w:rPr>
          <w:t xml:space="preserve">от 20.06.2016 №92,  </w:t>
        </w:r>
      </w:hyperlink>
      <w:r w:rsidRPr="0065144C">
        <w:rPr>
          <w:rFonts w:eastAsia="Times New Roman"/>
          <w:bCs/>
        </w:rPr>
        <w:t xml:space="preserve">от 15.12.2016 №102, </w:t>
      </w:r>
      <w:hyperlink r:id="rId5" w:tgtFrame="Logical" w:history="1">
        <w:r w:rsidRPr="0065144C">
          <w:rPr>
            <w:rFonts w:eastAsia="Times New Roman"/>
            <w:bCs/>
          </w:rPr>
          <w:t>от 24.07.201</w:t>
        </w:r>
      </w:hyperlink>
      <w:r w:rsidRPr="0065144C">
        <w:rPr>
          <w:rFonts w:eastAsia="Times New Roman"/>
          <w:bCs/>
        </w:rPr>
        <w:t>7 №112, от 25.09.2017 №118, от 18.12.2017г. №125, от 17.05.2018 №134, от 29.06.2018г. №141) следующие изменения:</w:t>
      </w:r>
    </w:p>
    <w:p w:rsidR="0065144C" w:rsidRPr="0065144C" w:rsidRDefault="0065144C" w:rsidP="0065144C">
      <w:pPr>
        <w:ind w:firstLine="540"/>
        <w:jc w:val="both"/>
      </w:pPr>
      <w:r w:rsidRPr="0065144C">
        <w:rPr>
          <w:rFonts w:eastAsia="Times New Roman"/>
          <w:b/>
          <w:bCs/>
        </w:rPr>
        <w:t>1)</w:t>
      </w:r>
      <w:r w:rsidRPr="0065144C">
        <w:rPr>
          <w:b/>
          <w:color w:val="000000"/>
        </w:rPr>
        <w:t xml:space="preserve"> </w:t>
      </w:r>
      <w:proofErr w:type="gramStart"/>
      <w:r w:rsidRPr="0065144C">
        <w:rPr>
          <w:b/>
          <w:color w:val="000000"/>
        </w:rPr>
        <w:t>В  части</w:t>
      </w:r>
      <w:proofErr w:type="gramEnd"/>
      <w:r w:rsidRPr="0065144C">
        <w:rPr>
          <w:b/>
          <w:color w:val="000000"/>
        </w:rPr>
        <w:t xml:space="preserve"> </w:t>
      </w:r>
      <w:r w:rsidRPr="0065144C">
        <w:rPr>
          <w:b/>
        </w:rPr>
        <w:t>1 статьи 3 в пункте 13</w:t>
      </w:r>
      <w:r w:rsidRPr="0065144C">
        <w:rPr>
          <w:color w:val="000000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5144C" w:rsidRPr="0065144C" w:rsidRDefault="0065144C" w:rsidP="0065144C">
      <w:pPr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  <w:r w:rsidRPr="0065144C">
        <w:rPr>
          <w:b/>
          <w:bCs/>
        </w:rPr>
        <w:t xml:space="preserve">       2</w:t>
      </w:r>
      <w:r w:rsidRPr="0065144C">
        <w:rPr>
          <w:bCs/>
        </w:rPr>
        <w:t xml:space="preserve">) </w:t>
      </w:r>
      <w:r w:rsidRPr="0065144C">
        <w:rPr>
          <w:b/>
          <w:bCs/>
        </w:rPr>
        <w:t>дополнить ч</w:t>
      </w:r>
      <w:r w:rsidRPr="0065144C">
        <w:rPr>
          <w:b/>
        </w:rPr>
        <w:t>асть 1 статьи</w:t>
      </w:r>
      <w:r w:rsidRPr="0065144C">
        <w:t xml:space="preserve"> 3</w:t>
      </w:r>
      <w:r w:rsidRPr="0065144C">
        <w:rPr>
          <w:sz w:val="24"/>
          <w:szCs w:val="24"/>
        </w:rPr>
        <w:t xml:space="preserve"> </w:t>
      </w:r>
      <w:r w:rsidRPr="0065144C">
        <w:rPr>
          <w:b/>
          <w:bCs/>
        </w:rPr>
        <w:t>пунктом 16 следующего содержания</w:t>
      </w:r>
      <w:r w:rsidRPr="0065144C">
        <w:rPr>
          <w:bCs/>
        </w:rPr>
        <w:t>: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144C">
        <w:t>«</w:t>
      </w:r>
      <w:r w:rsidRPr="0065144C">
        <w:rPr>
          <w:b/>
        </w:rPr>
        <w:t>16)</w:t>
      </w:r>
      <w:r w:rsidRPr="0065144C">
        <w:t xml:space="preserve"> осуществление мероприятий по защите прав потребителей, предусмотренных </w:t>
      </w:r>
      <w:hyperlink r:id="rId6" w:history="1">
        <w:r w:rsidRPr="0065144C">
          <w:rPr>
            <w:color w:val="0000FF"/>
          </w:rPr>
          <w:t>Законом</w:t>
        </w:r>
      </w:hyperlink>
      <w:r w:rsidRPr="0065144C">
        <w:t xml:space="preserve"> Российской Федерации от 7 февраля 1992 года N 2300-1 "О защите прав потребителей".»;</w:t>
      </w:r>
      <w:r w:rsidRPr="0065144C">
        <w:rPr>
          <w:bCs/>
        </w:rPr>
        <w:t xml:space="preserve"> 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  <w:r w:rsidRPr="0065144C">
        <w:rPr>
          <w:rFonts w:ascii="Times New Roman CYR" w:eastAsia="Times New Roman" w:hAnsi="Times New Roman CYR" w:cs="Times New Roman CYR"/>
          <w:b/>
          <w:bCs/>
        </w:rPr>
        <w:t>3)</w:t>
      </w:r>
      <w:r w:rsidRPr="0065144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65144C">
        <w:rPr>
          <w:rFonts w:ascii="Times New Roman CYR" w:eastAsia="Times New Roman" w:hAnsi="Times New Roman CYR" w:cs="Times New Roman CYR"/>
          <w:b/>
          <w:bCs/>
        </w:rPr>
        <w:t>дополнить статьей 18.1, изложив в следующей редакции</w:t>
      </w:r>
      <w:r w:rsidRPr="0065144C">
        <w:rPr>
          <w:rFonts w:ascii="Times New Roman CYR" w:eastAsia="Times New Roman" w:hAnsi="Times New Roman CYR" w:cs="Times New Roman CYR"/>
          <w:bCs/>
        </w:rPr>
        <w:t>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  <w:b/>
        </w:rPr>
      </w:pPr>
      <w:r w:rsidRPr="0065144C">
        <w:rPr>
          <w:rFonts w:eastAsia="Times New Roman"/>
          <w:b/>
        </w:rPr>
        <w:t>Статья 18.1. Староста сельского населенного пункта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</w:t>
      </w:r>
      <w:r w:rsidRPr="0065144C">
        <w:rPr>
          <w:rFonts w:eastAsia="Times New Roman"/>
        </w:rPr>
        <w:lastRenderedPageBreak/>
        <w:t>сельского населенного пункта и обладающих активным избирательным правом.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4. Старостой сельского населенного пункта не может быть назначено лицо: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2) признанное судом недееспособным или ограниченно дееспособным;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3) имеющее непогашенную или неснятую судимость.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5. Срок полномочий старосты сельского населенного пункта составляет три года.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6. Староста сельского населенного пункта для решения возложенных на него задач: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65144C">
        <w:rPr>
          <w:rFonts w:eastAsia="Times New Roman"/>
        </w:rPr>
        <w:t>учреждениями</w:t>
      </w:r>
      <w:proofErr w:type="gramEnd"/>
      <w:r w:rsidRPr="0065144C">
        <w:rPr>
          <w:rFonts w:eastAsia="Times New Roman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65144C">
        <w:rPr>
          <w:rFonts w:eastAsia="Times New Roman"/>
        </w:rPr>
        <w:lastRenderedPageBreak/>
        <w:t xml:space="preserve">законом субъекта Российской Федерации.». </w:t>
      </w:r>
    </w:p>
    <w:p w:rsidR="0065144C" w:rsidRPr="0065144C" w:rsidRDefault="0065144C" w:rsidP="0065144C">
      <w:pPr>
        <w:tabs>
          <w:tab w:val="left" w:pos="10065"/>
        </w:tabs>
        <w:spacing w:line="360" w:lineRule="exact"/>
        <w:ind w:firstLine="709"/>
        <w:jc w:val="both"/>
        <w:rPr>
          <w:bCs/>
        </w:rPr>
      </w:pPr>
    </w:p>
    <w:p w:rsidR="0065144C" w:rsidRPr="0065144C" w:rsidRDefault="0065144C" w:rsidP="0065144C">
      <w:pPr>
        <w:tabs>
          <w:tab w:val="left" w:pos="10065"/>
        </w:tabs>
        <w:spacing w:line="360" w:lineRule="exact"/>
        <w:ind w:firstLine="709"/>
        <w:jc w:val="both"/>
        <w:rPr>
          <w:bCs/>
        </w:rPr>
      </w:pPr>
      <w:r w:rsidRPr="0065144C">
        <w:rPr>
          <w:b/>
          <w:bCs/>
        </w:rPr>
        <w:t>4)</w:t>
      </w:r>
      <w:r w:rsidRPr="0065144C">
        <w:rPr>
          <w:bCs/>
        </w:rPr>
        <w:t xml:space="preserve"> </w:t>
      </w:r>
      <w:r w:rsidRPr="0065144C">
        <w:rPr>
          <w:b/>
          <w:bCs/>
        </w:rPr>
        <w:t>Пункт 1 части 6 статьи 25 изложить в следующей редакции</w:t>
      </w:r>
      <w:r w:rsidRPr="0065144C">
        <w:rPr>
          <w:bCs/>
        </w:rPr>
        <w:t>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  <w:bCs/>
          <w:sz w:val="24"/>
          <w:szCs w:val="20"/>
        </w:rPr>
      </w:pPr>
      <w:r w:rsidRPr="0065144C">
        <w:rPr>
          <w:rFonts w:eastAsia="Times New Roman"/>
          <w:bCs/>
          <w:sz w:val="24"/>
          <w:szCs w:val="20"/>
        </w:rPr>
        <w:t>«</w:t>
      </w:r>
      <w:r w:rsidRPr="0065144C">
        <w:rPr>
          <w:rFonts w:eastAsia="Times New Roman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65144C">
        <w:rPr>
          <w:rFonts w:eastAsia="Times New Roman"/>
          <w:bCs/>
          <w:sz w:val="24"/>
          <w:szCs w:val="20"/>
        </w:rPr>
        <w:t xml:space="preserve">».   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65144C">
        <w:rPr>
          <w:rFonts w:ascii="Times New Roman CYR" w:eastAsia="Times New Roman" w:hAnsi="Times New Roman CYR" w:cs="Times New Roman CYR"/>
          <w:b/>
        </w:rPr>
        <w:t>4)</w:t>
      </w:r>
      <w:r w:rsidRPr="0065144C">
        <w:rPr>
          <w:rFonts w:ascii="Times New Roman CYR" w:eastAsia="Times New Roman" w:hAnsi="Times New Roman CYR" w:cs="Times New Roman CYR"/>
        </w:rPr>
        <w:t xml:space="preserve"> </w:t>
      </w:r>
      <w:r w:rsidRPr="0065144C">
        <w:rPr>
          <w:rFonts w:ascii="Times New Roman CYR" w:eastAsia="Times New Roman" w:hAnsi="Times New Roman CYR" w:cs="Times New Roman CYR"/>
          <w:b/>
        </w:rPr>
        <w:t>часть 2 статьи 36 изложить в следующей редакции: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65144C">
        <w:rPr>
          <w:rFonts w:ascii="Times New Roman CYR" w:eastAsia="Times New Roman" w:hAnsi="Times New Roman CYR" w:cs="Times New Roman CYR"/>
        </w:rPr>
        <w:t xml:space="preserve">«2. Официальным опубликованием считается первая </w:t>
      </w:r>
      <w:proofErr w:type="gramStart"/>
      <w:r w:rsidRPr="0065144C">
        <w:rPr>
          <w:rFonts w:ascii="Times New Roman CYR" w:eastAsia="Times New Roman" w:hAnsi="Times New Roman CYR" w:cs="Times New Roman CYR"/>
        </w:rPr>
        <w:t>публикация  полного</w:t>
      </w:r>
      <w:proofErr w:type="gramEnd"/>
      <w:r w:rsidRPr="0065144C">
        <w:rPr>
          <w:rFonts w:ascii="Times New Roman CYR" w:eastAsia="Times New Roman" w:hAnsi="Times New Roman CYR" w:cs="Times New Roman CYR"/>
        </w:rPr>
        <w:t xml:space="preserve"> текста муниципального правового акта в периодическом печатном издании, определенном правовым актом Главы поселения . 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  <w:r w:rsidRPr="0065144C">
        <w:rPr>
          <w:rFonts w:ascii="Times New Roman CYR" w:eastAsia="Times New Roman" w:hAnsi="Times New Roman CYR" w:cs="Times New Roman CYR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65144C">
        <w:rPr>
          <w:rFonts w:ascii="Times New Roman CYR" w:eastAsia="Times New Roman" w:hAnsi="Times New Roman CYR" w:cs="Times New Roman CYR"/>
          <w:bCs/>
        </w:rPr>
        <w:t>Минюста России «Нормативные правовые акты в Росс</w:t>
      </w:r>
      <w:bookmarkStart w:id="0" w:name="_GoBack"/>
      <w:bookmarkEnd w:id="0"/>
      <w:r w:rsidRPr="0065144C">
        <w:rPr>
          <w:rFonts w:ascii="Times New Roman CYR" w:eastAsia="Times New Roman" w:hAnsi="Times New Roman CYR" w:cs="Times New Roman CYR"/>
          <w:bCs/>
        </w:rPr>
        <w:t xml:space="preserve">ийской Федерации </w:t>
      </w:r>
      <w:r w:rsidRPr="0065144C">
        <w:rPr>
          <w:rFonts w:ascii="Times New Roman CYR" w:eastAsia="Times New Roman" w:hAnsi="Times New Roman CYR" w:cs="Times New Roman CYR"/>
          <w:bCs/>
          <w:lang w:val="en-US"/>
        </w:rPr>
        <w:t>www</w:t>
      </w:r>
      <w:r w:rsidRPr="0065144C">
        <w:rPr>
          <w:rFonts w:ascii="Times New Roman CYR" w:eastAsia="Times New Roman" w:hAnsi="Times New Roman CYR" w:cs="Times New Roman CYR"/>
          <w:bCs/>
        </w:rPr>
        <w:t>.</w:t>
      </w:r>
      <w:proofErr w:type="spellStart"/>
      <w:r w:rsidRPr="0065144C">
        <w:rPr>
          <w:rFonts w:ascii="Times New Roman CYR" w:eastAsia="Times New Roman" w:hAnsi="Times New Roman CYR" w:cs="Times New Roman CYR"/>
          <w:bCs/>
          <w:lang w:val="en-US"/>
        </w:rPr>
        <w:t>pravo</w:t>
      </w:r>
      <w:proofErr w:type="spellEnd"/>
      <w:r w:rsidRPr="0065144C">
        <w:rPr>
          <w:rFonts w:ascii="Times New Roman CYR" w:eastAsia="Times New Roman" w:hAnsi="Times New Roman CYR" w:cs="Times New Roman CYR"/>
          <w:bCs/>
        </w:rPr>
        <w:t>-</w:t>
      </w:r>
      <w:proofErr w:type="spellStart"/>
      <w:r w:rsidRPr="0065144C">
        <w:rPr>
          <w:rFonts w:ascii="Times New Roman CYR" w:eastAsia="Times New Roman" w:hAnsi="Times New Roman CYR" w:cs="Times New Roman CYR"/>
          <w:bCs/>
          <w:lang w:val="en-US"/>
        </w:rPr>
        <w:t>minjust</w:t>
      </w:r>
      <w:proofErr w:type="spellEnd"/>
      <w:r w:rsidRPr="0065144C">
        <w:rPr>
          <w:rFonts w:ascii="Times New Roman CYR" w:eastAsia="Times New Roman" w:hAnsi="Times New Roman CYR" w:cs="Times New Roman CYR"/>
          <w:bCs/>
        </w:rPr>
        <w:t>.</w:t>
      </w:r>
      <w:proofErr w:type="spellStart"/>
      <w:r w:rsidRPr="0065144C">
        <w:rPr>
          <w:rFonts w:ascii="Times New Roman CYR" w:eastAsia="Times New Roman" w:hAnsi="Times New Roman CYR" w:cs="Times New Roman CYR"/>
          <w:bCs/>
          <w:lang w:val="en-US"/>
        </w:rPr>
        <w:t>ru</w:t>
      </w:r>
      <w:proofErr w:type="spellEnd"/>
      <w:r w:rsidRPr="0065144C">
        <w:rPr>
          <w:rFonts w:ascii="Times New Roman CYR" w:eastAsia="Times New Roman" w:hAnsi="Times New Roman CYR" w:cs="Times New Roman CYR"/>
          <w:bCs/>
        </w:rPr>
        <w:t>. (регистрация в качестве сетевого издания: ЭЛ №ФС77-72471 от 05.03.2018).»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</w:rPr>
      </w:pPr>
      <w:r w:rsidRPr="0065144C">
        <w:rPr>
          <w:rFonts w:ascii="Times New Roman CYR" w:eastAsia="Times New Roman" w:hAnsi="Times New Roman CYR" w:cs="Times New Roman CYR"/>
          <w:b/>
          <w:bCs/>
        </w:rPr>
        <w:t>5) абзац 1 части 2 статьи 48 изложить в следующей редакции: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  <w:r w:rsidRPr="0065144C">
        <w:rPr>
          <w:rFonts w:ascii="Times New Roman CYR" w:eastAsia="Times New Roman" w:hAnsi="Times New Roman CYR" w:cs="Times New Roman CYR"/>
          <w:bCs/>
        </w:rPr>
        <w:t>«2. Муниципальные заимствования осуществляются в целях финансирования дефицита местного бюджета, а также погашения долговых обязательств муниципального образования, пополнения остатков средств на счетах местного бюджета в течение финансового года соответственно.»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  <w:r w:rsidRPr="0065144C"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65144C">
        <w:t>дневный</w:t>
      </w:r>
      <w:proofErr w:type="spellEnd"/>
      <w:r w:rsidRPr="0065144C"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5144C">
        <w:t>3. Опубликовать</w:t>
      </w:r>
      <w:r w:rsidRPr="0065144C">
        <w:rPr>
          <w:iCs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65144C">
        <w:t>«Барское»</w:t>
      </w:r>
      <w:r w:rsidRPr="0065144C">
        <w:rPr>
          <w:iCs/>
        </w:rPr>
        <w:t xml:space="preserve"> в течение 7 дней со дня его поступления из территориального органа уполномоченного федерального органа </w:t>
      </w:r>
      <w:r w:rsidRPr="0065144C">
        <w:rPr>
          <w:iCs/>
        </w:rPr>
        <w:lastRenderedPageBreak/>
        <w:t xml:space="preserve">исполнительной власти в сфере регистрации уставов муниципальных образований. 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5144C">
        <w:t xml:space="preserve">4. В десятидневный срок после обнародования направить информацию об опубликовании в </w:t>
      </w:r>
      <w:r w:rsidRPr="0065144C">
        <w:rPr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  <w:r w:rsidRPr="0065144C">
        <w:t>5. Контроль за исполнением настоящего решения оставляю за собой.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</w:p>
    <w:p w:rsidR="0065144C" w:rsidRPr="0065144C" w:rsidRDefault="0065144C" w:rsidP="0065144C"/>
    <w:p w:rsidR="0065144C" w:rsidRPr="0065144C" w:rsidRDefault="0065144C" w:rsidP="0065144C">
      <w:pPr>
        <w:jc w:val="center"/>
      </w:pPr>
      <w:proofErr w:type="gramStart"/>
      <w:r w:rsidRPr="0065144C">
        <w:rPr>
          <w:b/>
        </w:rPr>
        <w:t>Глава  МО</w:t>
      </w:r>
      <w:proofErr w:type="gramEnd"/>
      <w:r w:rsidRPr="0065144C">
        <w:rPr>
          <w:b/>
        </w:rPr>
        <w:t xml:space="preserve"> СП «Барское»                                              А.В. Михалёв            </w:t>
      </w:r>
      <w:r w:rsidRPr="0065144C">
        <w:rPr>
          <w:sz w:val="24"/>
          <w:szCs w:val="24"/>
        </w:rPr>
        <w:t xml:space="preserve">  </w:t>
      </w:r>
      <w:r w:rsidRPr="0065144C">
        <w:rPr>
          <w:sz w:val="24"/>
          <w:szCs w:val="24"/>
        </w:rPr>
        <w:tab/>
      </w:r>
    </w:p>
    <w:p w:rsidR="0065144C" w:rsidRPr="0065144C" w:rsidRDefault="0065144C" w:rsidP="0065144C"/>
    <w:p w:rsidR="004D7E2A" w:rsidRDefault="004D7E2A"/>
    <w:sectPr w:rsidR="004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F"/>
    <w:rsid w:val="00075218"/>
    <w:rsid w:val="000E3B67"/>
    <w:rsid w:val="001E0D00"/>
    <w:rsid w:val="001E71C9"/>
    <w:rsid w:val="00346B53"/>
    <w:rsid w:val="00353901"/>
    <w:rsid w:val="0045690B"/>
    <w:rsid w:val="004D7E2A"/>
    <w:rsid w:val="004F2D9B"/>
    <w:rsid w:val="005D2931"/>
    <w:rsid w:val="006328E9"/>
    <w:rsid w:val="0065144C"/>
    <w:rsid w:val="007D5E4E"/>
    <w:rsid w:val="00802A1C"/>
    <w:rsid w:val="008651D9"/>
    <w:rsid w:val="009341D6"/>
    <w:rsid w:val="009B15BE"/>
    <w:rsid w:val="009B37CF"/>
    <w:rsid w:val="00A75373"/>
    <w:rsid w:val="00BB68D1"/>
    <w:rsid w:val="00CF3842"/>
    <w:rsid w:val="00DC1E91"/>
    <w:rsid w:val="00F86BBF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0123-ADCB-47C5-8747-536FF7D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4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E4E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D5E4E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7D5E4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D5E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D5E4E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D5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D5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7D5E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53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37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b">
    <w:name w:val="Знак Знак Знак Знак Знак Знак Знак Знак Знак Знак"/>
    <w:basedOn w:val="a"/>
    <w:semiHidden/>
    <w:rsid w:val="005D29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D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1F186C27911D4D0617079D515B84097F972442EDFB94638D1CC12E8CE320F6686001CDA571FDEAA9344EDDD56019AAAC6C5CCm1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2019-01-31T05:57:00Z</cp:lastPrinted>
  <dcterms:created xsi:type="dcterms:W3CDTF">2018-11-14T05:34:00Z</dcterms:created>
  <dcterms:modified xsi:type="dcterms:W3CDTF">2019-03-15T01:07:00Z</dcterms:modified>
</cp:coreProperties>
</file>