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38" w:rsidRPr="00D44D37" w:rsidRDefault="00DC0938" w:rsidP="00DC0938">
      <w:pPr>
        <w:jc w:val="center"/>
        <w:rPr>
          <w:rFonts w:ascii="Times New Roman" w:eastAsia="Times New Roman" w:hAnsi="Times New Roman" w:cs="Times New Roman"/>
          <w:sz w:val="28"/>
          <w:szCs w:val="28"/>
          <w:lang w:eastAsia="ru-RU"/>
        </w:rPr>
      </w:pPr>
      <w:r w:rsidRPr="00D44D37">
        <w:rPr>
          <w:rFonts w:ascii="Times New Roman" w:eastAsia="Times New Roman" w:hAnsi="Times New Roman" w:cs="Times New Roman"/>
          <w:sz w:val="28"/>
          <w:szCs w:val="28"/>
          <w:lang w:eastAsia="ru-RU"/>
        </w:rPr>
        <w:t>МУНИЦИПАЛЬНОЕ ОБРАЗОВАНИЕ СЕЛЬСКОЕ ПОСЕЛЕНИЕ «</w:t>
      </w:r>
      <w:r w:rsidR="0055694A">
        <w:rPr>
          <w:rFonts w:ascii="Times New Roman" w:eastAsia="Times New Roman" w:hAnsi="Times New Roman" w:cs="Times New Roman"/>
          <w:sz w:val="28"/>
          <w:szCs w:val="28"/>
          <w:lang w:eastAsia="ru-RU"/>
        </w:rPr>
        <w:t>НИКОЛЬСКОЕ</w:t>
      </w:r>
      <w:r w:rsidRPr="00D44D37">
        <w:rPr>
          <w:rFonts w:ascii="Times New Roman" w:eastAsia="Times New Roman" w:hAnsi="Times New Roman" w:cs="Times New Roman"/>
          <w:sz w:val="28"/>
          <w:szCs w:val="28"/>
          <w:lang w:eastAsia="ru-RU"/>
        </w:rPr>
        <w:t>»</w:t>
      </w:r>
    </w:p>
    <w:p w:rsidR="00DC0938" w:rsidRPr="00D44D37" w:rsidRDefault="00DC0938" w:rsidP="00DC0938">
      <w:pPr>
        <w:jc w:val="center"/>
        <w:rPr>
          <w:rFonts w:ascii="Times New Roman" w:eastAsia="Times New Roman" w:hAnsi="Times New Roman" w:cs="Times New Roman"/>
          <w:lang w:eastAsia="ru-RU"/>
        </w:rPr>
      </w:pPr>
    </w:p>
    <w:p w:rsidR="00DC0938" w:rsidRPr="00D44D37" w:rsidRDefault="00DC0938" w:rsidP="00DC0938">
      <w:pPr>
        <w:jc w:val="center"/>
        <w:rPr>
          <w:rFonts w:ascii="Times New Roman" w:eastAsia="Times New Roman" w:hAnsi="Times New Roman" w:cs="Times New Roman"/>
          <w:lang w:eastAsia="ru-RU"/>
        </w:rPr>
      </w:pPr>
    </w:p>
    <w:p w:rsidR="00DC0938" w:rsidRPr="00D44D37" w:rsidRDefault="00DC0938" w:rsidP="00DC0938">
      <w:pPr>
        <w:jc w:val="center"/>
        <w:rPr>
          <w:rFonts w:ascii="Times New Roman" w:eastAsia="Times New Roman" w:hAnsi="Times New Roman" w:cs="Times New Roman"/>
          <w:lang w:eastAsia="ru-RU"/>
        </w:rPr>
      </w:pPr>
    </w:p>
    <w:p w:rsidR="00DC0938" w:rsidRPr="00D44D37" w:rsidRDefault="00DC0938" w:rsidP="00DC0938">
      <w:pPr>
        <w:jc w:val="center"/>
        <w:rPr>
          <w:rFonts w:ascii="Times New Roman" w:eastAsia="Times New Roman" w:hAnsi="Times New Roman" w:cs="Times New Roman"/>
          <w:lang w:eastAsia="ru-RU"/>
        </w:rPr>
      </w:pPr>
    </w:p>
    <w:p w:rsidR="00DC0938" w:rsidRPr="00D44D37" w:rsidRDefault="00DC0938" w:rsidP="00DC0938">
      <w:pPr>
        <w:tabs>
          <w:tab w:val="left" w:pos="2070"/>
        </w:tabs>
        <w:rPr>
          <w:rFonts w:ascii="Times New Roman" w:eastAsia="Times New Roman" w:hAnsi="Times New Roman" w:cs="Times New Roman"/>
          <w:lang w:eastAsia="ru-RU"/>
        </w:rPr>
      </w:pPr>
    </w:p>
    <w:p w:rsidR="00DC0938" w:rsidRPr="00D44D37" w:rsidRDefault="00DC0938" w:rsidP="00DC0938">
      <w:pPr>
        <w:jc w:val="center"/>
        <w:rPr>
          <w:rFonts w:ascii="Times New Roman" w:eastAsia="Times New Roman" w:hAnsi="Times New Roman" w:cs="Times New Roman"/>
          <w:lang w:eastAsia="ru-RU"/>
        </w:rPr>
      </w:pPr>
    </w:p>
    <w:p w:rsidR="00DC0938" w:rsidRPr="00D44D37" w:rsidRDefault="00DC0938" w:rsidP="00DC0938">
      <w:pPr>
        <w:tabs>
          <w:tab w:val="left" w:pos="2685"/>
          <w:tab w:val="left" w:pos="2805"/>
        </w:tabs>
        <w:jc w:val="center"/>
        <w:rPr>
          <w:rFonts w:ascii="Times New Roman" w:eastAsia="Times New Roman" w:hAnsi="Times New Roman" w:cs="Times New Roman"/>
          <w:sz w:val="52"/>
          <w:szCs w:val="52"/>
          <w:lang w:eastAsia="ru-RU"/>
        </w:rPr>
      </w:pPr>
      <w:r w:rsidRPr="00D44D37">
        <w:rPr>
          <w:rFonts w:ascii="Times New Roman" w:eastAsia="Times New Roman" w:hAnsi="Times New Roman" w:cs="Times New Roman"/>
          <w:sz w:val="52"/>
          <w:szCs w:val="52"/>
          <w:lang w:eastAsia="ru-RU"/>
        </w:rPr>
        <w:t>ПРОТОКОЛ</w:t>
      </w:r>
    </w:p>
    <w:p w:rsidR="00DC0938" w:rsidRPr="00D44D37" w:rsidRDefault="00DC0938" w:rsidP="00DC0938">
      <w:pPr>
        <w:tabs>
          <w:tab w:val="left" w:pos="1230"/>
        </w:tabs>
        <w:jc w:val="center"/>
        <w:rPr>
          <w:rFonts w:ascii="Times New Roman" w:eastAsia="Times New Roman" w:hAnsi="Times New Roman" w:cs="Times New Roman"/>
          <w:sz w:val="52"/>
          <w:szCs w:val="52"/>
          <w:lang w:eastAsia="ru-RU"/>
        </w:rPr>
      </w:pPr>
      <w:r w:rsidRPr="00D44D37">
        <w:rPr>
          <w:rFonts w:ascii="Times New Roman" w:eastAsia="Times New Roman" w:hAnsi="Times New Roman" w:cs="Times New Roman"/>
          <w:sz w:val="52"/>
          <w:szCs w:val="52"/>
          <w:lang w:eastAsia="ru-RU"/>
        </w:rPr>
        <w:t xml:space="preserve">СОБРАНИЯ ГРАЖДАН СЕЛА </w:t>
      </w:r>
      <w:r w:rsidR="0055694A">
        <w:rPr>
          <w:rFonts w:ascii="Times New Roman" w:eastAsia="Times New Roman" w:hAnsi="Times New Roman" w:cs="Times New Roman"/>
          <w:sz w:val="52"/>
          <w:szCs w:val="52"/>
          <w:lang w:eastAsia="ru-RU"/>
        </w:rPr>
        <w:t>НИКОЛЬСК</w:t>
      </w:r>
    </w:p>
    <w:p w:rsidR="00DC0938" w:rsidRPr="00D44D37" w:rsidRDefault="00DC0938" w:rsidP="00DC0938">
      <w:pPr>
        <w:tabs>
          <w:tab w:val="left" w:pos="3090"/>
        </w:tabs>
        <w:jc w:val="center"/>
        <w:rPr>
          <w:rFonts w:ascii="Times New Roman" w:eastAsia="Times New Roman" w:hAnsi="Times New Roman" w:cs="Times New Roman"/>
          <w:sz w:val="52"/>
          <w:szCs w:val="52"/>
          <w:lang w:eastAsia="ru-RU"/>
        </w:rPr>
      </w:pPr>
      <w:r w:rsidRPr="00D44D37">
        <w:rPr>
          <w:rFonts w:ascii="Times New Roman" w:eastAsia="Times New Roman" w:hAnsi="Times New Roman" w:cs="Times New Roman"/>
          <w:sz w:val="52"/>
          <w:szCs w:val="52"/>
          <w:lang w:eastAsia="ru-RU"/>
        </w:rPr>
        <w:t xml:space="preserve">От </w:t>
      </w:r>
      <w:r w:rsidR="00923D2D">
        <w:rPr>
          <w:rFonts w:ascii="Times New Roman" w:eastAsia="Times New Roman" w:hAnsi="Times New Roman" w:cs="Times New Roman"/>
          <w:sz w:val="52"/>
          <w:szCs w:val="52"/>
          <w:lang w:eastAsia="ru-RU"/>
        </w:rPr>
        <w:t>2</w:t>
      </w:r>
      <w:r w:rsidR="00326BAF">
        <w:rPr>
          <w:rFonts w:ascii="Times New Roman" w:eastAsia="Times New Roman" w:hAnsi="Times New Roman" w:cs="Times New Roman"/>
          <w:sz w:val="52"/>
          <w:szCs w:val="52"/>
          <w:lang w:eastAsia="ru-RU"/>
        </w:rPr>
        <w:t>8</w:t>
      </w:r>
      <w:r w:rsidR="00923D2D">
        <w:rPr>
          <w:rFonts w:ascii="Times New Roman" w:eastAsia="Times New Roman" w:hAnsi="Times New Roman" w:cs="Times New Roman"/>
          <w:sz w:val="52"/>
          <w:szCs w:val="52"/>
          <w:lang w:eastAsia="ru-RU"/>
        </w:rPr>
        <w:t xml:space="preserve"> марта </w:t>
      </w:r>
      <w:r w:rsidR="0055694A">
        <w:rPr>
          <w:rFonts w:ascii="Times New Roman" w:eastAsia="Times New Roman" w:hAnsi="Times New Roman" w:cs="Times New Roman"/>
          <w:sz w:val="52"/>
          <w:szCs w:val="52"/>
          <w:lang w:eastAsia="ru-RU"/>
        </w:rPr>
        <w:t xml:space="preserve"> </w:t>
      </w:r>
      <w:r w:rsidRPr="00D44D37">
        <w:rPr>
          <w:rFonts w:ascii="Times New Roman" w:eastAsia="Times New Roman" w:hAnsi="Times New Roman" w:cs="Times New Roman"/>
          <w:sz w:val="52"/>
          <w:szCs w:val="52"/>
          <w:lang w:eastAsia="ru-RU"/>
        </w:rPr>
        <w:t>201</w:t>
      </w:r>
      <w:r w:rsidR="00923D2D">
        <w:rPr>
          <w:rFonts w:ascii="Times New Roman" w:eastAsia="Times New Roman" w:hAnsi="Times New Roman" w:cs="Times New Roman"/>
          <w:sz w:val="52"/>
          <w:szCs w:val="52"/>
          <w:lang w:eastAsia="ru-RU"/>
        </w:rPr>
        <w:t>9</w:t>
      </w:r>
      <w:r w:rsidRPr="00D44D37">
        <w:rPr>
          <w:rFonts w:ascii="Times New Roman" w:eastAsia="Times New Roman" w:hAnsi="Times New Roman" w:cs="Times New Roman"/>
          <w:sz w:val="52"/>
          <w:szCs w:val="52"/>
          <w:lang w:eastAsia="ru-RU"/>
        </w:rPr>
        <w:t xml:space="preserve"> г.</w:t>
      </w:r>
    </w:p>
    <w:p w:rsidR="00DC0938" w:rsidRPr="00D44D37" w:rsidRDefault="00DC0938" w:rsidP="00DC0938">
      <w:pPr>
        <w:jc w:val="center"/>
        <w:rPr>
          <w:rFonts w:ascii="Times New Roman" w:eastAsia="Times New Roman" w:hAnsi="Times New Roman" w:cs="Times New Roman"/>
          <w:sz w:val="52"/>
          <w:szCs w:val="52"/>
          <w:lang w:eastAsia="ru-RU"/>
        </w:rPr>
      </w:pPr>
    </w:p>
    <w:p w:rsidR="00DC0938" w:rsidRPr="00D44D37" w:rsidRDefault="00DC0938" w:rsidP="00DC0938">
      <w:pPr>
        <w:rPr>
          <w:rFonts w:ascii="Calibri" w:eastAsia="Times New Roman" w:hAnsi="Calibri" w:cs="Times New Roman"/>
          <w:sz w:val="52"/>
          <w:szCs w:val="52"/>
          <w:lang w:eastAsia="ru-RU"/>
        </w:rPr>
      </w:pPr>
    </w:p>
    <w:p w:rsidR="00DC0938" w:rsidRPr="00D44D37" w:rsidRDefault="00DC0938" w:rsidP="00DC0938">
      <w:pPr>
        <w:rPr>
          <w:rFonts w:ascii="Calibri" w:eastAsia="Times New Roman" w:hAnsi="Calibri" w:cs="Times New Roman"/>
          <w:sz w:val="52"/>
          <w:szCs w:val="52"/>
          <w:lang w:eastAsia="ru-RU"/>
        </w:rPr>
      </w:pPr>
    </w:p>
    <w:p w:rsidR="00DC0938" w:rsidRPr="00D44D37" w:rsidRDefault="00DC0938" w:rsidP="00DC0938">
      <w:pPr>
        <w:rPr>
          <w:rFonts w:ascii="Calibri" w:eastAsia="Times New Roman" w:hAnsi="Calibri" w:cs="Times New Roman"/>
          <w:sz w:val="52"/>
          <w:szCs w:val="52"/>
          <w:lang w:eastAsia="ru-RU"/>
        </w:rPr>
      </w:pPr>
    </w:p>
    <w:p w:rsidR="00DC0938" w:rsidRPr="00D44D37" w:rsidRDefault="00DC0938" w:rsidP="00DC0938">
      <w:pPr>
        <w:rPr>
          <w:rFonts w:ascii="Calibri" w:eastAsia="Times New Roman" w:hAnsi="Calibri" w:cs="Times New Roman"/>
          <w:sz w:val="52"/>
          <w:szCs w:val="52"/>
          <w:lang w:eastAsia="ru-RU"/>
        </w:rPr>
      </w:pPr>
    </w:p>
    <w:p w:rsidR="00DC0938" w:rsidRPr="00D44D37" w:rsidRDefault="00DC0938" w:rsidP="00DC0938">
      <w:pPr>
        <w:rPr>
          <w:rFonts w:ascii="Calibri" w:eastAsia="Times New Roman" w:hAnsi="Calibri" w:cs="Times New Roman"/>
          <w:sz w:val="52"/>
          <w:szCs w:val="52"/>
          <w:lang w:eastAsia="ru-RU"/>
        </w:rPr>
      </w:pPr>
    </w:p>
    <w:p w:rsidR="00DC0938" w:rsidRPr="00D44D37" w:rsidRDefault="00DC0938" w:rsidP="00DC0938">
      <w:pPr>
        <w:rPr>
          <w:rFonts w:ascii="Calibri" w:eastAsia="Times New Roman" w:hAnsi="Calibri" w:cs="Times New Roman"/>
          <w:sz w:val="52"/>
          <w:szCs w:val="52"/>
          <w:lang w:eastAsia="ru-RU"/>
        </w:rPr>
      </w:pPr>
    </w:p>
    <w:p w:rsidR="00DC0938" w:rsidRPr="00D44D37" w:rsidRDefault="00DC0938" w:rsidP="00DC0938">
      <w:pPr>
        <w:rPr>
          <w:rFonts w:ascii="Calibri" w:eastAsia="Times New Roman" w:hAnsi="Calibri" w:cs="Times New Roman"/>
          <w:sz w:val="52"/>
          <w:szCs w:val="52"/>
          <w:lang w:eastAsia="ru-RU"/>
        </w:rPr>
      </w:pPr>
    </w:p>
    <w:p w:rsidR="00DC0938" w:rsidRPr="00D44D37" w:rsidRDefault="00DC0938" w:rsidP="00DC0938">
      <w:pPr>
        <w:rPr>
          <w:rFonts w:ascii="Calibri" w:eastAsia="Times New Roman" w:hAnsi="Calibri" w:cs="Times New Roman"/>
          <w:sz w:val="28"/>
          <w:szCs w:val="28"/>
          <w:lang w:eastAsia="ru-RU"/>
        </w:rPr>
      </w:pPr>
    </w:p>
    <w:p w:rsidR="00DC0938" w:rsidRPr="00F53434" w:rsidRDefault="00DC0938" w:rsidP="00DC0938">
      <w:pPr>
        <w:spacing w:after="0" w:line="240" w:lineRule="auto"/>
        <w:jc w:val="right"/>
        <w:rPr>
          <w:rFonts w:ascii="Times New Roman" w:eastAsia="Times New Roman" w:hAnsi="Times New Roman" w:cs="Times New Roman"/>
          <w:sz w:val="24"/>
          <w:szCs w:val="24"/>
          <w:lang w:eastAsia="ru-RU"/>
        </w:rPr>
      </w:pPr>
      <w:r w:rsidRPr="00F53434">
        <w:rPr>
          <w:rFonts w:ascii="Times New Roman" w:eastAsia="Times New Roman" w:hAnsi="Times New Roman" w:cs="Times New Roman"/>
          <w:sz w:val="24"/>
          <w:szCs w:val="24"/>
          <w:lang w:eastAsia="ru-RU"/>
        </w:rPr>
        <w:t xml:space="preserve">Утверждаю </w:t>
      </w:r>
    </w:p>
    <w:p w:rsidR="00DC0938" w:rsidRPr="00F53434" w:rsidRDefault="00DC0938" w:rsidP="00DC0938">
      <w:pPr>
        <w:spacing w:after="0" w:line="240" w:lineRule="auto"/>
        <w:jc w:val="right"/>
        <w:rPr>
          <w:rFonts w:ascii="Times New Roman" w:eastAsia="Times New Roman" w:hAnsi="Times New Roman" w:cs="Times New Roman"/>
          <w:sz w:val="24"/>
          <w:szCs w:val="24"/>
          <w:lang w:eastAsia="ru-RU"/>
        </w:rPr>
      </w:pPr>
      <w:r w:rsidRPr="00F53434">
        <w:rPr>
          <w:rFonts w:ascii="Times New Roman" w:eastAsia="Times New Roman" w:hAnsi="Times New Roman" w:cs="Times New Roman"/>
          <w:sz w:val="24"/>
          <w:szCs w:val="24"/>
          <w:lang w:eastAsia="ru-RU"/>
        </w:rPr>
        <w:t>Глава МО СП «</w:t>
      </w:r>
      <w:r w:rsidR="0055694A">
        <w:rPr>
          <w:rFonts w:ascii="Times New Roman" w:eastAsia="Times New Roman" w:hAnsi="Times New Roman" w:cs="Times New Roman"/>
          <w:sz w:val="24"/>
          <w:szCs w:val="24"/>
          <w:lang w:eastAsia="ru-RU"/>
        </w:rPr>
        <w:t>Никольское</w:t>
      </w:r>
      <w:r w:rsidRPr="00F53434">
        <w:rPr>
          <w:rFonts w:ascii="Times New Roman" w:eastAsia="Times New Roman" w:hAnsi="Times New Roman" w:cs="Times New Roman"/>
          <w:sz w:val="24"/>
          <w:szCs w:val="24"/>
          <w:lang w:eastAsia="ru-RU"/>
        </w:rPr>
        <w:t>»</w:t>
      </w:r>
    </w:p>
    <w:p w:rsidR="00DC0938" w:rsidRPr="00F53434" w:rsidRDefault="00DC0938" w:rsidP="00DC0938">
      <w:pPr>
        <w:spacing w:after="0" w:line="240" w:lineRule="auto"/>
        <w:jc w:val="right"/>
        <w:rPr>
          <w:rFonts w:ascii="Times New Roman" w:eastAsia="Times New Roman" w:hAnsi="Times New Roman" w:cs="Times New Roman"/>
          <w:sz w:val="24"/>
          <w:szCs w:val="24"/>
          <w:lang w:eastAsia="ru-RU"/>
        </w:rPr>
      </w:pPr>
      <w:r w:rsidRPr="00F53434">
        <w:rPr>
          <w:rFonts w:ascii="Times New Roman" w:eastAsia="Times New Roman" w:hAnsi="Times New Roman" w:cs="Times New Roman"/>
          <w:sz w:val="24"/>
          <w:szCs w:val="24"/>
          <w:lang w:eastAsia="ru-RU"/>
        </w:rPr>
        <w:t>________________</w:t>
      </w:r>
      <w:r w:rsidR="0055694A">
        <w:rPr>
          <w:rFonts w:ascii="Times New Roman" w:eastAsia="Times New Roman" w:hAnsi="Times New Roman" w:cs="Times New Roman"/>
          <w:sz w:val="24"/>
          <w:szCs w:val="24"/>
          <w:lang w:eastAsia="ru-RU"/>
        </w:rPr>
        <w:t>И.А.Калашников</w:t>
      </w:r>
    </w:p>
    <w:p w:rsidR="00DC0938" w:rsidRPr="00F53434" w:rsidRDefault="00DC0938" w:rsidP="00DC0938">
      <w:pPr>
        <w:tabs>
          <w:tab w:val="left" w:pos="8292"/>
        </w:tabs>
        <w:spacing w:after="0" w:line="240" w:lineRule="auto"/>
        <w:rPr>
          <w:rFonts w:ascii="Times New Roman" w:eastAsia="Times New Roman" w:hAnsi="Times New Roman" w:cs="Times New Roman"/>
          <w:sz w:val="24"/>
          <w:szCs w:val="24"/>
          <w:lang w:eastAsia="ru-RU"/>
        </w:rPr>
      </w:pPr>
      <w:r w:rsidRPr="00F53434">
        <w:rPr>
          <w:rFonts w:ascii="Times New Roman" w:eastAsia="Times New Roman" w:hAnsi="Times New Roman" w:cs="Times New Roman"/>
          <w:sz w:val="24"/>
          <w:szCs w:val="24"/>
          <w:lang w:eastAsia="ru-RU"/>
        </w:rPr>
        <w:tab/>
      </w:r>
    </w:p>
    <w:p w:rsidR="00693188" w:rsidRDefault="00693188" w:rsidP="00DC0938">
      <w:pPr>
        <w:spacing w:after="0" w:line="240" w:lineRule="auto"/>
        <w:jc w:val="center"/>
        <w:rPr>
          <w:rFonts w:ascii="Times New Roman" w:eastAsia="Times New Roman" w:hAnsi="Times New Roman" w:cs="Times New Roman"/>
          <w:sz w:val="28"/>
          <w:szCs w:val="28"/>
          <w:lang w:eastAsia="ru-RU"/>
        </w:rPr>
      </w:pPr>
    </w:p>
    <w:p w:rsidR="00DC0938" w:rsidRPr="00F53434" w:rsidRDefault="00DC0938" w:rsidP="00DC0938">
      <w:pPr>
        <w:spacing w:after="0" w:line="240" w:lineRule="auto"/>
        <w:jc w:val="center"/>
        <w:rPr>
          <w:rFonts w:ascii="Times New Roman" w:eastAsia="Times New Roman" w:hAnsi="Times New Roman" w:cs="Times New Roman"/>
          <w:sz w:val="28"/>
          <w:szCs w:val="28"/>
          <w:lang w:eastAsia="ru-RU"/>
        </w:rPr>
      </w:pPr>
      <w:r w:rsidRPr="00F53434">
        <w:rPr>
          <w:rFonts w:ascii="Times New Roman" w:eastAsia="Times New Roman" w:hAnsi="Times New Roman" w:cs="Times New Roman"/>
          <w:sz w:val="28"/>
          <w:szCs w:val="28"/>
          <w:lang w:eastAsia="ru-RU"/>
        </w:rPr>
        <w:t>Протокол собрания (конференции) граждан муниципального образования сельского поселения «</w:t>
      </w:r>
      <w:r w:rsidR="0055694A">
        <w:rPr>
          <w:rFonts w:ascii="Times New Roman" w:eastAsia="Times New Roman" w:hAnsi="Times New Roman" w:cs="Times New Roman"/>
          <w:sz w:val="28"/>
          <w:szCs w:val="28"/>
          <w:lang w:eastAsia="ru-RU"/>
        </w:rPr>
        <w:t>Никольское</w:t>
      </w:r>
      <w:r w:rsidRPr="00F53434">
        <w:rPr>
          <w:rFonts w:ascii="Times New Roman" w:eastAsia="Times New Roman" w:hAnsi="Times New Roman" w:cs="Times New Roman"/>
          <w:sz w:val="28"/>
          <w:szCs w:val="28"/>
          <w:lang w:eastAsia="ru-RU"/>
        </w:rPr>
        <w:t>»</w:t>
      </w:r>
    </w:p>
    <w:p w:rsidR="00DC0938" w:rsidRPr="00F53434" w:rsidRDefault="00DC0938" w:rsidP="00DC0938">
      <w:pPr>
        <w:spacing w:after="0" w:line="240" w:lineRule="auto"/>
        <w:jc w:val="center"/>
        <w:rPr>
          <w:rFonts w:ascii="Times New Roman" w:eastAsia="Times New Roman" w:hAnsi="Times New Roman" w:cs="Times New Roman"/>
          <w:sz w:val="28"/>
          <w:szCs w:val="28"/>
          <w:lang w:eastAsia="ru-RU"/>
        </w:rPr>
      </w:pPr>
    </w:p>
    <w:p w:rsidR="00DC0938" w:rsidRPr="00F53434" w:rsidRDefault="00923D2D" w:rsidP="00DC093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26BAF">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марта </w:t>
      </w:r>
      <w:r w:rsidR="00DC0938">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00DC0938" w:rsidRPr="00F53434">
        <w:rPr>
          <w:rFonts w:ascii="Times New Roman" w:eastAsia="Times New Roman" w:hAnsi="Times New Roman" w:cs="Times New Roman"/>
          <w:sz w:val="28"/>
          <w:szCs w:val="28"/>
          <w:lang w:eastAsia="ru-RU"/>
        </w:rPr>
        <w:t xml:space="preserve"> года</w:t>
      </w:r>
    </w:p>
    <w:p w:rsidR="00DC0938" w:rsidRPr="00F53434" w:rsidRDefault="00DC0938" w:rsidP="00DC0938">
      <w:pPr>
        <w:spacing w:after="0" w:line="240" w:lineRule="auto"/>
        <w:jc w:val="center"/>
        <w:rPr>
          <w:rFonts w:ascii="Times New Roman" w:eastAsia="Times New Roman" w:hAnsi="Times New Roman" w:cs="Times New Roman"/>
          <w:sz w:val="28"/>
          <w:szCs w:val="28"/>
          <w:lang w:eastAsia="ru-RU"/>
        </w:rPr>
      </w:pPr>
      <w:r w:rsidRPr="00F53434">
        <w:rPr>
          <w:rFonts w:ascii="Times New Roman" w:eastAsia="Times New Roman" w:hAnsi="Times New Roman" w:cs="Times New Roman"/>
          <w:sz w:val="28"/>
          <w:szCs w:val="28"/>
          <w:lang w:eastAsia="ru-RU"/>
        </w:rPr>
        <w:t xml:space="preserve">                                                          с</w:t>
      </w:r>
      <w:proofErr w:type="gramStart"/>
      <w:r w:rsidRPr="00F53434">
        <w:rPr>
          <w:rFonts w:ascii="Times New Roman" w:eastAsia="Times New Roman" w:hAnsi="Times New Roman" w:cs="Times New Roman"/>
          <w:sz w:val="28"/>
          <w:szCs w:val="28"/>
          <w:lang w:eastAsia="ru-RU"/>
        </w:rPr>
        <w:t>.</w:t>
      </w:r>
      <w:r w:rsidR="0055694A">
        <w:rPr>
          <w:rFonts w:ascii="Times New Roman" w:eastAsia="Times New Roman" w:hAnsi="Times New Roman" w:cs="Times New Roman"/>
          <w:sz w:val="28"/>
          <w:szCs w:val="28"/>
          <w:lang w:eastAsia="ru-RU"/>
        </w:rPr>
        <w:t>Н</w:t>
      </w:r>
      <w:proofErr w:type="gramEnd"/>
      <w:r w:rsidR="0055694A">
        <w:rPr>
          <w:rFonts w:ascii="Times New Roman" w:eastAsia="Times New Roman" w:hAnsi="Times New Roman" w:cs="Times New Roman"/>
          <w:sz w:val="28"/>
          <w:szCs w:val="28"/>
          <w:lang w:eastAsia="ru-RU"/>
        </w:rPr>
        <w:t>икольск</w:t>
      </w:r>
      <w:r w:rsidRPr="00F53434">
        <w:rPr>
          <w:rFonts w:ascii="Times New Roman" w:eastAsia="Times New Roman" w:hAnsi="Times New Roman" w:cs="Times New Roman"/>
          <w:sz w:val="28"/>
          <w:szCs w:val="28"/>
          <w:lang w:eastAsia="ru-RU"/>
        </w:rPr>
        <w:t>, сельский Дом культуры</w:t>
      </w:r>
    </w:p>
    <w:p w:rsidR="00DC0938" w:rsidRPr="00F53434" w:rsidRDefault="00DC0938" w:rsidP="00DC093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Общее число граждан</w:t>
      </w:r>
      <w:proofErr w:type="gramStart"/>
      <w:r w:rsidRPr="00F53434">
        <w:rPr>
          <w:rFonts w:ascii="Times New Roman" w:eastAsia="Times New Roman" w:hAnsi="Times New Roman" w:cs="Times New Roman"/>
          <w:sz w:val="28"/>
          <w:szCs w:val="28"/>
          <w:lang w:eastAsia="ru-RU"/>
        </w:rPr>
        <w:t>,п</w:t>
      </w:r>
      <w:proofErr w:type="gramEnd"/>
      <w:r w:rsidRPr="00F53434">
        <w:rPr>
          <w:rFonts w:ascii="Times New Roman" w:eastAsia="Times New Roman" w:hAnsi="Times New Roman" w:cs="Times New Roman"/>
          <w:sz w:val="28"/>
          <w:szCs w:val="28"/>
          <w:lang w:eastAsia="ru-RU"/>
        </w:rPr>
        <w:t>роживающих на</w:t>
      </w:r>
    </w:p>
    <w:p w:rsidR="00DC0938" w:rsidRPr="00F53434" w:rsidRDefault="00DC0938" w:rsidP="00DC0938">
      <w:pPr>
        <w:spacing w:after="0" w:line="240" w:lineRule="auto"/>
        <w:jc w:val="center"/>
        <w:rPr>
          <w:rFonts w:ascii="Times New Roman" w:eastAsia="Times New Roman" w:hAnsi="Times New Roman" w:cs="Times New Roman"/>
          <w:sz w:val="28"/>
          <w:szCs w:val="28"/>
          <w:u w:val="single"/>
          <w:lang w:eastAsia="ru-RU"/>
        </w:rPr>
      </w:pPr>
      <w:r w:rsidRPr="00F53434">
        <w:rPr>
          <w:rFonts w:ascii="Times New Roman" w:eastAsia="Times New Roman" w:hAnsi="Times New Roman" w:cs="Times New Roman"/>
          <w:sz w:val="28"/>
          <w:szCs w:val="28"/>
          <w:lang w:eastAsia="ru-RU"/>
        </w:rPr>
        <w:t xml:space="preserve">                                                        территории сельского поселения - </w:t>
      </w:r>
      <w:r w:rsidR="0055694A">
        <w:rPr>
          <w:rFonts w:ascii="Times New Roman" w:eastAsia="Times New Roman" w:hAnsi="Times New Roman" w:cs="Times New Roman"/>
          <w:sz w:val="28"/>
          <w:szCs w:val="28"/>
          <w:u w:val="single"/>
          <w:lang w:eastAsia="ru-RU"/>
        </w:rPr>
        <w:t>1</w:t>
      </w:r>
      <w:r w:rsidR="003D1EBE">
        <w:rPr>
          <w:rFonts w:ascii="Times New Roman" w:eastAsia="Times New Roman" w:hAnsi="Times New Roman" w:cs="Times New Roman"/>
          <w:sz w:val="28"/>
          <w:szCs w:val="28"/>
          <w:u w:val="single"/>
          <w:lang w:eastAsia="ru-RU"/>
        </w:rPr>
        <w:t>2</w:t>
      </w:r>
      <w:r w:rsidR="001D210A">
        <w:rPr>
          <w:rFonts w:ascii="Times New Roman" w:eastAsia="Times New Roman" w:hAnsi="Times New Roman" w:cs="Times New Roman"/>
          <w:sz w:val="28"/>
          <w:szCs w:val="28"/>
          <w:u w:val="single"/>
          <w:lang w:eastAsia="ru-RU"/>
        </w:rPr>
        <w:t>86</w:t>
      </w:r>
    </w:p>
    <w:p w:rsidR="00DC0938" w:rsidRPr="00F53434" w:rsidRDefault="00DC0938" w:rsidP="00DC0938">
      <w:pPr>
        <w:spacing w:after="0" w:line="240" w:lineRule="auto"/>
        <w:jc w:val="center"/>
        <w:rPr>
          <w:rFonts w:ascii="Times New Roman" w:eastAsia="Times New Roman" w:hAnsi="Times New Roman" w:cs="Times New Roman"/>
          <w:sz w:val="28"/>
          <w:szCs w:val="28"/>
          <w:lang w:eastAsia="ru-RU"/>
        </w:rPr>
      </w:pPr>
      <w:r w:rsidRPr="00F53434">
        <w:rPr>
          <w:rFonts w:ascii="Times New Roman" w:eastAsia="Times New Roman" w:hAnsi="Times New Roman" w:cs="Times New Roman"/>
          <w:sz w:val="28"/>
          <w:szCs w:val="28"/>
          <w:lang w:eastAsia="ru-RU"/>
        </w:rPr>
        <w:t xml:space="preserve">                                                         Число граждан, принявших участие </w:t>
      </w:r>
      <w:proofErr w:type="gramStart"/>
      <w:r w:rsidRPr="00F53434">
        <w:rPr>
          <w:rFonts w:ascii="Times New Roman" w:eastAsia="Times New Roman" w:hAnsi="Times New Roman" w:cs="Times New Roman"/>
          <w:sz w:val="28"/>
          <w:szCs w:val="28"/>
          <w:lang w:eastAsia="ru-RU"/>
        </w:rPr>
        <w:t>в</w:t>
      </w:r>
      <w:proofErr w:type="gramEnd"/>
    </w:p>
    <w:p w:rsidR="00DC0938" w:rsidRPr="00F53434" w:rsidRDefault="00DC0938" w:rsidP="00DC0938">
      <w:pPr>
        <w:spacing w:after="0" w:line="240" w:lineRule="auto"/>
        <w:jc w:val="center"/>
        <w:rPr>
          <w:rFonts w:ascii="Times New Roman" w:eastAsia="Times New Roman" w:hAnsi="Times New Roman" w:cs="Times New Roman"/>
          <w:sz w:val="28"/>
          <w:szCs w:val="28"/>
          <w:u w:val="single"/>
          <w:lang w:eastAsia="ru-RU"/>
        </w:rPr>
      </w:pPr>
      <w:r w:rsidRPr="00F53434">
        <w:rPr>
          <w:rFonts w:ascii="Times New Roman" w:eastAsia="Times New Roman" w:hAnsi="Times New Roman" w:cs="Times New Roman"/>
          <w:sz w:val="28"/>
          <w:szCs w:val="28"/>
          <w:lang w:eastAsia="ru-RU"/>
        </w:rPr>
        <w:t xml:space="preserve">                                                          работе собраний (сходе) граждан - </w:t>
      </w:r>
      <w:r w:rsidR="00923D2D">
        <w:rPr>
          <w:rFonts w:ascii="Times New Roman" w:eastAsia="Times New Roman" w:hAnsi="Times New Roman" w:cs="Times New Roman"/>
          <w:sz w:val="28"/>
          <w:szCs w:val="28"/>
          <w:u w:val="single"/>
          <w:lang w:eastAsia="ru-RU"/>
        </w:rPr>
        <w:t>139</w:t>
      </w:r>
    </w:p>
    <w:p w:rsidR="00DC0938" w:rsidRPr="00F53434" w:rsidRDefault="00DC0938" w:rsidP="00DC0938">
      <w:pPr>
        <w:spacing w:after="0" w:line="240" w:lineRule="auto"/>
        <w:jc w:val="center"/>
        <w:rPr>
          <w:rFonts w:ascii="Times New Roman" w:eastAsia="Times New Roman" w:hAnsi="Times New Roman" w:cs="Times New Roman"/>
          <w:sz w:val="28"/>
          <w:szCs w:val="28"/>
          <w:lang w:eastAsia="ru-RU"/>
        </w:rPr>
      </w:pPr>
    </w:p>
    <w:p w:rsidR="00DC0938" w:rsidRPr="00F53434" w:rsidRDefault="00DC0938" w:rsidP="00DC0938">
      <w:pPr>
        <w:spacing w:after="0" w:line="240" w:lineRule="auto"/>
        <w:jc w:val="center"/>
        <w:rPr>
          <w:rFonts w:ascii="Times New Roman" w:eastAsia="Times New Roman" w:hAnsi="Times New Roman" w:cs="Times New Roman"/>
          <w:sz w:val="28"/>
          <w:szCs w:val="28"/>
          <w:lang w:eastAsia="ru-RU"/>
        </w:rPr>
      </w:pPr>
    </w:p>
    <w:p w:rsidR="00DC0938" w:rsidRPr="00F53434" w:rsidRDefault="00DC0938" w:rsidP="00DC0938">
      <w:pPr>
        <w:spacing w:after="0" w:line="240" w:lineRule="auto"/>
        <w:jc w:val="center"/>
        <w:rPr>
          <w:rFonts w:ascii="Times New Roman" w:eastAsia="Times New Roman" w:hAnsi="Times New Roman" w:cs="Times New Roman"/>
          <w:sz w:val="28"/>
          <w:szCs w:val="28"/>
          <w:lang w:eastAsia="ru-RU"/>
        </w:rPr>
      </w:pPr>
    </w:p>
    <w:p w:rsidR="00DC0938" w:rsidRPr="00F53434" w:rsidRDefault="00DC0938" w:rsidP="00DC0938">
      <w:pPr>
        <w:spacing w:after="0" w:line="240" w:lineRule="auto"/>
        <w:jc w:val="both"/>
        <w:rPr>
          <w:rFonts w:ascii="Times New Roman" w:eastAsia="Times New Roman" w:hAnsi="Times New Roman" w:cs="Times New Roman"/>
          <w:sz w:val="28"/>
          <w:szCs w:val="28"/>
          <w:lang w:eastAsia="ru-RU"/>
        </w:rPr>
      </w:pPr>
      <w:r w:rsidRPr="00F53434">
        <w:rPr>
          <w:rFonts w:ascii="Times New Roman" w:eastAsia="Times New Roman" w:hAnsi="Times New Roman" w:cs="Times New Roman"/>
          <w:sz w:val="28"/>
          <w:szCs w:val="28"/>
          <w:lang w:eastAsia="ru-RU"/>
        </w:rPr>
        <w:t>Председатель собрания</w:t>
      </w:r>
      <w:r w:rsidR="00D565A6">
        <w:rPr>
          <w:rFonts w:ascii="Times New Roman" w:eastAsia="Times New Roman" w:hAnsi="Times New Roman" w:cs="Times New Roman"/>
          <w:sz w:val="28"/>
          <w:szCs w:val="28"/>
          <w:lang w:eastAsia="ru-RU"/>
        </w:rPr>
        <w:t xml:space="preserve"> (конференции)</w:t>
      </w:r>
      <w:proofErr w:type="gramStart"/>
      <w:r w:rsidRPr="00F53434">
        <w:rPr>
          <w:rFonts w:ascii="Times New Roman" w:eastAsia="Times New Roman" w:hAnsi="Times New Roman" w:cs="Times New Roman"/>
          <w:sz w:val="28"/>
          <w:szCs w:val="28"/>
          <w:lang w:eastAsia="ru-RU"/>
        </w:rPr>
        <w:t>:</w:t>
      </w:r>
      <w:r w:rsidR="00D565A6">
        <w:rPr>
          <w:rFonts w:ascii="Times New Roman" w:eastAsia="Times New Roman" w:hAnsi="Times New Roman" w:cs="Times New Roman"/>
          <w:sz w:val="28"/>
          <w:szCs w:val="28"/>
          <w:lang w:eastAsia="ru-RU"/>
        </w:rPr>
        <w:t>К</w:t>
      </w:r>
      <w:proofErr w:type="gramEnd"/>
      <w:r w:rsidR="00D565A6">
        <w:rPr>
          <w:rFonts w:ascii="Times New Roman" w:eastAsia="Times New Roman" w:hAnsi="Times New Roman" w:cs="Times New Roman"/>
          <w:sz w:val="28"/>
          <w:szCs w:val="28"/>
          <w:lang w:eastAsia="ru-RU"/>
        </w:rPr>
        <w:t>алашниковИ.А.</w:t>
      </w:r>
    </w:p>
    <w:p w:rsidR="00DC0938" w:rsidRPr="00F53434" w:rsidRDefault="00DC0938" w:rsidP="00DC0938">
      <w:pPr>
        <w:spacing w:after="0" w:line="240" w:lineRule="auto"/>
        <w:jc w:val="both"/>
        <w:rPr>
          <w:rFonts w:ascii="Times New Roman" w:eastAsia="Times New Roman" w:hAnsi="Times New Roman" w:cs="Times New Roman"/>
          <w:sz w:val="28"/>
          <w:szCs w:val="28"/>
          <w:lang w:eastAsia="ru-RU"/>
        </w:rPr>
      </w:pPr>
      <w:r w:rsidRPr="00F53434">
        <w:rPr>
          <w:rFonts w:ascii="Times New Roman" w:eastAsia="Times New Roman" w:hAnsi="Times New Roman" w:cs="Times New Roman"/>
          <w:sz w:val="28"/>
          <w:szCs w:val="28"/>
          <w:lang w:eastAsia="ru-RU"/>
        </w:rPr>
        <w:t>Секретарь собрания</w:t>
      </w:r>
      <w:r w:rsidR="00D565A6">
        <w:rPr>
          <w:rFonts w:ascii="Times New Roman" w:eastAsia="Times New Roman" w:hAnsi="Times New Roman" w:cs="Times New Roman"/>
          <w:sz w:val="28"/>
          <w:szCs w:val="28"/>
          <w:lang w:eastAsia="ru-RU"/>
        </w:rPr>
        <w:t xml:space="preserve"> (конференции)</w:t>
      </w:r>
      <w:proofErr w:type="gramStart"/>
      <w:r w:rsidRPr="00F53434">
        <w:rPr>
          <w:rFonts w:ascii="Times New Roman" w:eastAsia="Times New Roman" w:hAnsi="Times New Roman" w:cs="Times New Roman"/>
          <w:sz w:val="28"/>
          <w:szCs w:val="28"/>
          <w:lang w:eastAsia="ru-RU"/>
        </w:rPr>
        <w:t>:</w:t>
      </w:r>
      <w:r w:rsidR="0055694A">
        <w:rPr>
          <w:rFonts w:ascii="Times New Roman" w:eastAsia="Times New Roman" w:hAnsi="Times New Roman" w:cs="Times New Roman"/>
          <w:sz w:val="28"/>
          <w:szCs w:val="28"/>
          <w:lang w:eastAsia="ru-RU"/>
        </w:rPr>
        <w:t>Н</w:t>
      </w:r>
      <w:proofErr w:type="gramEnd"/>
      <w:r w:rsidR="0055694A">
        <w:rPr>
          <w:rFonts w:ascii="Times New Roman" w:eastAsia="Times New Roman" w:hAnsi="Times New Roman" w:cs="Times New Roman"/>
          <w:sz w:val="28"/>
          <w:szCs w:val="28"/>
          <w:lang w:eastAsia="ru-RU"/>
        </w:rPr>
        <w:t>икитина</w:t>
      </w:r>
      <w:r w:rsidR="00D565A6">
        <w:rPr>
          <w:rFonts w:ascii="Times New Roman" w:eastAsia="Times New Roman" w:hAnsi="Times New Roman" w:cs="Times New Roman"/>
          <w:sz w:val="28"/>
          <w:szCs w:val="28"/>
          <w:lang w:eastAsia="ru-RU"/>
        </w:rPr>
        <w:t>Т.М.</w:t>
      </w:r>
    </w:p>
    <w:p w:rsidR="00DC0938" w:rsidRPr="00F53434" w:rsidRDefault="00DC0938" w:rsidP="00DC0938">
      <w:pPr>
        <w:spacing w:after="0" w:line="240" w:lineRule="auto"/>
        <w:jc w:val="both"/>
        <w:rPr>
          <w:rFonts w:ascii="Times New Roman" w:eastAsia="Times New Roman" w:hAnsi="Times New Roman" w:cs="Times New Roman"/>
          <w:sz w:val="24"/>
          <w:szCs w:val="24"/>
          <w:lang w:eastAsia="ru-RU"/>
        </w:rPr>
      </w:pPr>
    </w:p>
    <w:p w:rsidR="00DC0938" w:rsidRDefault="00DC0938" w:rsidP="00DC0938">
      <w:pPr>
        <w:spacing w:after="0" w:line="240" w:lineRule="auto"/>
        <w:jc w:val="center"/>
        <w:rPr>
          <w:rFonts w:ascii="Times New Roman" w:eastAsia="Times New Roman" w:hAnsi="Times New Roman" w:cs="Times New Roman"/>
          <w:sz w:val="24"/>
          <w:szCs w:val="24"/>
          <w:lang w:eastAsia="ru-RU"/>
        </w:rPr>
      </w:pPr>
    </w:p>
    <w:p w:rsidR="00D565A6" w:rsidRPr="00D565A6" w:rsidRDefault="00D565A6" w:rsidP="00D565A6">
      <w:pPr>
        <w:spacing w:after="0" w:line="240" w:lineRule="auto"/>
        <w:rPr>
          <w:rFonts w:ascii="Times New Roman" w:eastAsia="Times New Roman" w:hAnsi="Times New Roman" w:cs="Times New Roman"/>
          <w:b/>
          <w:sz w:val="28"/>
          <w:szCs w:val="28"/>
          <w:lang w:eastAsia="ru-RU"/>
        </w:rPr>
      </w:pPr>
      <w:r w:rsidRPr="00D565A6">
        <w:rPr>
          <w:rFonts w:ascii="Times New Roman" w:eastAsia="Times New Roman" w:hAnsi="Times New Roman" w:cs="Times New Roman"/>
          <w:b/>
          <w:sz w:val="28"/>
          <w:szCs w:val="28"/>
          <w:lang w:eastAsia="ru-RU"/>
        </w:rPr>
        <w:t>Приглашенные:</w:t>
      </w:r>
    </w:p>
    <w:p w:rsidR="00D565A6" w:rsidRDefault="001D210A" w:rsidP="00D565A6">
      <w:pPr>
        <w:spacing w:after="0" w:line="240" w:lineRule="auto"/>
        <w:rPr>
          <w:rFonts w:ascii="Times New Roman" w:eastAsia="Times New Roman" w:hAnsi="Times New Roman" w:cs="Times New Roman"/>
          <w:sz w:val="28"/>
          <w:szCs w:val="28"/>
          <w:lang w:eastAsia="ru-RU"/>
        </w:rPr>
      </w:pPr>
      <w:r w:rsidRPr="000B1D2D">
        <w:rPr>
          <w:rFonts w:ascii="Times New Roman" w:eastAsia="Times New Roman" w:hAnsi="Times New Roman" w:cs="Times New Roman"/>
          <w:b/>
          <w:sz w:val="28"/>
          <w:szCs w:val="28"/>
          <w:lang w:eastAsia="ru-RU"/>
        </w:rPr>
        <w:t>Цыбикова М.А.</w:t>
      </w:r>
      <w:r w:rsidR="00D565A6" w:rsidRPr="000B1D2D">
        <w:rPr>
          <w:rFonts w:ascii="Times New Roman" w:eastAsia="Times New Roman" w:hAnsi="Times New Roman" w:cs="Times New Roman"/>
          <w:b/>
          <w:sz w:val="28"/>
          <w:szCs w:val="28"/>
          <w:lang w:eastAsia="ru-RU"/>
        </w:rPr>
        <w:t>-</w:t>
      </w:r>
      <w:r w:rsidR="000B1D2D" w:rsidRPr="000B1D2D">
        <w:rPr>
          <w:rFonts w:ascii="Times New Roman" w:eastAsia="Times New Roman" w:hAnsi="Times New Roman" w:cs="Times New Roman"/>
          <w:sz w:val="28"/>
          <w:szCs w:val="28"/>
          <w:lang w:eastAsia="ru-RU"/>
        </w:rPr>
        <w:t>зам.</w:t>
      </w:r>
      <w:r>
        <w:rPr>
          <w:rFonts w:ascii="Times New Roman" w:eastAsia="Times New Roman" w:hAnsi="Times New Roman" w:cs="Times New Roman"/>
          <w:b/>
          <w:sz w:val="28"/>
          <w:szCs w:val="28"/>
          <w:lang w:eastAsia="ru-RU"/>
        </w:rPr>
        <w:t xml:space="preserve"> </w:t>
      </w:r>
      <w:r w:rsidR="00BD70BE">
        <w:rPr>
          <w:rFonts w:ascii="Times New Roman" w:eastAsia="Times New Roman" w:hAnsi="Times New Roman" w:cs="Times New Roman"/>
          <w:sz w:val="28"/>
          <w:szCs w:val="28"/>
          <w:lang w:eastAsia="ru-RU"/>
        </w:rPr>
        <w:t>п</w:t>
      </w:r>
      <w:r w:rsidR="00D565A6" w:rsidRPr="006819C6">
        <w:rPr>
          <w:rFonts w:ascii="Times New Roman" w:eastAsia="Times New Roman" w:hAnsi="Times New Roman" w:cs="Times New Roman"/>
          <w:sz w:val="28"/>
          <w:szCs w:val="28"/>
          <w:lang w:eastAsia="ru-RU"/>
        </w:rPr>
        <w:t>рокурор</w:t>
      </w:r>
      <w:r>
        <w:rPr>
          <w:rFonts w:ascii="Times New Roman" w:eastAsia="Times New Roman" w:hAnsi="Times New Roman" w:cs="Times New Roman"/>
          <w:sz w:val="28"/>
          <w:szCs w:val="28"/>
          <w:lang w:eastAsia="ru-RU"/>
        </w:rPr>
        <w:t xml:space="preserve">а </w:t>
      </w:r>
      <w:r w:rsidR="00D565A6" w:rsidRPr="006819C6">
        <w:rPr>
          <w:rFonts w:ascii="Times New Roman" w:eastAsia="Times New Roman" w:hAnsi="Times New Roman" w:cs="Times New Roman"/>
          <w:sz w:val="28"/>
          <w:szCs w:val="28"/>
          <w:lang w:eastAsia="ru-RU"/>
        </w:rPr>
        <w:t xml:space="preserve"> </w:t>
      </w:r>
      <w:r w:rsidR="006819C6">
        <w:rPr>
          <w:rFonts w:ascii="Times New Roman" w:eastAsia="Times New Roman" w:hAnsi="Times New Roman" w:cs="Times New Roman"/>
          <w:sz w:val="28"/>
          <w:szCs w:val="28"/>
          <w:lang w:eastAsia="ru-RU"/>
        </w:rPr>
        <w:t>Мухоршибирского района</w:t>
      </w:r>
    </w:p>
    <w:p w:rsidR="00D565A6" w:rsidRPr="00D565A6" w:rsidRDefault="00D565A6" w:rsidP="00D565A6">
      <w:pPr>
        <w:spacing w:after="0" w:line="240" w:lineRule="auto"/>
        <w:rPr>
          <w:rFonts w:ascii="Times New Roman" w:eastAsia="Times New Roman" w:hAnsi="Times New Roman" w:cs="Times New Roman"/>
          <w:sz w:val="28"/>
          <w:szCs w:val="28"/>
          <w:lang w:eastAsia="ru-RU"/>
        </w:rPr>
      </w:pPr>
      <w:r w:rsidRPr="000B1D2D">
        <w:rPr>
          <w:rFonts w:ascii="Times New Roman" w:eastAsia="Times New Roman" w:hAnsi="Times New Roman" w:cs="Times New Roman"/>
          <w:b/>
          <w:sz w:val="28"/>
          <w:szCs w:val="28"/>
          <w:lang w:eastAsia="ru-RU"/>
        </w:rPr>
        <w:t>Богомазова М</w:t>
      </w:r>
      <w:r w:rsidR="006819C6" w:rsidRPr="000B1D2D">
        <w:rPr>
          <w:rFonts w:ascii="Times New Roman" w:eastAsia="Times New Roman" w:hAnsi="Times New Roman" w:cs="Times New Roman"/>
          <w:b/>
          <w:sz w:val="28"/>
          <w:szCs w:val="28"/>
          <w:lang w:eastAsia="ru-RU"/>
        </w:rPr>
        <w:t>.В.</w:t>
      </w:r>
      <w:r w:rsidRPr="00D565A6">
        <w:rPr>
          <w:rFonts w:ascii="Times New Roman" w:eastAsia="Times New Roman" w:hAnsi="Times New Roman" w:cs="Times New Roman"/>
          <w:sz w:val="28"/>
          <w:szCs w:val="28"/>
          <w:lang w:eastAsia="ru-RU"/>
        </w:rPr>
        <w:t xml:space="preserve"> –</w:t>
      </w:r>
      <w:r w:rsidR="006819C6">
        <w:rPr>
          <w:rFonts w:ascii="Times New Roman" w:eastAsia="Times New Roman" w:hAnsi="Times New Roman" w:cs="Times New Roman"/>
          <w:sz w:val="28"/>
          <w:szCs w:val="28"/>
          <w:lang w:eastAsia="ru-RU"/>
        </w:rPr>
        <w:t xml:space="preserve"> заместитель главы МО «Мухоршибирский район» по экономическим вопросам.</w:t>
      </w:r>
      <w:r w:rsidR="000B1D2D" w:rsidRPr="000B1D2D">
        <w:rPr>
          <w:rFonts w:ascii="Times New Roman" w:eastAsia="Times New Roman" w:hAnsi="Times New Roman" w:cs="Times New Roman"/>
          <w:sz w:val="28"/>
          <w:szCs w:val="28"/>
          <w:lang w:eastAsia="ru-RU"/>
        </w:rPr>
        <w:t xml:space="preserve"> </w:t>
      </w:r>
    </w:p>
    <w:p w:rsidR="006819C6" w:rsidRDefault="006819C6" w:rsidP="006819C6">
      <w:pPr>
        <w:spacing w:after="0" w:line="240" w:lineRule="auto"/>
        <w:rPr>
          <w:rFonts w:ascii="Times New Roman" w:eastAsia="Times New Roman" w:hAnsi="Times New Roman" w:cs="Times New Roman"/>
          <w:sz w:val="28"/>
          <w:szCs w:val="28"/>
          <w:lang w:eastAsia="ru-RU"/>
        </w:rPr>
      </w:pPr>
      <w:r w:rsidRPr="000B1D2D">
        <w:rPr>
          <w:rFonts w:ascii="Times New Roman" w:eastAsia="Times New Roman" w:hAnsi="Times New Roman" w:cs="Times New Roman"/>
          <w:b/>
          <w:sz w:val="28"/>
          <w:szCs w:val="28"/>
          <w:lang w:eastAsia="ru-RU"/>
        </w:rPr>
        <w:t>Безбородов Е.Л.</w:t>
      </w:r>
      <w:r w:rsidRPr="00D565A6">
        <w:rPr>
          <w:rFonts w:ascii="Times New Roman" w:eastAsia="Times New Roman" w:hAnsi="Times New Roman" w:cs="Times New Roman"/>
          <w:sz w:val="28"/>
          <w:szCs w:val="28"/>
          <w:lang w:eastAsia="ru-RU"/>
        </w:rPr>
        <w:t xml:space="preserve"> – инспектор пожарной безопасности</w:t>
      </w:r>
      <w:r w:rsidR="00DB7038">
        <w:rPr>
          <w:rFonts w:ascii="Times New Roman" w:eastAsia="Times New Roman" w:hAnsi="Times New Roman" w:cs="Times New Roman"/>
          <w:sz w:val="28"/>
          <w:szCs w:val="28"/>
          <w:lang w:eastAsia="ru-RU"/>
        </w:rPr>
        <w:t xml:space="preserve"> района.</w:t>
      </w:r>
    </w:p>
    <w:p w:rsidR="00326BAF" w:rsidRPr="00D565A6" w:rsidRDefault="00326BAF" w:rsidP="006819C6">
      <w:pPr>
        <w:spacing w:after="0" w:line="240" w:lineRule="auto"/>
        <w:rPr>
          <w:rFonts w:ascii="Times New Roman" w:eastAsia="Times New Roman" w:hAnsi="Times New Roman" w:cs="Times New Roman"/>
          <w:sz w:val="28"/>
          <w:szCs w:val="28"/>
          <w:lang w:eastAsia="ru-RU"/>
        </w:rPr>
      </w:pPr>
      <w:r w:rsidRPr="000B1D2D">
        <w:rPr>
          <w:rFonts w:ascii="Times New Roman" w:eastAsia="Times New Roman" w:hAnsi="Times New Roman" w:cs="Times New Roman"/>
          <w:b/>
          <w:sz w:val="28"/>
          <w:szCs w:val="28"/>
          <w:lang w:eastAsia="ru-RU"/>
        </w:rPr>
        <w:t>Иванов А.П.</w:t>
      </w:r>
      <w:r>
        <w:rPr>
          <w:rFonts w:ascii="Times New Roman" w:eastAsia="Times New Roman" w:hAnsi="Times New Roman" w:cs="Times New Roman"/>
          <w:sz w:val="28"/>
          <w:szCs w:val="28"/>
          <w:lang w:eastAsia="ru-RU"/>
        </w:rPr>
        <w:t xml:space="preserve"> - специалист Мухоршибирского лесхоза.</w:t>
      </w:r>
    </w:p>
    <w:p w:rsidR="00222E1D" w:rsidRDefault="00AE78FE" w:rsidP="00D565A6">
      <w:pPr>
        <w:spacing w:after="0" w:line="240" w:lineRule="auto"/>
        <w:rPr>
          <w:rFonts w:ascii="Times New Roman" w:eastAsia="Times New Roman" w:hAnsi="Times New Roman" w:cs="Times New Roman"/>
          <w:sz w:val="28"/>
          <w:szCs w:val="28"/>
          <w:lang w:eastAsia="ru-RU"/>
        </w:rPr>
      </w:pPr>
      <w:r w:rsidRPr="000B1D2D">
        <w:rPr>
          <w:rFonts w:ascii="Times New Roman" w:eastAsia="Times New Roman" w:hAnsi="Times New Roman" w:cs="Times New Roman"/>
          <w:b/>
          <w:sz w:val="28"/>
          <w:szCs w:val="28"/>
          <w:lang w:eastAsia="ru-RU"/>
        </w:rPr>
        <w:t>Бельский В.В</w:t>
      </w:r>
      <w:r>
        <w:rPr>
          <w:rFonts w:ascii="Times New Roman" w:eastAsia="Times New Roman" w:hAnsi="Times New Roman" w:cs="Times New Roman"/>
          <w:sz w:val="28"/>
          <w:szCs w:val="28"/>
          <w:lang w:eastAsia="ru-RU"/>
        </w:rPr>
        <w:t>.- представитель регионального оператора.</w:t>
      </w:r>
    </w:p>
    <w:p w:rsidR="00BD70BE" w:rsidRPr="000B1D2D" w:rsidRDefault="00BD70BE" w:rsidP="00BD70BE">
      <w:pPr>
        <w:spacing w:after="0" w:line="240" w:lineRule="auto"/>
        <w:rPr>
          <w:rFonts w:ascii="Times New Roman" w:hAnsi="Times New Roman" w:cs="Times New Roman"/>
          <w:sz w:val="28"/>
          <w:szCs w:val="28"/>
          <w:highlight w:val="yellow"/>
        </w:rPr>
      </w:pPr>
      <w:r w:rsidRPr="009F6A40">
        <w:rPr>
          <w:rFonts w:ascii="Times New Roman" w:hAnsi="Times New Roman" w:cs="Times New Roman"/>
          <w:b/>
          <w:sz w:val="28"/>
          <w:szCs w:val="28"/>
        </w:rPr>
        <w:t>Оленников Н</w:t>
      </w:r>
      <w:r>
        <w:rPr>
          <w:rFonts w:ascii="Times New Roman" w:hAnsi="Times New Roman" w:cs="Times New Roman"/>
          <w:b/>
          <w:sz w:val="28"/>
          <w:szCs w:val="28"/>
        </w:rPr>
        <w:t>.</w:t>
      </w:r>
      <w:r w:rsidRPr="009F6A40">
        <w:rPr>
          <w:rFonts w:ascii="Times New Roman" w:hAnsi="Times New Roman" w:cs="Times New Roman"/>
          <w:b/>
          <w:sz w:val="28"/>
          <w:szCs w:val="28"/>
        </w:rPr>
        <w:t xml:space="preserve"> П</w:t>
      </w:r>
      <w:r>
        <w:rPr>
          <w:rFonts w:ascii="Times New Roman" w:hAnsi="Times New Roman" w:cs="Times New Roman"/>
          <w:b/>
          <w:sz w:val="28"/>
          <w:szCs w:val="28"/>
        </w:rPr>
        <w:t>. -</w:t>
      </w:r>
      <w:r w:rsidRPr="00BD70BE">
        <w:rPr>
          <w:rFonts w:ascii="Times New Roman" w:hAnsi="Times New Roman" w:cs="Times New Roman"/>
          <w:sz w:val="28"/>
          <w:szCs w:val="28"/>
        </w:rPr>
        <w:t xml:space="preserve">старший  </w:t>
      </w:r>
      <w:r w:rsidRPr="000B1D2D">
        <w:rPr>
          <w:rFonts w:ascii="Times New Roman" w:hAnsi="Times New Roman" w:cs="Times New Roman"/>
          <w:sz w:val="28"/>
          <w:szCs w:val="28"/>
        </w:rPr>
        <w:t>дознаватель  ОНДПР  Мухоршибирского района УНДПР ГУ МЧС Росси</w:t>
      </w:r>
      <w:r w:rsidR="000B1D2D">
        <w:rPr>
          <w:rFonts w:ascii="Times New Roman" w:hAnsi="Times New Roman" w:cs="Times New Roman"/>
          <w:sz w:val="28"/>
          <w:szCs w:val="28"/>
        </w:rPr>
        <w:t>и по РБ.</w:t>
      </w:r>
    </w:p>
    <w:p w:rsidR="000B1D2D" w:rsidRDefault="000B1D2D" w:rsidP="00BD70BE">
      <w:pPr>
        <w:spacing w:after="0" w:line="240" w:lineRule="auto"/>
        <w:rPr>
          <w:rFonts w:ascii="Times New Roman" w:hAnsi="Times New Roman" w:cs="Times New Roman"/>
          <w:sz w:val="28"/>
          <w:szCs w:val="28"/>
        </w:rPr>
      </w:pPr>
      <w:r w:rsidRPr="00877B91">
        <w:rPr>
          <w:rFonts w:ascii="Times New Roman" w:hAnsi="Times New Roman" w:cs="Times New Roman"/>
          <w:b/>
          <w:sz w:val="28"/>
          <w:szCs w:val="28"/>
        </w:rPr>
        <w:t>Жалсараев Т.Ж</w:t>
      </w:r>
      <w:r w:rsidRPr="000B1D2D">
        <w:rPr>
          <w:rFonts w:ascii="Times New Roman" w:hAnsi="Times New Roman" w:cs="Times New Roman"/>
          <w:sz w:val="28"/>
          <w:szCs w:val="28"/>
        </w:rPr>
        <w:t>.</w:t>
      </w:r>
      <w:r>
        <w:rPr>
          <w:rFonts w:ascii="Times New Roman" w:hAnsi="Times New Roman" w:cs="Times New Roman"/>
          <w:sz w:val="28"/>
          <w:szCs w:val="28"/>
        </w:rPr>
        <w:t>- представитель ГБУЗ Мухоршибирская ЦРБ.</w:t>
      </w:r>
    </w:p>
    <w:p w:rsidR="000B1D2D" w:rsidRDefault="00877B91" w:rsidP="00BD70BE">
      <w:pPr>
        <w:spacing w:after="0" w:line="240" w:lineRule="auto"/>
        <w:rPr>
          <w:rFonts w:ascii="Times New Roman" w:hAnsi="Times New Roman" w:cs="Times New Roman"/>
          <w:sz w:val="28"/>
          <w:szCs w:val="28"/>
        </w:rPr>
      </w:pPr>
      <w:r w:rsidRPr="00877B91">
        <w:rPr>
          <w:rFonts w:ascii="Times New Roman" w:hAnsi="Times New Roman" w:cs="Times New Roman"/>
          <w:b/>
          <w:sz w:val="28"/>
          <w:szCs w:val="28"/>
        </w:rPr>
        <w:t>Отец Максим</w:t>
      </w:r>
      <w:r>
        <w:rPr>
          <w:rFonts w:ascii="Times New Roman" w:hAnsi="Times New Roman" w:cs="Times New Roman"/>
          <w:sz w:val="28"/>
          <w:szCs w:val="28"/>
        </w:rPr>
        <w:t xml:space="preserve"> – настоятель Храма  с. Мухоршибирь.</w:t>
      </w:r>
    </w:p>
    <w:p w:rsidR="000B1D2D" w:rsidRDefault="00877B91" w:rsidP="00BD70BE">
      <w:pPr>
        <w:spacing w:after="0" w:line="240" w:lineRule="auto"/>
        <w:rPr>
          <w:rFonts w:ascii="Times New Roman" w:hAnsi="Times New Roman" w:cs="Times New Roman"/>
          <w:sz w:val="28"/>
          <w:szCs w:val="28"/>
        </w:rPr>
      </w:pPr>
      <w:r w:rsidRPr="00017257">
        <w:rPr>
          <w:rFonts w:ascii="Times New Roman" w:hAnsi="Times New Roman" w:cs="Times New Roman"/>
          <w:b/>
          <w:sz w:val="28"/>
          <w:szCs w:val="28"/>
        </w:rPr>
        <w:t>Мельзинов И.Б.-</w:t>
      </w:r>
      <w:r>
        <w:rPr>
          <w:rFonts w:ascii="Times New Roman" w:hAnsi="Times New Roman" w:cs="Times New Roman"/>
          <w:sz w:val="28"/>
          <w:szCs w:val="28"/>
        </w:rPr>
        <w:t xml:space="preserve"> начальник ПФ Мухоршибирского района.</w:t>
      </w:r>
    </w:p>
    <w:p w:rsidR="00877B91" w:rsidRDefault="00877B91" w:rsidP="00BD70BE">
      <w:pPr>
        <w:spacing w:after="0" w:line="240" w:lineRule="auto"/>
        <w:rPr>
          <w:rFonts w:ascii="Times New Roman" w:hAnsi="Times New Roman" w:cs="Times New Roman"/>
          <w:sz w:val="28"/>
          <w:szCs w:val="28"/>
        </w:rPr>
      </w:pPr>
    </w:p>
    <w:p w:rsidR="000B1D2D" w:rsidRPr="00BD70BE" w:rsidRDefault="000B1D2D" w:rsidP="00BD70BE">
      <w:pPr>
        <w:spacing w:after="0" w:line="240" w:lineRule="auto"/>
        <w:rPr>
          <w:rFonts w:ascii="Times New Roman" w:hAnsi="Times New Roman" w:cs="Times New Roman"/>
          <w:sz w:val="28"/>
          <w:szCs w:val="28"/>
        </w:rPr>
      </w:pPr>
    </w:p>
    <w:p w:rsidR="00DC0938" w:rsidRPr="00D565A6" w:rsidRDefault="00DC0938" w:rsidP="00DC0938">
      <w:pPr>
        <w:spacing w:after="0" w:line="240" w:lineRule="auto"/>
        <w:jc w:val="center"/>
        <w:rPr>
          <w:rFonts w:ascii="Times New Roman" w:eastAsia="Times New Roman" w:hAnsi="Times New Roman" w:cs="Times New Roman"/>
          <w:sz w:val="28"/>
          <w:szCs w:val="28"/>
          <w:lang w:eastAsia="ru-RU"/>
        </w:rPr>
      </w:pPr>
      <w:r w:rsidRPr="00D565A6">
        <w:rPr>
          <w:rFonts w:ascii="Times New Roman" w:eastAsia="Times New Roman" w:hAnsi="Times New Roman" w:cs="Times New Roman"/>
          <w:sz w:val="28"/>
          <w:szCs w:val="28"/>
          <w:lang w:eastAsia="ru-RU"/>
        </w:rPr>
        <w:t>ПОВЕСТКА ДНЯ:</w:t>
      </w:r>
    </w:p>
    <w:p w:rsidR="00DC0938" w:rsidRPr="00D565A6" w:rsidRDefault="00DC0938" w:rsidP="00DC0938">
      <w:pPr>
        <w:spacing w:after="0" w:line="240" w:lineRule="auto"/>
        <w:jc w:val="center"/>
        <w:rPr>
          <w:rFonts w:ascii="Times New Roman" w:eastAsia="Times New Roman" w:hAnsi="Times New Roman" w:cs="Times New Roman"/>
          <w:sz w:val="28"/>
          <w:szCs w:val="28"/>
          <w:lang w:eastAsia="ru-RU"/>
        </w:rPr>
      </w:pPr>
    </w:p>
    <w:p w:rsidR="00DC0938" w:rsidRPr="00326BAF" w:rsidRDefault="00DC0938" w:rsidP="00326BAF">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326BAF">
        <w:rPr>
          <w:rFonts w:ascii="Times New Roman" w:eastAsia="Times New Roman" w:hAnsi="Times New Roman" w:cs="Times New Roman"/>
          <w:sz w:val="28"/>
          <w:szCs w:val="28"/>
          <w:lang w:eastAsia="ru-RU"/>
        </w:rPr>
        <w:t xml:space="preserve">Отчет главы </w:t>
      </w:r>
      <w:r w:rsidR="0055694A" w:rsidRPr="00326BAF">
        <w:rPr>
          <w:rFonts w:ascii="Times New Roman" w:eastAsia="Times New Roman" w:hAnsi="Times New Roman" w:cs="Times New Roman"/>
          <w:sz w:val="28"/>
          <w:szCs w:val="28"/>
          <w:lang w:eastAsia="ru-RU"/>
        </w:rPr>
        <w:t xml:space="preserve">МО СП «Никольское» </w:t>
      </w:r>
      <w:r w:rsidRPr="00326BAF">
        <w:rPr>
          <w:rFonts w:ascii="Times New Roman" w:eastAsia="Times New Roman" w:hAnsi="Times New Roman" w:cs="Times New Roman"/>
          <w:sz w:val="28"/>
          <w:szCs w:val="28"/>
          <w:lang w:eastAsia="ru-RU"/>
        </w:rPr>
        <w:t>о проделанной работе за 201</w:t>
      </w:r>
      <w:r w:rsidR="001D210A">
        <w:rPr>
          <w:rFonts w:ascii="Times New Roman" w:eastAsia="Times New Roman" w:hAnsi="Times New Roman" w:cs="Times New Roman"/>
          <w:sz w:val="28"/>
          <w:szCs w:val="28"/>
          <w:lang w:eastAsia="ru-RU"/>
        </w:rPr>
        <w:t>8</w:t>
      </w:r>
      <w:r w:rsidRPr="00326BAF">
        <w:rPr>
          <w:rFonts w:ascii="Times New Roman" w:eastAsia="Times New Roman" w:hAnsi="Times New Roman" w:cs="Times New Roman"/>
          <w:sz w:val="28"/>
          <w:szCs w:val="28"/>
          <w:lang w:eastAsia="ru-RU"/>
        </w:rPr>
        <w:t xml:space="preserve"> год</w:t>
      </w:r>
      <w:r w:rsidR="0055694A" w:rsidRPr="00326BAF">
        <w:rPr>
          <w:rFonts w:ascii="Times New Roman" w:eastAsia="Times New Roman" w:hAnsi="Times New Roman" w:cs="Times New Roman"/>
          <w:sz w:val="28"/>
          <w:szCs w:val="28"/>
          <w:lang w:eastAsia="ru-RU"/>
        </w:rPr>
        <w:t>.</w:t>
      </w:r>
    </w:p>
    <w:p w:rsidR="0055694A" w:rsidRDefault="0047450E" w:rsidP="00326BAF">
      <w:pPr>
        <w:pStyle w:val="a3"/>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Встреча с региональным оператором, который будет осуществлять вывоз мусора  и твердых коммунальных отходов, порядок оплаты.</w:t>
      </w:r>
    </w:p>
    <w:p w:rsidR="0047450E" w:rsidRDefault="0047450E" w:rsidP="00326BAF">
      <w:pPr>
        <w:pStyle w:val="a3"/>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Положение о дальневосточном гек</w:t>
      </w:r>
      <w:r w:rsidR="00877B9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аре.</w:t>
      </w:r>
    </w:p>
    <w:p w:rsidR="0055694A" w:rsidRDefault="0055694A" w:rsidP="00326BAF">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326BAF">
        <w:rPr>
          <w:rFonts w:ascii="Times New Roman" w:eastAsia="Times New Roman" w:hAnsi="Times New Roman" w:cs="Times New Roman"/>
          <w:sz w:val="28"/>
          <w:szCs w:val="28"/>
          <w:lang w:eastAsia="ru-RU"/>
        </w:rPr>
        <w:t>П</w:t>
      </w:r>
      <w:r w:rsidR="00DC0938" w:rsidRPr="00326BAF">
        <w:rPr>
          <w:rFonts w:ascii="Times New Roman" w:eastAsia="Times New Roman" w:hAnsi="Times New Roman" w:cs="Times New Roman"/>
          <w:sz w:val="28"/>
          <w:szCs w:val="28"/>
          <w:lang w:eastAsia="ru-RU"/>
        </w:rPr>
        <w:t>астьба скота</w:t>
      </w:r>
      <w:r w:rsidRPr="00326BAF">
        <w:rPr>
          <w:rFonts w:ascii="Times New Roman" w:eastAsia="Times New Roman" w:hAnsi="Times New Roman" w:cs="Times New Roman"/>
          <w:sz w:val="28"/>
          <w:szCs w:val="28"/>
          <w:lang w:eastAsia="ru-RU"/>
        </w:rPr>
        <w:t xml:space="preserve"> частного сектора.</w:t>
      </w:r>
    </w:p>
    <w:p w:rsidR="0055694A" w:rsidRDefault="0055694A" w:rsidP="00326BAF">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326BAF">
        <w:rPr>
          <w:rFonts w:ascii="Times New Roman" w:eastAsia="Times New Roman" w:hAnsi="Times New Roman" w:cs="Times New Roman"/>
          <w:sz w:val="28"/>
          <w:szCs w:val="28"/>
          <w:lang w:eastAsia="ru-RU"/>
        </w:rPr>
        <w:t>Самообложение.</w:t>
      </w:r>
    </w:p>
    <w:p w:rsidR="00FF494F" w:rsidRDefault="00FF494F" w:rsidP="00326BAF">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326BAF">
        <w:rPr>
          <w:rFonts w:ascii="Times New Roman" w:eastAsia="Times New Roman" w:hAnsi="Times New Roman" w:cs="Times New Roman"/>
          <w:sz w:val="28"/>
          <w:szCs w:val="28"/>
          <w:lang w:eastAsia="ru-RU"/>
        </w:rPr>
        <w:t>По строительству церкви.</w:t>
      </w:r>
    </w:p>
    <w:p w:rsidR="00DC0938" w:rsidRDefault="00DC0938" w:rsidP="00DC0938">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326BAF">
        <w:rPr>
          <w:rFonts w:ascii="Times New Roman" w:eastAsia="Times New Roman" w:hAnsi="Times New Roman" w:cs="Times New Roman"/>
          <w:sz w:val="28"/>
          <w:szCs w:val="28"/>
          <w:lang w:eastAsia="ru-RU"/>
        </w:rPr>
        <w:lastRenderedPageBreak/>
        <w:t>Разное</w:t>
      </w:r>
      <w:r w:rsidR="00FF494F" w:rsidRPr="00326BAF">
        <w:rPr>
          <w:rFonts w:ascii="Times New Roman" w:eastAsia="Times New Roman" w:hAnsi="Times New Roman" w:cs="Times New Roman"/>
          <w:sz w:val="28"/>
          <w:szCs w:val="28"/>
          <w:lang w:eastAsia="ru-RU"/>
        </w:rPr>
        <w:t>.</w:t>
      </w:r>
    </w:p>
    <w:p w:rsidR="00AE78FE" w:rsidRPr="00AE78FE" w:rsidRDefault="00AE78FE" w:rsidP="00AE78FE">
      <w:pPr>
        <w:spacing w:after="0" w:line="240" w:lineRule="auto"/>
        <w:jc w:val="both"/>
        <w:rPr>
          <w:rFonts w:ascii="Times New Roman" w:eastAsia="Times New Roman" w:hAnsi="Times New Roman" w:cs="Times New Roman"/>
          <w:sz w:val="28"/>
          <w:szCs w:val="28"/>
          <w:lang w:eastAsia="ru-RU"/>
        </w:rPr>
      </w:pPr>
    </w:p>
    <w:p w:rsidR="00DC0938" w:rsidRDefault="00DC0938" w:rsidP="00DC0938">
      <w:pPr>
        <w:spacing w:after="0" w:line="240" w:lineRule="auto"/>
        <w:jc w:val="right"/>
        <w:rPr>
          <w:rFonts w:ascii="Times New Roman" w:eastAsia="Times New Roman" w:hAnsi="Times New Roman" w:cs="Times New Roman"/>
          <w:sz w:val="16"/>
          <w:szCs w:val="16"/>
          <w:lang w:eastAsia="ru-RU"/>
        </w:rPr>
      </w:pPr>
    </w:p>
    <w:p w:rsidR="00DC0938" w:rsidRPr="003C66C5" w:rsidRDefault="00DC0938" w:rsidP="00DC0938">
      <w:pPr>
        <w:spacing w:after="0" w:line="240" w:lineRule="auto"/>
        <w:rPr>
          <w:rFonts w:ascii="Times New Roman" w:eastAsia="Times New Roman" w:hAnsi="Times New Roman" w:cs="Times New Roman"/>
          <w:sz w:val="16"/>
          <w:szCs w:val="16"/>
          <w:lang w:eastAsia="ru-RU"/>
        </w:rPr>
      </w:pPr>
      <w:r w:rsidRPr="003C66C5">
        <w:rPr>
          <w:rFonts w:ascii="Times New Roman" w:eastAsia="Times New Roman" w:hAnsi="Times New Roman" w:cs="Times New Roman"/>
          <w:sz w:val="16"/>
          <w:szCs w:val="16"/>
          <w:lang w:eastAsia="ru-RU"/>
        </w:rPr>
        <w:t>.</w:t>
      </w:r>
    </w:p>
    <w:p w:rsidR="00DC0938" w:rsidRPr="00D565A6" w:rsidRDefault="002F003D" w:rsidP="00DC0938">
      <w:pPr>
        <w:spacing w:after="0" w:line="240" w:lineRule="auto"/>
        <w:rPr>
          <w:rFonts w:ascii="Times New Roman" w:eastAsia="Times New Roman" w:hAnsi="Times New Roman" w:cs="Times New Roman"/>
          <w:sz w:val="28"/>
          <w:szCs w:val="28"/>
          <w:lang w:eastAsia="ru-RU"/>
        </w:rPr>
      </w:pPr>
      <w:r w:rsidRPr="00D565A6">
        <w:rPr>
          <w:rFonts w:ascii="Times New Roman" w:eastAsia="Times New Roman" w:hAnsi="Times New Roman" w:cs="Times New Roman"/>
          <w:sz w:val="28"/>
          <w:szCs w:val="28"/>
          <w:lang w:eastAsia="ru-RU"/>
        </w:rPr>
        <w:t>Выступил</w:t>
      </w:r>
      <w:r w:rsidR="00DC0938" w:rsidRPr="00D565A6">
        <w:rPr>
          <w:rFonts w:ascii="Times New Roman" w:eastAsia="Times New Roman" w:hAnsi="Times New Roman" w:cs="Times New Roman"/>
          <w:sz w:val="28"/>
          <w:szCs w:val="28"/>
          <w:lang w:eastAsia="ru-RU"/>
        </w:rPr>
        <w:t xml:space="preserve">: </w:t>
      </w:r>
      <w:r w:rsidR="00FF494F" w:rsidRPr="00D565A6">
        <w:rPr>
          <w:rFonts w:ascii="Times New Roman" w:eastAsia="Times New Roman" w:hAnsi="Times New Roman" w:cs="Times New Roman"/>
          <w:sz w:val="28"/>
          <w:szCs w:val="28"/>
          <w:lang w:eastAsia="ru-RU"/>
        </w:rPr>
        <w:t>Калашников И.А.</w:t>
      </w:r>
      <w:r w:rsidR="00DC0938" w:rsidRPr="00D565A6">
        <w:rPr>
          <w:rFonts w:ascii="Times New Roman" w:eastAsia="Times New Roman" w:hAnsi="Times New Roman" w:cs="Times New Roman"/>
          <w:sz w:val="28"/>
          <w:szCs w:val="28"/>
          <w:lang w:eastAsia="ru-RU"/>
        </w:rPr>
        <w:t xml:space="preserve">. </w:t>
      </w:r>
    </w:p>
    <w:p w:rsidR="00DC0938" w:rsidRPr="00D565A6" w:rsidRDefault="00DC0938" w:rsidP="00DC0938">
      <w:pPr>
        <w:spacing w:after="0" w:line="240" w:lineRule="auto"/>
        <w:rPr>
          <w:rFonts w:ascii="Times New Roman" w:eastAsia="Times New Roman" w:hAnsi="Times New Roman" w:cs="Times New Roman"/>
          <w:sz w:val="28"/>
          <w:szCs w:val="28"/>
          <w:lang w:eastAsia="ru-RU"/>
        </w:rPr>
      </w:pPr>
      <w:r w:rsidRPr="00D565A6">
        <w:rPr>
          <w:rFonts w:ascii="Times New Roman" w:eastAsia="Times New Roman" w:hAnsi="Times New Roman" w:cs="Times New Roman"/>
          <w:sz w:val="28"/>
          <w:szCs w:val="28"/>
          <w:lang w:eastAsia="ru-RU"/>
        </w:rPr>
        <w:t>Предлагаю проголосовать и утвердить повестку дня.</w:t>
      </w:r>
    </w:p>
    <w:p w:rsidR="00DC0938" w:rsidRPr="00D565A6" w:rsidRDefault="00DC0938" w:rsidP="00DC0938">
      <w:pPr>
        <w:spacing w:after="0" w:line="240" w:lineRule="auto"/>
        <w:rPr>
          <w:rFonts w:ascii="Times New Roman" w:eastAsia="Times New Roman" w:hAnsi="Times New Roman" w:cs="Times New Roman"/>
          <w:sz w:val="28"/>
          <w:szCs w:val="28"/>
          <w:lang w:eastAsia="ru-RU"/>
        </w:rPr>
      </w:pPr>
      <w:r w:rsidRPr="00D565A6">
        <w:rPr>
          <w:rFonts w:ascii="Times New Roman" w:eastAsia="Times New Roman" w:hAnsi="Times New Roman" w:cs="Times New Roman"/>
          <w:sz w:val="28"/>
          <w:szCs w:val="28"/>
          <w:lang w:eastAsia="ru-RU"/>
        </w:rPr>
        <w:t xml:space="preserve">Кто </w:t>
      </w:r>
      <w:proofErr w:type="gramStart"/>
      <w:r w:rsidRPr="00D565A6">
        <w:rPr>
          <w:rFonts w:ascii="Times New Roman" w:eastAsia="Times New Roman" w:hAnsi="Times New Roman" w:cs="Times New Roman"/>
          <w:sz w:val="28"/>
          <w:szCs w:val="28"/>
          <w:lang w:eastAsia="ru-RU"/>
        </w:rPr>
        <w:t>за</w:t>
      </w:r>
      <w:proofErr w:type="gramEnd"/>
      <w:r w:rsidRPr="00D565A6">
        <w:rPr>
          <w:rFonts w:ascii="Times New Roman" w:eastAsia="Times New Roman" w:hAnsi="Times New Roman" w:cs="Times New Roman"/>
          <w:sz w:val="28"/>
          <w:szCs w:val="28"/>
          <w:lang w:eastAsia="ru-RU"/>
        </w:rPr>
        <w:t xml:space="preserve">? Кто </w:t>
      </w:r>
      <w:proofErr w:type="gramStart"/>
      <w:r w:rsidRPr="00D565A6">
        <w:rPr>
          <w:rFonts w:ascii="Times New Roman" w:eastAsia="Times New Roman" w:hAnsi="Times New Roman" w:cs="Times New Roman"/>
          <w:sz w:val="28"/>
          <w:szCs w:val="28"/>
          <w:lang w:eastAsia="ru-RU"/>
        </w:rPr>
        <w:t>против</w:t>
      </w:r>
      <w:proofErr w:type="gramEnd"/>
      <w:r w:rsidRPr="00D565A6">
        <w:rPr>
          <w:rFonts w:ascii="Times New Roman" w:eastAsia="Times New Roman" w:hAnsi="Times New Roman" w:cs="Times New Roman"/>
          <w:sz w:val="28"/>
          <w:szCs w:val="28"/>
          <w:lang w:eastAsia="ru-RU"/>
        </w:rPr>
        <w:t xml:space="preserve">? </w:t>
      </w:r>
      <w:r w:rsidR="00D565A6">
        <w:rPr>
          <w:rFonts w:ascii="Times New Roman" w:eastAsia="Times New Roman" w:hAnsi="Times New Roman" w:cs="Times New Roman"/>
          <w:sz w:val="28"/>
          <w:szCs w:val="28"/>
          <w:lang w:eastAsia="ru-RU"/>
        </w:rPr>
        <w:t>П</w:t>
      </w:r>
      <w:r w:rsidRPr="00D565A6">
        <w:rPr>
          <w:rFonts w:ascii="Times New Roman" w:eastAsia="Times New Roman" w:hAnsi="Times New Roman" w:cs="Times New Roman"/>
          <w:sz w:val="28"/>
          <w:szCs w:val="28"/>
          <w:lang w:eastAsia="ru-RU"/>
        </w:rPr>
        <w:t>овестка дня утверждена</w:t>
      </w:r>
      <w:r w:rsidR="00D565A6">
        <w:rPr>
          <w:rFonts w:ascii="Times New Roman" w:eastAsia="Times New Roman" w:hAnsi="Times New Roman" w:cs="Times New Roman"/>
          <w:sz w:val="28"/>
          <w:szCs w:val="28"/>
          <w:lang w:eastAsia="ru-RU"/>
        </w:rPr>
        <w:t xml:space="preserve"> - единогласно</w:t>
      </w:r>
      <w:r w:rsidRPr="00D565A6">
        <w:rPr>
          <w:rFonts w:ascii="Times New Roman" w:eastAsia="Times New Roman" w:hAnsi="Times New Roman" w:cs="Times New Roman"/>
          <w:sz w:val="28"/>
          <w:szCs w:val="28"/>
          <w:lang w:eastAsia="ru-RU"/>
        </w:rPr>
        <w:t>.</w:t>
      </w:r>
    </w:p>
    <w:p w:rsidR="00DC0938" w:rsidRPr="00537703" w:rsidRDefault="00DC0938" w:rsidP="00DC0938">
      <w:pPr>
        <w:spacing w:after="0" w:line="240" w:lineRule="auto"/>
        <w:rPr>
          <w:rFonts w:ascii="Times New Roman" w:eastAsia="Times New Roman" w:hAnsi="Times New Roman" w:cs="Times New Roman"/>
          <w:sz w:val="24"/>
          <w:szCs w:val="24"/>
          <w:lang w:eastAsia="ru-RU"/>
        </w:rPr>
      </w:pPr>
    </w:p>
    <w:p w:rsidR="00DC0938" w:rsidRPr="00537703" w:rsidRDefault="00DC0938" w:rsidP="00DC0938">
      <w:pPr>
        <w:spacing w:after="0" w:line="240" w:lineRule="auto"/>
        <w:rPr>
          <w:rFonts w:ascii="Times New Roman" w:eastAsia="Times New Roman" w:hAnsi="Times New Roman" w:cs="Times New Roman"/>
          <w:b/>
          <w:sz w:val="24"/>
          <w:szCs w:val="24"/>
          <w:lang w:eastAsia="ru-RU"/>
        </w:rPr>
      </w:pPr>
      <w:r w:rsidRPr="00D565A6">
        <w:rPr>
          <w:rFonts w:ascii="Times New Roman" w:eastAsia="Times New Roman" w:hAnsi="Times New Roman" w:cs="Times New Roman"/>
          <w:b/>
          <w:sz w:val="28"/>
          <w:szCs w:val="28"/>
          <w:lang w:eastAsia="ru-RU"/>
        </w:rPr>
        <w:t>Первый вопрос</w:t>
      </w:r>
      <w:r w:rsidRPr="00537703">
        <w:rPr>
          <w:rFonts w:ascii="Times New Roman" w:eastAsia="Times New Roman" w:hAnsi="Times New Roman" w:cs="Times New Roman"/>
          <w:b/>
          <w:sz w:val="24"/>
          <w:szCs w:val="24"/>
          <w:lang w:eastAsia="ru-RU"/>
        </w:rPr>
        <w:t>.</w:t>
      </w:r>
    </w:p>
    <w:p w:rsidR="00DC0938" w:rsidRDefault="002F003D" w:rsidP="00DC0938">
      <w:pPr>
        <w:spacing w:after="0" w:line="240" w:lineRule="auto"/>
        <w:rPr>
          <w:rFonts w:ascii="Times New Roman" w:eastAsia="Times New Roman" w:hAnsi="Times New Roman" w:cs="Times New Roman"/>
          <w:sz w:val="28"/>
          <w:szCs w:val="28"/>
          <w:lang w:eastAsia="ru-RU"/>
        </w:rPr>
      </w:pPr>
      <w:r w:rsidRPr="00D565A6">
        <w:rPr>
          <w:rFonts w:ascii="Times New Roman" w:eastAsia="Times New Roman" w:hAnsi="Times New Roman" w:cs="Times New Roman"/>
          <w:b/>
          <w:sz w:val="28"/>
          <w:szCs w:val="28"/>
          <w:lang w:eastAsia="ru-RU"/>
        </w:rPr>
        <w:t xml:space="preserve">Слушали: </w:t>
      </w:r>
      <w:r w:rsidR="00D565A6">
        <w:rPr>
          <w:rFonts w:ascii="Times New Roman" w:eastAsia="Times New Roman" w:hAnsi="Times New Roman" w:cs="Times New Roman"/>
          <w:b/>
          <w:sz w:val="28"/>
          <w:szCs w:val="28"/>
          <w:lang w:eastAsia="ru-RU"/>
        </w:rPr>
        <w:t xml:space="preserve">  Калашникова  И.А. </w:t>
      </w:r>
      <w:r w:rsidR="00D565A6" w:rsidRPr="00D565A6">
        <w:rPr>
          <w:rFonts w:ascii="Times New Roman" w:eastAsia="Times New Roman" w:hAnsi="Times New Roman" w:cs="Times New Roman"/>
          <w:sz w:val="28"/>
          <w:szCs w:val="28"/>
          <w:lang w:eastAsia="ru-RU"/>
        </w:rPr>
        <w:t>(доклад прилагается)</w:t>
      </w:r>
      <w:r w:rsidR="00D565A6">
        <w:rPr>
          <w:rFonts w:ascii="Times New Roman" w:eastAsia="Times New Roman" w:hAnsi="Times New Roman" w:cs="Times New Roman"/>
          <w:sz w:val="28"/>
          <w:szCs w:val="28"/>
          <w:lang w:eastAsia="ru-RU"/>
        </w:rPr>
        <w:t>.</w:t>
      </w:r>
    </w:p>
    <w:p w:rsidR="00D565A6" w:rsidRDefault="00D565A6" w:rsidP="00DC0938">
      <w:pPr>
        <w:spacing w:after="0" w:line="240" w:lineRule="auto"/>
        <w:rPr>
          <w:rFonts w:ascii="Times New Roman" w:eastAsia="Times New Roman" w:hAnsi="Times New Roman" w:cs="Times New Roman"/>
          <w:sz w:val="28"/>
          <w:szCs w:val="28"/>
          <w:lang w:eastAsia="ru-RU"/>
        </w:rPr>
      </w:pPr>
    </w:p>
    <w:p w:rsidR="004E4810" w:rsidRDefault="004E4810" w:rsidP="004E481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СЛУШАЛИ: </w:t>
      </w:r>
    </w:p>
    <w:p w:rsidR="00AE78FE" w:rsidRDefault="004E4810" w:rsidP="004E481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Калашникова И.А. – </w:t>
      </w:r>
      <w:r w:rsidRPr="00203266">
        <w:rPr>
          <w:rFonts w:ascii="Times New Roman" w:eastAsia="Times New Roman" w:hAnsi="Times New Roman" w:cs="Times New Roman"/>
          <w:b/>
          <w:sz w:val="28"/>
          <w:szCs w:val="28"/>
          <w:lang w:eastAsia="ru-RU"/>
        </w:rPr>
        <w:t xml:space="preserve">по </w:t>
      </w:r>
      <w:r w:rsidR="00AE78FE">
        <w:rPr>
          <w:rFonts w:ascii="Times New Roman" w:eastAsia="Times New Roman" w:hAnsi="Times New Roman" w:cs="Times New Roman"/>
          <w:b/>
          <w:sz w:val="28"/>
          <w:szCs w:val="28"/>
          <w:lang w:eastAsia="ru-RU"/>
        </w:rPr>
        <w:t xml:space="preserve">ТБО. </w:t>
      </w:r>
      <w:r w:rsidR="00AE78FE" w:rsidRPr="00AE78FE">
        <w:rPr>
          <w:rFonts w:ascii="Times New Roman" w:eastAsia="Times New Roman" w:hAnsi="Times New Roman" w:cs="Times New Roman"/>
          <w:sz w:val="28"/>
          <w:szCs w:val="28"/>
          <w:lang w:eastAsia="ru-RU"/>
        </w:rPr>
        <w:t>Вступил</w:t>
      </w:r>
      <w:r w:rsidR="00AE78FE">
        <w:rPr>
          <w:rFonts w:ascii="Times New Roman" w:eastAsia="Times New Roman" w:hAnsi="Times New Roman" w:cs="Times New Roman"/>
          <w:b/>
          <w:sz w:val="28"/>
          <w:szCs w:val="28"/>
          <w:lang w:eastAsia="ru-RU"/>
        </w:rPr>
        <w:t xml:space="preserve"> </w:t>
      </w:r>
      <w:r w:rsidR="00AE78FE" w:rsidRPr="00AE78FE">
        <w:rPr>
          <w:rFonts w:ascii="Times New Roman" w:eastAsia="Times New Roman" w:hAnsi="Times New Roman" w:cs="Times New Roman"/>
          <w:sz w:val="28"/>
          <w:szCs w:val="28"/>
          <w:lang w:eastAsia="ru-RU"/>
        </w:rPr>
        <w:t>в силу</w:t>
      </w:r>
      <w:r w:rsidR="00AE78FE">
        <w:rPr>
          <w:rFonts w:ascii="Times New Roman" w:eastAsia="Times New Roman" w:hAnsi="Times New Roman" w:cs="Times New Roman"/>
          <w:b/>
          <w:sz w:val="28"/>
          <w:szCs w:val="28"/>
          <w:lang w:eastAsia="ru-RU"/>
        </w:rPr>
        <w:t xml:space="preserve"> </w:t>
      </w:r>
      <w:r w:rsidR="00AE78FE" w:rsidRPr="00AE78FE">
        <w:rPr>
          <w:rFonts w:ascii="Times New Roman" w:eastAsia="Times New Roman" w:hAnsi="Times New Roman" w:cs="Times New Roman"/>
          <w:sz w:val="28"/>
          <w:szCs w:val="28"/>
          <w:lang w:eastAsia="ru-RU"/>
        </w:rPr>
        <w:t>Ф.З.</w:t>
      </w:r>
      <w:r w:rsidR="00AE78FE">
        <w:rPr>
          <w:rFonts w:ascii="Times New Roman" w:eastAsia="Times New Roman" w:hAnsi="Times New Roman" w:cs="Times New Roman"/>
          <w:sz w:val="28"/>
          <w:szCs w:val="28"/>
          <w:lang w:eastAsia="ru-RU"/>
        </w:rPr>
        <w:t xml:space="preserve"> по обращению с ТБО. Теперь Ваш мусор будет собирать региональный оператор</w:t>
      </w:r>
      <w:proofErr w:type="gramStart"/>
      <w:r w:rsidR="00AE78FE">
        <w:rPr>
          <w:rFonts w:ascii="Times New Roman" w:eastAsia="Times New Roman" w:hAnsi="Times New Roman" w:cs="Times New Roman"/>
          <w:sz w:val="28"/>
          <w:szCs w:val="28"/>
          <w:lang w:eastAsia="ru-RU"/>
        </w:rPr>
        <w:t>.</w:t>
      </w:r>
      <w:proofErr w:type="gramEnd"/>
      <w:r w:rsidR="00877B91">
        <w:rPr>
          <w:rFonts w:ascii="Times New Roman" w:eastAsia="Times New Roman" w:hAnsi="Times New Roman" w:cs="Times New Roman"/>
          <w:sz w:val="28"/>
          <w:szCs w:val="28"/>
          <w:lang w:eastAsia="ru-RU"/>
        </w:rPr>
        <w:t xml:space="preserve"> Я думаю, что с приходом регионального оператора наше село станет еще чище. Если бы люди добросовестно вывозили мусор на свалку, то вопросов бы по поводу мусора у нас не возникало. Еще хочу заметить, что это работа не одного дня, нам придется привыкнуть к нововведению, и со временем мы должны прийти к раздельному мусору (стекло, пластик и т.д.). Во многих районах эта проблема решена</w:t>
      </w:r>
      <w:r w:rsidR="008632F3">
        <w:rPr>
          <w:rFonts w:ascii="Times New Roman" w:eastAsia="Times New Roman" w:hAnsi="Times New Roman" w:cs="Times New Roman"/>
          <w:sz w:val="28"/>
          <w:szCs w:val="28"/>
          <w:lang w:eastAsia="ru-RU"/>
        </w:rPr>
        <w:t xml:space="preserve">, </w:t>
      </w:r>
      <w:r w:rsidR="00877B91">
        <w:rPr>
          <w:rFonts w:ascii="Times New Roman" w:eastAsia="Times New Roman" w:hAnsi="Times New Roman" w:cs="Times New Roman"/>
          <w:sz w:val="28"/>
          <w:szCs w:val="28"/>
          <w:lang w:eastAsia="ru-RU"/>
        </w:rPr>
        <w:t xml:space="preserve"> и люди уже привыкли, что их мусор забира</w:t>
      </w:r>
      <w:r w:rsidR="008632F3">
        <w:rPr>
          <w:rFonts w:ascii="Times New Roman" w:eastAsia="Times New Roman" w:hAnsi="Times New Roman" w:cs="Times New Roman"/>
          <w:sz w:val="28"/>
          <w:szCs w:val="28"/>
          <w:lang w:eastAsia="ru-RU"/>
        </w:rPr>
        <w:t>ет региональный оператор, и им не приходится думать как и куда его вести. На данном этапе техники пока мало и поэтому мы должны решить вопрос по графику  и частоте вывоза</w:t>
      </w:r>
      <w:r w:rsidR="00877B91">
        <w:rPr>
          <w:rFonts w:ascii="Times New Roman" w:eastAsia="Times New Roman" w:hAnsi="Times New Roman" w:cs="Times New Roman"/>
          <w:sz w:val="28"/>
          <w:szCs w:val="28"/>
          <w:lang w:eastAsia="ru-RU"/>
        </w:rPr>
        <w:t xml:space="preserve"> </w:t>
      </w:r>
      <w:r w:rsidR="008632F3">
        <w:rPr>
          <w:rFonts w:ascii="Times New Roman" w:eastAsia="Times New Roman" w:hAnsi="Times New Roman" w:cs="Times New Roman"/>
          <w:sz w:val="28"/>
          <w:szCs w:val="28"/>
          <w:lang w:eastAsia="ru-RU"/>
        </w:rPr>
        <w:t>мусора мирно и спокойно. Социально незащищенным будут предоставляться льготы,</w:t>
      </w:r>
      <w:r w:rsidR="008632F3" w:rsidRPr="008632F3">
        <w:rPr>
          <w:rFonts w:ascii="Times New Roman" w:eastAsia="Times New Roman" w:hAnsi="Times New Roman" w:cs="Times New Roman"/>
          <w:sz w:val="28"/>
          <w:szCs w:val="28"/>
          <w:lang w:eastAsia="ru-RU"/>
        </w:rPr>
        <w:t xml:space="preserve"> </w:t>
      </w:r>
      <w:r w:rsidR="008632F3">
        <w:rPr>
          <w:rFonts w:ascii="Times New Roman" w:eastAsia="Times New Roman" w:hAnsi="Times New Roman" w:cs="Times New Roman"/>
          <w:sz w:val="28"/>
          <w:szCs w:val="28"/>
          <w:lang w:eastAsia="ru-RU"/>
        </w:rPr>
        <w:t>определенная сумма будет возвращена,  если они  предоставят  чеки по оплате. Ни каких договоров с региональным оператором мы заключать не будем, все будет сделано автоматически, вам просто будут приносить квитанции. Оплата производится по количеству зарегистрированных человек в доме.</w:t>
      </w:r>
    </w:p>
    <w:p w:rsidR="008632F3" w:rsidRDefault="008632F3" w:rsidP="004E481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 Кто будет устанавливать контейнеры?</w:t>
      </w:r>
    </w:p>
    <w:p w:rsidR="008632F3" w:rsidRDefault="008632F3" w:rsidP="004E4810">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Ответ: Контейнеры не будут устанавливаться т.к. у нас нет денег, улицы узкие и есть еще ряд причин, вы самостоятельно установите ящики или просто железные бочки с крышками.</w:t>
      </w:r>
    </w:p>
    <w:p w:rsidR="006D3E77" w:rsidRPr="00537703" w:rsidRDefault="006D3E77" w:rsidP="006D3E7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Третий </w:t>
      </w:r>
      <w:r w:rsidRPr="00D565A6">
        <w:rPr>
          <w:rFonts w:ascii="Times New Roman" w:eastAsia="Times New Roman" w:hAnsi="Times New Roman" w:cs="Times New Roman"/>
          <w:b/>
          <w:sz w:val="28"/>
          <w:szCs w:val="28"/>
          <w:lang w:eastAsia="ru-RU"/>
        </w:rPr>
        <w:t xml:space="preserve"> вопрос</w:t>
      </w:r>
      <w:r w:rsidRPr="00537703">
        <w:rPr>
          <w:rFonts w:ascii="Times New Roman" w:eastAsia="Times New Roman" w:hAnsi="Times New Roman" w:cs="Times New Roman"/>
          <w:b/>
          <w:sz w:val="24"/>
          <w:szCs w:val="24"/>
          <w:lang w:eastAsia="ru-RU"/>
        </w:rPr>
        <w:t>.</w:t>
      </w:r>
    </w:p>
    <w:p w:rsidR="008632F3" w:rsidRDefault="006D3E77" w:rsidP="006D3E77">
      <w:pPr>
        <w:jc w:val="both"/>
        <w:rPr>
          <w:rFonts w:ascii="Times New Roman" w:eastAsia="Times New Roman" w:hAnsi="Times New Roman" w:cs="Times New Roman"/>
          <w:b/>
          <w:sz w:val="28"/>
          <w:szCs w:val="28"/>
          <w:lang w:eastAsia="ru-RU"/>
        </w:rPr>
      </w:pPr>
      <w:r w:rsidRPr="00D565A6">
        <w:rPr>
          <w:rFonts w:ascii="Times New Roman" w:eastAsia="Times New Roman" w:hAnsi="Times New Roman" w:cs="Times New Roman"/>
          <w:b/>
          <w:sz w:val="28"/>
          <w:szCs w:val="28"/>
          <w:lang w:eastAsia="ru-RU"/>
        </w:rPr>
        <w:t xml:space="preserve">Слушали: </w:t>
      </w:r>
      <w:r w:rsidR="008632F3">
        <w:rPr>
          <w:rFonts w:ascii="Times New Roman" w:eastAsia="Times New Roman" w:hAnsi="Times New Roman" w:cs="Times New Roman"/>
          <w:b/>
          <w:sz w:val="28"/>
          <w:szCs w:val="28"/>
          <w:lang w:eastAsia="ru-RU"/>
        </w:rPr>
        <w:t>Никитин</w:t>
      </w:r>
      <w:r>
        <w:rPr>
          <w:rFonts w:ascii="Times New Roman" w:eastAsia="Times New Roman" w:hAnsi="Times New Roman" w:cs="Times New Roman"/>
          <w:b/>
          <w:sz w:val="28"/>
          <w:szCs w:val="28"/>
          <w:lang w:eastAsia="ru-RU"/>
        </w:rPr>
        <w:t>у</w:t>
      </w:r>
      <w:r w:rsidR="008632F3">
        <w:rPr>
          <w:rFonts w:ascii="Times New Roman" w:eastAsia="Times New Roman" w:hAnsi="Times New Roman" w:cs="Times New Roman"/>
          <w:b/>
          <w:sz w:val="28"/>
          <w:szCs w:val="28"/>
          <w:lang w:eastAsia="ru-RU"/>
        </w:rPr>
        <w:t xml:space="preserve"> Т.М </w:t>
      </w:r>
    </w:p>
    <w:p w:rsidR="006D3E77" w:rsidRDefault="006D3E77" w:rsidP="006D3E77">
      <w:pPr>
        <w:jc w:val="both"/>
        <w:rPr>
          <w:rFonts w:ascii="Times New Roman" w:eastAsia="Times New Roman" w:hAnsi="Times New Roman" w:cs="Times New Roman"/>
          <w:sz w:val="28"/>
          <w:szCs w:val="28"/>
          <w:lang w:eastAsia="ru-RU"/>
        </w:rPr>
      </w:pPr>
      <w:r w:rsidRPr="006D3E77">
        <w:rPr>
          <w:rFonts w:ascii="Times New Roman" w:eastAsia="Times New Roman" w:hAnsi="Times New Roman" w:cs="Times New Roman"/>
          <w:sz w:val="28"/>
          <w:szCs w:val="28"/>
          <w:lang w:eastAsia="ru-RU"/>
        </w:rPr>
        <w:t xml:space="preserve">В начале ноября 2018 года президент России Владимир Путин подписал указ </w:t>
      </w:r>
      <w:r>
        <w:rPr>
          <w:rFonts w:ascii="Times New Roman" w:eastAsia="Times New Roman" w:hAnsi="Times New Roman" w:cs="Times New Roman"/>
          <w:sz w:val="28"/>
          <w:szCs w:val="28"/>
          <w:lang w:eastAsia="ru-RU"/>
        </w:rPr>
        <w:t xml:space="preserve">о передаче Республики Бурятия и Забайкальского края  из состава Сибирского федерального округа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Дальневосточный. Включение двух регионов в состав ДФО сняло с нормативно-правовой точки зрения барьеры по их социально-экономическому развитию. Так на Буряятию и </w:t>
      </w:r>
      <w:r>
        <w:rPr>
          <w:rFonts w:ascii="Times New Roman" w:eastAsia="Times New Roman" w:hAnsi="Times New Roman" w:cs="Times New Roman"/>
          <w:sz w:val="28"/>
          <w:szCs w:val="28"/>
          <w:lang w:eastAsia="ru-RU"/>
        </w:rPr>
        <w:lastRenderedPageBreak/>
        <w:t xml:space="preserve">Забайкальский край распространяются механизмы поддержки и </w:t>
      </w:r>
      <w:r w:rsidR="00895FED">
        <w:rPr>
          <w:rFonts w:ascii="Times New Roman" w:eastAsia="Times New Roman" w:hAnsi="Times New Roman" w:cs="Times New Roman"/>
          <w:sz w:val="28"/>
          <w:szCs w:val="28"/>
          <w:lang w:eastAsia="ru-RU"/>
        </w:rPr>
        <w:t>преференции,</w:t>
      </w:r>
      <w:r>
        <w:rPr>
          <w:rFonts w:ascii="Times New Roman" w:eastAsia="Times New Roman" w:hAnsi="Times New Roman" w:cs="Times New Roman"/>
          <w:sz w:val="28"/>
          <w:szCs w:val="28"/>
          <w:lang w:eastAsia="ru-RU"/>
        </w:rPr>
        <w:t xml:space="preserve"> действующие на Дальнем Востоке.</w:t>
      </w:r>
    </w:p>
    <w:p w:rsidR="006D3E77" w:rsidRDefault="006D3E77" w:rsidP="006D3E7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 </w:t>
      </w:r>
      <w:proofErr w:type="gramStart"/>
      <w:r>
        <w:rPr>
          <w:rFonts w:ascii="Times New Roman" w:eastAsia="Times New Roman" w:hAnsi="Times New Roman" w:cs="Times New Roman"/>
          <w:sz w:val="28"/>
          <w:szCs w:val="28"/>
          <w:lang w:eastAsia="ru-RU"/>
        </w:rPr>
        <w:t>касается Закон</w:t>
      </w:r>
      <w:proofErr w:type="gramEnd"/>
      <w:r>
        <w:rPr>
          <w:rFonts w:ascii="Times New Roman" w:eastAsia="Times New Roman" w:hAnsi="Times New Roman" w:cs="Times New Roman"/>
          <w:sz w:val="28"/>
          <w:szCs w:val="28"/>
          <w:lang w:eastAsia="ru-RU"/>
        </w:rPr>
        <w:t xml:space="preserve"> «о дальневосточном гектаре». Действие программы начнется: с 1 июля 2019 года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раво подать заявление на земельный участок на территории своего региона получат жители, зарегистрированные в этом регионе.  С 1 февраля 2020 года – право подать заявление на земельный участок  в Забайкалье и Бурятии будет предоставлено жителям всех регионов Дальнего Востока. С 1 августа 2020 года «дальневосточные гектары» Республики Бурятия и Забайкальского края станут доступны всем россиянам». Запуску программы предшествует</w:t>
      </w:r>
      <w:r w:rsidR="00CF6C71">
        <w:rPr>
          <w:rFonts w:ascii="Times New Roman" w:eastAsia="Times New Roman" w:hAnsi="Times New Roman" w:cs="Times New Roman"/>
          <w:sz w:val="28"/>
          <w:szCs w:val="28"/>
          <w:lang w:eastAsia="ru-RU"/>
        </w:rPr>
        <w:t xml:space="preserve"> и ведется </w:t>
      </w:r>
      <w:r>
        <w:rPr>
          <w:rFonts w:ascii="Times New Roman" w:eastAsia="Times New Roman" w:hAnsi="Times New Roman" w:cs="Times New Roman"/>
          <w:sz w:val="28"/>
          <w:szCs w:val="28"/>
          <w:lang w:eastAsia="ru-RU"/>
        </w:rPr>
        <w:t xml:space="preserve"> работа по определению регионами территорий, в границах которых земельные участки предоставляться не будут</w:t>
      </w:r>
      <w:proofErr w:type="gramStart"/>
      <w:r>
        <w:rPr>
          <w:rFonts w:ascii="Times New Roman" w:eastAsia="Times New Roman" w:hAnsi="Times New Roman" w:cs="Times New Roman"/>
          <w:sz w:val="28"/>
          <w:szCs w:val="28"/>
          <w:lang w:eastAsia="ru-RU"/>
        </w:rPr>
        <w:t>.</w:t>
      </w:r>
      <w:proofErr w:type="gramEnd"/>
      <w:r w:rsidR="00CF6C71">
        <w:rPr>
          <w:rFonts w:ascii="Times New Roman" w:eastAsia="Times New Roman" w:hAnsi="Times New Roman" w:cs="Times New Roman"/>
          <w:sz w:val="28"/>
          <w:szCs w:val="28"/>
          <w:lang w:eastAsia="ru-RU"/>
        </w:rPr>
        <w:t xml:space="preserve"> Программа «Дальневосточный гектар» предоставляет гражданам России право на бесплатное получение земельного участка площадью до 1 га в регионах ДФО. Оформить участок можно на интернет </w:t>
      </w:r>
      <w:proofErr w:type="gramStart"/>
      <w:r w:rsidR="00CF6C71">
        <w:rPr>
          <w:rFonts w:ascii="Times New Roman" w:eastAsia="Times New Roman" w:hAnsi="Times New Roman" w:cs="Times New Roman"/>
          <w:sz w:val="28"/>
          <w:szCs w:val="28"/>
          <w:lang w:eastAsia="ru-RU"/>
        </w:rPr>
        <w:t>–п</w:t>
      </w:r>
      <w:proofErr w:type="gramEnd"/>
      <w:r w:rsidR="00CF6C71">
        <w:rPr>
          <w:rFonts w:ascii="Times New Roman" w:eastAsia="Times New Roman" w:hAnsi="Times New Roman" w:cs="Times New Roman"/>
          <w:sz w:val="28"/>
          <w:szCs w:val="28"/>
          <w:lang w:eastAsia="ru-RU"/>
        </w:rPr>
        <w:t xml:space="preserve">ортале «Надальнийвосток.рф». В течение первого года заявителю необходимо определиться с видом использования участка, через три года задекларировать освоение, после пяти лет безвозмездного пользования участок можно оформить в собственность или длительную аренду до 49 лет. </w:t>
      </w:r>
    </w:p>
    <w:p w:rsidR="00CF6C71" w:rsidRDefault="00CF6C71" w:rsidP="00CF6C71">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Четвертый </w:t>
      </w:r>
      <w:r w:rsidRPr="00222E1D">
        <w:rPr>
          <w:rFonts w:ascii="Times New Roman" w:eastAsia="Times New Roman" w:hAnsi="Times New Roman" w:cs="Times New Roman"/>
          <w:b/>
          <w:sz w:val="28"/>
          <w:szCs w:val="28"/>
          <w:lang w:eastAsia="ru-RU"/>
        </w:rPr>
        <w:t xml:space="preserve"> вопрос</w:t>
      </w:r>
      <w:r>
        <w:rPr>
          <w:rFonts w:ascii="Times New Roman" w:eastAsia="Times New Roman" w:hAnsi="Times New Roman" w:cs="Times New Roman"/>
          <w:b/>
          <w:sz w:val="28"/>
          <w:szCs w:val="28"/>
          <w:lang w:eastAsia="ru-RU"/>
        </w:rPr>
        <w:t>:</w:t>
      </w:r>
    </w:p>
    <w:p w:rsidR="00CF6C71" w:rsidRDefault="00CF6C71" w:rsidP="00CF6C7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 Калашникова И.А. по п</w:t>
      </w:r>
      <w:r w:rsidRPr="002166F2">
        <w:rPr>
          <w:rFonts w:ascii="Times New Roman" w:eastAsia="Times New Roman" w:hAnsi="Times New Roman" w:cs="Times New Roman"/>
          <w:b/>
          <w:sz w:val="28"/>
          <w:szCs w:val="28"/>
          <w:lang w:eastAsia="ru-RU"/>
        </w:rPr>
        <w:t>астьб</w:t>
      </w:r>
      <w:r>
        <w:rPr>
          <w:rFonts w:ascii="Times New Roman" w:eastAsia="Times New Roman" w:hAnsi="Times New Roman" w:cs="Times New Roman"/>
          <w:b/>
          <w:sz w:val="28"/>
          <w:szCs w:val="28"/>
          <w:lang w:eastAsia="ru-RU"/>
        </w:rPr>
        <w:t>е</w:t>
      </w:r>
      <w:r w:rsidRPr="002166F2">
        <w:rPr>
          <w:rFonts w:ascii="Times New Roman" w:eastAsia="Times New Roman" w:hAnsi="Times New Roman" w:cs="Times New Roman"/>
          <w:b/>
          <w:sz w:val="28"/>
          <w:szCs w:val="28"/>
          <w:lang w:eastAsia="ru-RU"/>
        </w:rPr>
        <w:t xml:space="preserve"> скота частного сектора.</w:t>
      </w:r>
      <w:r w:rsidRPr="00CF6C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Калашников. И.А. сказал,  что  это самый серьёзный вопрос. </w:t>
      </w:r>
      <w:proofErr w:type="gramStart"/>
      <w:r>
        <w:rPr>
          <w:rFonts w:ascii="Times New Roman" w:eastAsia="Times New Roman" w:hAnsi="Times New Roman" w:cs="Times New Roman"/>
          <w:sz w:val="28"/>
          <w:szCs w:val="28"/>
          <w:lang w:eastAsia="ru-RU"/>
        </w:rPr>
        <w:t>Пастух</w:t>
      </w:r>
      <w:proofErr w:type="gramEnd"/>
      <w:r>
        <w:rPr>
          <w:rFonts w:ascii="Times New Roman" w:eastAsia="Times New Roman" w:hAnsi="Times New Roman" w:cs="Times New Roman"/>
          <w:sz w:val="28"/>
          <w:szCs w:val="28"/>
          <w:lang w:eastAsia="ru-RU"/>
        </w:rPr>
        <w:t xml:space="preserve"> который пас в прошлом году заболел, я уговаривал пасти скота частного сектора его супругу с сыном вроде бы согласились, но если они откажутся, нам придется пасти по очереди. Ну а если совсем не пасти будет бардак. Оплата также 500 рублей.</w:t>
      </w:r>
    </w:p>
    <w:p w:rsidR="00CF6C71" w:rsidRDefault="00CF6C71" w:rsidP="00CF6C7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Голосовали «за»- 139 чел., «против» </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ет, «воздержались»-нет.</w:t>
      </w:r>
    </w:p>
    <w:p w:rsidR="00CF6C71" w:rsidRDefault="00CF6C71" w:rsidP="00CF6C71">
      <w:pPr>
        <w:jc w:val="both"/>
        <w:rPr>
          <w:rFonts w:ascii="Times New Roman" w:eastAsia="Times New Roman" w:hAnsi="Times New Roman" w:cs="Times New Roman"/>
          <w:sz w:val="28"/>
          <w:szCs w:val="28"/>
          <w:lang w:eastAsia="ru-RU"/>
        </w:rPr>
      </w:pPr>
    </w:p>
    <w:p w:rsidR="00CF6C71" w:rsidRPr="00222E1D" w:rsidRDefault="00CF6C71" w:rsidP="00CF6C7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Пятый</w:t>
      </w:r>
      <w:r w:rsidRPr="00222E1D">
        <w:rPr>
          <w:rFonts w:ascii="Times New Roman" w:eastAsia="Times New Roman" w:hAnsi="Times New Roman" w:cs="Times New Roman"/>
          <w:b/>
          <w:sz w:val="28"/>
          <w:szCs w:val="28"/>
          <w:lang w:eastAsia="ru-RU"/>
        </w:rPr>
        <w:t xml:space="preserve"> вопрос</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СЛУШАЛИ: </w:t>
      </w:r>
    </w:p>
    <w:p w:rsidR="00CF6C71" w:rsidRDefault="00CF6C71" w:rsidP="00CF6C7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Калашникова И.А.- </w:t>
      </w:r>
      <w:r w:rsidRPr="002166F2">
        <w:rPr>
          <w:rFonts w:ascii="Times New Roman" w:eastAsia="Times New Roman" w:hAnsi="Times New Roman" w:cs="Times New Roman"/>
          <w:b/>
          <w:sz w:val="28"/>
          <w:szCs w:val="28"/>
          <w:lang w:eastAsia="ru-RU"/>
        </w:rPr>
        <w:t xml:space="preserve">по сбору денежных средств </w:t>
      </w:r>
      <w:proofErr w:type="gramStart"/>
      <w:r w:rsidRPr="002166F2">
        <w:rPr>
          <w:rFonts w:ascii="Times New Roman" w:eastAsia="Times New Roman" w:hAnsi="Times New Roman" w:cs="Times New Roman"/>
          <w:b/>
          <w:sz w:val="28"/>
          <w:szCs w:val="28"/>
          <w:lang w:eastAsia="ru-RU"/>
        </w:rPr>
        <w:t>–с</w:t>
      </w:r>
      <w:proofErr w:type="gramEnd"/>
      <w:r w:rsidRPr="002166F2">
        <w:rPr>
          <w:rFonts w:ascii="Times New Roman" w:eastAsia="Times New Roman" w:hAnsi="Times New Roman" w:cs="Times New Roman"/>
          <w:b/>
          <w:sz w:val="28"/>
          <w:szCs w:val="28"/>
          <w:lang w:eastAsia="ru-RU"/>
        </w:rPr>
        <w:t>амообложение</w:t>
      </w:r>
      <w:r>
        <w:rPr>
          <w:rFonts w:ascii="Times New Roman" w:eastAsia="Times New Roman" w:hAnsi="Times New Roman" w:cs="Times New Roman"/>
          <w:sz w:val="28"/>
          <w:szCs w:val="28"/>
          <w:lang w:eastAsia="ru-RU"/>
        </w:rPr>
        <w:t xml:space="preserve"> . Он сказал, что плата по самообложению в прошлом году составляла 300 руб., и предложил оставить такой-же. </w:t>
      </w:r>
    </w:p>
    <w:p w:rsidR="00CF6C71" w:rsidRDefault="00CF6C71" w:rsidP="00CF6C7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Голосовали «за»- 139 чел., «против» </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ет, «воздержались»-нет.</w:t>
      </w:r>
    </w:p>
    <w:p w:rsidR="00CF6C71" w:rsidRPr="00222E1D" w:rsidRDefault="00CF6C71" w:rsidP="00CF6C71">
      <w:pPr>
        <w:jc w:val="both"/>
        <w:rPr>
          <w:rFonts w:ascii="Times New Roman" w:eastAsia="Times New Roman" w:hAnsi="Times New Roman" w:cs="Times New Roman"/>
          <w:sz w:val="28"/>
          <w:szCs w:val="28"/>
          <w:lang w:eastAsia="ru-RU"/>
        </w:rPr>
      </w:pPr>
      <w:r w:rsidRPr="00222E1D">
        <w:rPr>
          <w:rFonts w:ascii="Times New Roman" w:eastAsia="Times New Roman" w:hAnsi="Times New Roman" w:cs="Times New Roman"/>
          <w:b/>
          <w:sz w:val="28"/>
          <w:szCs w:val="28"/>
          <w:lang w:eastAsia="ru-RU"/>
        </w:rPr>
        <w:t>Шестой вопрос</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СЛУШАЛИ: </w:t>
      </w:r>
    </w:p>
    <w:p w:rsidR="00CF6C71" w:rsidRDefault="00CF6C71" w:rsidP="00CF6C7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Калашникова И.А. - </w:t>
      </w:r>
      <w:r w:rsidRPr="00455358">
        <w:rPr>
          <w:rFonts w:ascii="Times New Roman" w:eastAsia="Times New Roman" w:hAnsi="Times New Roman" w:cs="Times New Roman"/>
          <w:b/>
          <w:sz w:val="28"/>
          <w:szCs w:val="28"/>
          <w:lang w:eastAsia="ru-RU"/>
        </w:rPr>
        <w:t>по строительству церкви.</w:t>
      </w:r>
      <w:r>
        <w:rPr>
          <w:rFonts w:ascii="Times New Roman" w:eastAsia="Times New Roman" w:hAnsi="Times New Roman" w:cs="Times New Roman"/>
          <w:sz w:val="28"/>
          <w:szCs w:val="28"/>
          <w:lang w:eastAsia="ru-RU"/>
        </w:rPr>
        <w:t xml:space="preserve"> Сказал, что строительство церкви </w:t>
      </w:r>
      <w:r w:rsidR="007C5259">
        <w:rPr>
          <w:rFonts w:ascii="Times New Roman" w:eastAsia="Times New Roman" w:hAnsi="Times New Roman" w:cs="Times New Roman"/>
          <w:sz w:val="28"/>
          <w:szCs w:val="28"/>
          <w:lang w:eastAsia="ru-RU"/>
        </w:rPr>
        <w:t xml:space="preserve"> вопрос серьезный</w:t>
      </w:r>
      <w:proofErr w:type="gramStart"/>
      <w:r w:rsidR="007C5259">
        <w:rPr>
          <w:rFonts w:ascii="Times New Roman" w:eastAsia="Times New Roman" w:hAnsi="Times New Roman" w:cs="Times New Roman"/>
          <w:sz w:val="28"/>
          <w:szCs w:val="28"/>
          <w:lang w:eastAsia="ru-RU"/>
        </w:rPr>
        <w:t>.</w:t>
      </w:r>
      <w:proofErr w:type="gramEnd"/>
      <w:r w:rsidR="007C5259">
        <w:rPr>
          <w:rFonts w:ascii="Times New Roman" w:eastAsia="Times New Roman" w:hAnsi="Times New Roman" w:cs="Times New Roman"/>
          <w:sz w:val="28"/>
          <w:szCs w:val="28"/>
          <w:lang w:eastAsia="ru-RU"/>
        </w:rPr>
        <w:t xml:space="preserve"> Ответственность должны нести все</w:t>
      </w:r>
      <w:proofErr w:type="gramStart"/>
      <w:r w:rsidR="007C5259">
        <w:rPr>
          <w:rFonts w:ascii="Times New Roman" w:eastAsia="Times New Roman" w:hAnsi="Times New Roman" w:cs="Times New Roman"/>
          <w:sz w:val="28"/>
          <w:szCs w:val="28"/>
          <w:lang w:eastAsia="ru-RU"/>
        </w:rPr>
        <w:t>.</w:t>
      </w:r>
      <w:proofErr w:type="gramEnd"/>
      <w:r w:rsidR="007C5259">
        <w:rPr>
          <w:rFonts w:ascii="Times New Roman" w:eastAsia="Times New Roman" w:hAnsi="Times New Roman" w:cs="Times New Roman"/>
          <w:sz w:val="28"/>
          <w:szCs w:val="28"/>
          <w:lang w:eastAsia="ru-RU"/>
        </w:rPr>
        <w:t xml:space="preserve"> И ее строительство  </w:t>
      </w:r>
      <w:r>
        <w:rPr>
          <w:rFonts w:ascii="Times New Roman" w:eastAsia="Times New Roman" w:hAnsi="Times New Roman" w:cs="Times New Roman"/>
          <w:sz w:val="28"/>
          <w:szCs w:val="28"/>
          <w:lang w:eastAsia="ru-RU"/>
        </w:rPr>
        <w:t>инициировала не администрация, а старшее поколение  села. Я делаю все, что могу, но помощи как таковой от жителей села почти не ощущаю. Прошу Вас мне помочь по сбору пожертвований. Я же в свою очередь пишу ходатайства, разные письма, прошу по всем инстанциям помочь нам и выделить денежные средства на строительство церкви</w:t>
      </w:r>
      <w:r w:rsidR="007C5259">
        <w:rPr>
          <w:rFonts w:ascii="Times New Roman" w:eastAsia="Times New Roman" w:hAnsi="Times New Roman" w:cs="Times New Roman"/>
          <w:sz w:val="28"/>
          <w:szCs w:val="28"/>
          <w:lang w:eastAsia="ru-RU"/>
        </w:rPr>
        <w:t>, мы участвуем в конкурсе и получаем деньги, но этих денег не хватает</w:t>
      </w:r>
      <w:r>
        <w:rPr>
          <w:rFonts w:ascii="Times New Roman" w:eastAsia="Times New Roman" w:hAnsi="Times New Roman" w:cs="Times New Roman"/>
          <w:sz w:val="28"/>
          <w:szCs w:val="28"/>
          <w:lang w:eastAsia="ru-RU"/>
        </w:rPr>
        <w:t xml:space="preserve">. </w:t>
      </w:r>
      <w:r w:rsidR="007C5259">
        <w:rPr>
          <w:rFonts w:ascii="Times New Roman" w:eastAsia="Times New Roman" w:hAnsi="Times New Roman" w:cs="Times New Roman"/>
          <w:sz w:val="28"/>
          <w:szCs w:val="28"/>
          <w:lang w:eastAsia="ru-RU"/>
        </w:rPr>
        <w:t xml:space="preserve">Есть у нас единицы бабушек,  которые со своей мизерной пенсии несут каждый месяц по 1 тыс. рублей, я им очень благодарен. </w:t>
      </w:r>
      <w:r>
        <w:rPr>
          <w:rFonts w:ascii="Times New Roman" w:eastAsia="Times New Roman" w:hAnsi="Times New Roman" w:cs="Times New Roman"/>
          <w:sz w:val="28"/>
          <w:szCs w:val="28"/>
          <w:lang w:eastAsia="ru-RU"/>
        </w:rPr>
        <w:t xml:space="preserve">Мы должны понять каждый, что рано или поздно мы должны прийти к такому состоянию,  к которому нас призывают священники. Прошу,  всех хоть, как-то участвовать в строительстве церкви. </w:t>
      </w:r>
    </w:p>
    <w:p w:rsidR="00CF6C71" w:rsidRDefault="00CF6C71" w:rsidP="00CF6C71">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 по сбору пожертвований и их использования на строительство церкви предоставила Варфоломеева Т.С.  (отчет прилагается).</w:t>
      </w:r>
    </w:p>
    <w:p w:rsidR="00D565A6" w:rsidRDefault="00DC0938" w:rsidP="00DC0938">
      <w:pPr>
        <w:jc w:val="both"/>
        <w:rPr>
          <w:rFonts w:ascii="Times New Roman" w:eastAsia="Times New Roman" w:hAnsi="Times New Roman" w:cs="Times New Roman"/>
          <w:sz w:val="28"/>
          <w:szCs w:val="28"/>
          <w:lang w:eastAsia="ru-RU"/>
        </w:rPr>
      </w:pPr>
      <w:r w:rsidRPr="00D565A6">
        <w:rPr>
          <w:rFonts w:ascii="Times New Roman" w:eastAsia="Times New Roman" w:hAnsi="Times New Roman" w:cs="Times New Roman"/>
          <w:sz w:val="28"/>
          <w:szCs w:val="28"/>
          <w:lang w:eastAsia="ru-RU"/>
        </w:rPr>
        <w:t>Выступления руководителей структурных подразделений</w:t>
      </w:r>
      <w:r w:rsidR="00D565A6" w:rsidRPr="00D565A6">
        <w:rPr>
          <w:rFonts w:ascii="Times New Roman" w:eastAsia="Times New Roman" w:hAnsi="Times New Roman" w:cs="Times New Roman"/>
          <w:sz w:val="28"/>
          <w:szCs w:val="28"/>
          <w:lang w:eastAsia="ru-RU"/>
        </w:rPr>
        <w:t>.</w:t>
      </w:r>
    </w:p>
    <w:p w:rsidR="007C5259" w:rsidRPr="007C5259" w:rsidRDefault="007C5259" w:rsidP="007C5259">
      <w:pPr>
        <w:ind w:firstLine="709"/>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Цыбикова М.А.- </w:t>
      </w:r>
      <w:r w:rsidRPr="000B1D2D">
        <w:rPr>
          <w:rFonts w:ascii="Times New Roman" w:eastAsia="Times New Roman" w:hAnsi="Times New Roman" w:cs="Times New Roman"/>
          <w:sz w:val="28"/>
          <w:szCs w:val="28"/>
          <w:lang w:eastAsia="ru-RU"/>
        </w:rPr>
        <w:t>зам.</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п</w:t>
      </w:r>
      <w:r w:rsidRPr="006819C6">
        <w:rPr>
          <w:rFonts w:ascii="Times New Roman" w:eastAsia="Times New Roman" w:hAnsi="Times New Roman" w:cs="Times New Roman"/>
          <w:sz w:val="28"/>
          <w:szCs w:val="28"/>
          <w:lang w:eastAsia="ru-RU"/>
        </w:rPr>
        <w:t>рокурор</w:t>
      </w:r>
      <w:r>
        <w:rPr>
          <w:rFonts w:ascii="Times New Roman" w:eastAsia="Times New Roman" w:hAnsi="Times New Roman" w:cs="Times New Roman"/>
          <w:sz w:val="28"/>
          <w:szCs w:val="28"/>
          <w:lang w:eastAsia="ru-RU"/>
        </w:rPr>
        <w:t xml:space="preserve">а </w:t>
      </w:r>
      <w:r w:rsidRPr="006819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Мухоршибирского района. Она р</w:t>
      </w:r>
      <w:r w:rsidRPr="007C5259">
        <w:rPr>
          <w:rFonts w:ascii="Times New Roman" w:hAnsi="Times New Roman" w:cs="Times New Roman"/>
          <w:sz w:val="28"/>
          <w:szCs w:val="28"/>
        </w:rPr>
        <w:t>азъясн</w:t>
      </w:r>
      <w:r>
        <w:rPr>
          <w:rFonts w:ascii="Times New Roman" w:hAnsi="Times New Roman" w:cs="Times New Roman"/>
          <w:sz w:val="28"/>
          <w:szCs w:val="28"/>
        </w:rPr>
        <w:t xml:space="preserve">ила </w:t>
      </w:r>
      <w:r w:rsidRPr="007C5259">
        <w:rPr>
          <w:rFonts w:ascii="Times New Roman" w:hAnsi="Times New Roman" w:cs="Times New Roman"/>
          <w:sz w:val="28"/>
          <w:szCs w:val="28"/>
        </w:rPr>
        <w:t xml:space="preserve">требования законодательства о закупках, о противодействии коррупции, о мерах пожарной безопасности в лесах. </w:t>
      </w:r>
    </w:p>
    <w:p w:rsidR="007C5259" w:rsidRPr="007C5259" w:rsidRDefault="007C5259" w:rsidP="007C5259">
      <w:pPr>
        <w:autoSpaceDE w:val="0"/>
        <w:autoSpaceDN w:val="0"/>
        <w:adjustRightInd w:val="0"/>
        <w:ind w:firstLine="540"/>
        <w:jc w:val="both"/>
        <w:outlineLvl w:val="0"/>
        <w:rPr>
          <w:rFonts w:ascii="Times New Roman" w:hAnsi="Times New Roman" w:cs="Times New Roman"/>
          <w:bCs/>
          <w:color w:val="000000"/>
          <w:sz w:val="28"/>
          <w:szCs w:val="28"/>
        </w:rPr>
      </w:pPr>
      <w:r w:rsidRPr="007C5259">
        <w:rPr>
          <w:rFonts w:ascii="Times New Roman" w:hAnsi="Times New Roman" w:cs="Times New Roman"/>
          <w:bCs/>
          <w:color w:val="000000"/>
          <w:sz w:val="28"/>
          <w:szCs w:val="28"/>
        </w:rPr>
        <w:t xml:space="preserve">1. </w:t>
      </w:r>
      <w:proofErr w:type="gramStart"/>
      <w:r w:rsidRPr="007C5259">
        <w:rPr>
          <w:rFonts w:ascii="Times New Roman" w:hAnsi="Times New Roman" w:cs="Times New Roman"/>
          <w:bCs/>
          <w:color w:val="000000"/>
          <w:sz w:val="28"/>
          <w:szCs w:val="28"/>
        </w:rPr>
        <w:t>Статьи 7.29.3 КоАП РФ (нарушение законодательства Российской Федерации о контрактной системе в сфере закупок при планировании закупок), 7.31 КоАП РФ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 ст. 7.32 (нарушение порядка заключения, изменения контракта), ст. 7.32.5 (нарушение срока и порядка оплаты товаров (работ, услуг) при осуществлении закупок для</w:t>
      </w:r>
      <w:proofErr w:type="gramEnd"/>
      <w:r w:rsidRPr="007C5259">
        <w:rPr>
          <w:rFonts w:ascii="Times New Roman" w:hAnsi="Times New Roman" w:cs="Times New Roman"/>
          <w:bCs/>
          <w:color w:val="000000"/>
          <w:sz w:val="28"/>
          <w:szCs w:val="28"/>
        </w:rPr>
        <w:t xml:space="preserve"> обеспечения государственных и муниципальных нужд).</w:t>
      </w:r>
    </w:p>
    <w:p w:rsidR="007C5259" w:rsidRPr="007C5259" w:rsidRDefault="007C5259" w:rsidP="007C5259">
      <w:pPr>
        <w:autoSpaceDE w:val="0"/>
        <w:autoSpaceDN w:val="0"/>
        <w:adjustRightInd w:val="0"/>
        <w:ind w:firstLine="540"/>
        <w:jc w:val="both"/>
        <w:rPr>
          <w:rFonts w:ascii="Times New Roman" w:hAnsi="Times New Roman" w:cs="Times New Roman"/>
          <w:sz w:val="28"/>
          <w:szCs w:val="28"/>
          <w:shd w:val="clear" w:color="auto" w:fill="FFFFFF"/>
        </w:rPr>
      </w:pPr>
      <w:r w:rsidRPr="007C5259">
        <w:rPr>
          <w:rFonts w:ascii="Times New Roman" w:hAnsi="Times New Roman" w:cs="Times New Roman"/>
          <w:sz w:val="28"/>
          <w:szCs w:val="28"/>
          <w:shd w:val="clear" w:color="auto" w:fill="FFFFFF"/>
        </w:rPr>
        <w:t>2. Важнейшим приоритетом в государственной политике Российской Федерации является борьба с коррупцией. </w:t>
      </w:r>
    </w:p>
    <w:p w:rsidR="007C5259" w:rsidRPr="001F38E4" w:rsidRDefault="007C5259" w:rsidP="007C5259">
      <w:pPr>
        <w:pStyle w:val="a6"/>
        <w:spacing w:before="0" w:beforeAutospacing="0" w:after="0" w:afterAutospacing="0"/>
        <w:ind w:firstLine="480"/>
        <w:jc w:val="both"/>
        <w:rPr>
          <w:sz w:val="28"/>
          <w:szCs w:val="28"/>
        </w:rPr>
      </w:pPr>
      <w:r w:rsidRPr="001F38E4">
        <w:rPr>
          <w:sz w:val="28"/>
          <w:szCs w:val="28"/>
        </w:rPr>
        <w:t xml:space="preserve">Согласно приказу Генерального прокурора Российской Федерации от 29.08.2014 № 454 «Об организации прокурорского надзора за исполнением законодательства о противодействии коррупции» важнейшей задачей надзорной деятельности является своевременное предупреждение коррупционных правонарушений, выявление и устранение их причин и условий, минимизация и (или) ликвидация последствий коррупционных правонарушений. В этой связи прокуратурой района систематически </w:t>
      </w:r>
      <w:r w:rsidRPr="001F38E4">
        <w:rPr>
          <w:sz w:val="28"/>
          <w:szCs w:val="28"/>
        </w:rPr>
        <w:lastRenderedPageBreak/>
        <w:t xml:space="preserve">проводятся в поднадзорных органах проверки исполнения законодательства </w:t>
      </w:r>
      <w:proofErr w:type="gramStart"/>
      <w:r w:rsidRPr="001F38E4">
        <w:rPr>
          <w:sz w:val="28"/>
          <w:szCs w:val="28"/>
        </w:rPr>
        <w:t>о</w:t>
      </w:r>
      <w:proofErr w:type="gramEnd"/>
      <w:r w:rsidRPr="001F38E4">
        <w:rPr>
          <w:sz w:val="28"/>
          <w:szCs w:val="28"/>
        </w:rPr>
        <w:t xml:space="preserve"> </w:t>
      </w:r>
      <w:proofErr w:type="gramStart"/>
      <w:r w:rsidRPr="001F38E4">
        <w:rPr>
          <w:sz w:val="28"/>
          <w:szCs w:val="28"/>
        </w:rPr>
        <w:t>противодействий</w:t>
      </w:r>
      <w:proofErr w:type="gramEnd"/>
      <w:r w:rsidRPr="001F38E4">
        <w:rPr>
          <w:sz w:val="28"/>
          <w:szCs w:val="28"/>
        </w:rPr>
        <w:t xml:space="preserve"> коррупции.</w:t>
      </w:r>
    </w:p>
    <w:p w:rsidR="007C5259" w:rsidRPr="001F38E4" w:rsidRDefault="007C5259" w:rsidP="007C5259">
      <w:pPr>
        <w:pStyle w:val="a6"/>
        <w:spacing w:before="0" w:beforeAutospacing="0" w:after="0" w:afterAutospacing="0"/>
        <w:ind w:firstLine="480"/>
        <w:jc w:val="both"/>
        <w:rPr>
          <w:sz w:val="28"/>
          <w:szCs w:val="28"/>
        </w:rPr>
      </w:pPr>
      <w:r w:rsidRPr="001F38E4">
        <w:rPr>
          <w:sz w:val="28"/>
          <w:szCs w:val="28"/>
        </w:rPr>
        <w:t>Прокурорские проверки показывают, что наибольшее количество нарушений законодательства о противодействии коррупции совершается при предоставлении сведений о доходах, расходах, об имуществе и обязательствах имущественного характера. Одной из причин этому – небрежность при заполнении справок о данных сведениях, незнание и непонимание требований к их заполнению.</w:t>
      </w:r>
    </w:p>
    <w:p w:rsidR="007C5259" w:rsidRPr="007C5259" w:rsidRDefault="007C5259" w:rsidP="007C5259">
      <w:pPr>
        <w:autoSpaceDE w:val="0"/>
        <w:autoSpaceDN w:val="0"/>
        <w:adjustRightInd w:val="0"/>
        <w:ind w:firstLine="480"/>
        <w:jc w:val="both"/>
        <w:rPr>
          <w:rFonts w:ascii="Times New Roman" w:hAnsi="Times New Roman" w:cs="Times New Roman"/>
          <w:sz w:val="28"/>
          <w:szCs w:val="28"/>
        </w:rPr>
      </w:pPr>
      <w:r w:rsidRPr="007C5259">
        <w:rPr>
          <w:rFonts w:ascii="Times New Roman" w:hAnsi="Times New Roman" w:cs="Times New Roman"/>
          <w:sz w:val="28"/>
          <w:szCs w:val="28"/>
        </w:rPr>
        <w:t xml:space="preserve">Министерство труда и социальной защиты Российской Федерации разработаны Методические </w:t>
      </w:r>
      <w:hyperlink r:id="rId6" w:history="1">
        <w:r w:rsidRPr="007C5259">
          <w:rPr>
            <w:rFonts w:ascii="Times New Roman" w:hAnsi="Times New Roman" w:cs="Times New Roman"/>
            <w:sz w:val="28"/>
            <w:szCs w:val="28"/>
          </w:rPr>
          <w:t>рекомендации</w:t>
        </w:r>
      </w:hyperlink>
      <w:r w:rsidRPr="007C5259">
        <w:rPr>
          <w:rFonts w:ascii="Times New Roman" w:hAnsi="Times New Roman" w:cs="Times New Roman"/>
          <w:sz w:val="28"/>
          <w:szCs w:val="28"/>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2019 года (за отчетный 2018 год).</w:t>
      </w:r>
    </w:p>
    <w:p w:rsidR="007C5259" w:rsidRPr="007C5259" w:rsidRDefault="007C5259" w:rsidP="007C5259">
      <w:pPr>
        <w:autoSpaceDE w:val="0"/>
        <w:autoSpaceDN w:val="0"/>
        <w:adjustRightInd w:val="0"/>
        <w:ind w:firstLine="540"/>
        <w:jc w:val="both"/>
        <w:rPr>
          <w:rFonts w:ascii="Times New Roman" w:hAnsi="Times New Roman" w:cs="Times New Roman"/>
          <w:sz w:val="28"/>
          <w:szCs w:val="28"/>
        </w:rPr>
      </w:pPr>
      <w:r w:rsidRPr="007C5259">
        <w:rPr>
          <w:rFonts w:ascii="Times New Roman" w:hAnsi="Times New Roman" w:cs="Times New Roman"/>
          <w:sz w:val="28"/>
          <w:szCs w:val="28"/>
        </w:rPr>
        <w:t xml:space="preserve">Методические </w:t>
      </w:r>
      <w:hyperlink r:id="rId7" w:history="1">
        <w:r w:rsidRPr="007C5259">
          <w:rPr>
            <w:rFonts w:ascii="Times New Roman" w:hAnsi="Times New Roman" w:cs="Times New Roman"/>
            <w:sz w:val="28"/>
            <w:szCs w:val="28"/>
          </w:rPr>
          <w:t>рекомендации</w:t>
        </w:r>
      </w:hyperlink>
      <w:r w:rsidRPr="007C5259">
        <w:rPr>
          <w:rFonts w:ascii="Times New Roman" w:hAnsi="Times New Roman" w:cs="Times New Roman"/>
          <w:sz w:val="28"/>
          <w:szCs w:val="28"/>
        </w:rPr>
        <w:t xml:space="preserve"> размещены на официальном сайте Минтруда России в подразделе "Представление сведений о доходах, расходах, об имуществе и обязательствах имущественного характера" раздела "Деятельность/Политика в сфере противодействия коррупции/Методические материалы по вопросам противодействия коррупции" и по ссылке: </w:t>
      </w:r>
      <w:hyperlink r:id="rId8" w:history="1">
        <w:r w:rsidRPr="007C5259">
          <w:rPr>
            <w:rStyle w:val="a7"/>
            <w:rFonts w:ascii="Times New Roman" w:hAnsi="Times New Roman" w:cs="Times New Roman"/>
            <w:sz w:val="28"/>
            <w:szCs w:val="28"/>
          </w:rPr>
          <w:t>http://rosmintrud.ru/ministry/programms/anticorruption/9/5</w:t>
        </w:r>
      </w:hyperlink>
      <w:r w:rsidRPr="007C5259">
        <w:rPr>
          <w:rFonts w:ascii="Times New Roman" w:hAnsi="Times New Roman" w:cs="Times New Roman"/>
          <w:sz w:val="28"/>
          <w:szCs w:val="28"/>
        </w:rPr>
        <w:t xml:space="preserve">. </w:t>
      </w:r>
    </w:p>
    <w:p w:rsidR="007C5259" w:rsidRPr="007C5259" w:rsidRDefault="007C5259" w:rsidP="007C5259">
      <w:pPr>
        <w:autoSpaceDE w:val="0"/>
        <w:autoSpaceDN w:val="0"/>
        <w:adjustRightInd w:val="0"/>
        <w:ind w:firstLine="540"/>
        <w:jc w:val="both"/>
        <w:rPr>
          <w:rFonts w:ascii="Times New Roman" w:hAnsi="Times New Roman" w:cs="Times New Roman"/>
          <w:sz w:val="28"/>
          <w:szCs w:val="28"/>
        </w:rPr>
      </w:pPr>
      <w:r w:rsidRPr="007C5259">
        <w:rPr>
          <w:rFonts w:ascii="Times New Roman" w:hAnsi="Times New Roman" w:cs="Times New Roman"/>
          <w:sz w:val="28"/>
          <w:szCs w:val="28"/>
        </w:rPr>
        <w:t xml:space="preserve">Произошли обновления в </w:t>
      </w:r>
      <w:hyperlink r:id="rId9" w:history="1">
        <w:r w:rsidRPr="007C5259">
          <w:rPr>
            <w:rFonts w:ascii="Times New Roman" w:hAnsi="Times New Roman" w:cs="Times New Roman"/>
            <w:sz w:val="28"/>
            <w:szCs w:val="28"/>
          </w:rPr>
          <w:t>методических рекомендациях</w:t>
        </w:r>
      </w:hyperlink>
      <w:r w:rsidRPr="007C5259">
        <w:rPr>
          <w:rFonts w:ascii="Times New Roman" w:hAnsi="Times New Roman" w:cs="Times New Roman"/>
          <w:sz w:val="28"/>
          <w:szCs w:val="28"/>
        </w:rPr>
        <w:t xml:space="preserve"> по вопросам представления сведений о доходах, расходах, об имуществе и обязательствах имущественного характера.</w:t>
      </w:r>
    </w:p>
    <w:p w:rsidR="007C5259" w:rsidRPr="007C5259" w:rsidRDefault="007C5259" w:rsidP="007C5259">
      <w:pPr>
        <w:autoSpaceDE w:val="0"/>
        <w:autoSpaceDN w:val="0"/>
        <w:adjustRightInd w:val="0"/>
        <w:ind w:firstLine="540"/>
        <w:jc w:val="both"/>
        <w:rPr>
          <w:rFonts w:ascii="Times New Roman" w:hAnsi="Times New Roman" w:cs="Times New Roman"/>
          <w:sz w:val="28"/>
          <w:szCs w:val="28"/>
        </w:rPr>
      </w:pPr>
      <w:r w:rsidRPr="007C5259">
        <w:rPr>
          <w:rFonts w:ascii="Times New Roman" w:hAnsi="Times New Roman" w:cs="Times New Roman"/>
          <w:sz w:val="28"/>
          <w:szCs w:val="28"/>
        </w:rPr>
        <w:t xml:space="preserve">Так, </w:t>
      </w:r>
      <w:hyperlink r:id="rId10" w:history="1">
        <w:r w:rsidRPr="007C5259">
          <w:rPr>
            <w:rFonts w:ascii="Times New Roman" w:hAnsi="Times New Roman" w:cs="Times New Roman"/>
            <w:sz w:val="28"/>
            <w:szCs w:val="28"/>
          </w:rPr>
          <w:t>не будут считать</w:t>
        </w:r>
      </w:hyperlink>
      <w:r w:rsidRPr="007C5259">
        <w:rPr>
          <w:rFonts w:ascii="Times New Roman" w:hAnsi="Times New Roman" w:cs="Times New Roman"/>
          <w:sz w:val="28"/>
          <w:szCs w:val="28"/>
        </w:rPr>
        <w:t xml:space="preserve"> нарушением подачу сведений в случае увольнения в период декларационной кампании.</w:t>
      </w:r>
    </w:p>
    <w:p w:rsidR="007C5259" w:rsidRPr="007C5259" w:rsidRDefault="007C5259" w:rsidP="007C5259">
      <w:pPr>
        <w:autoSpaceDE w:val="0"/>
        <w:autoSpaceDN w:val="0"/>
        <w:adjustRightInd w:val="0"/>
        <w:ind w:firstLine="540"/>
        <w:jc w:val="both"/>
        <w:rPr>
          <w:rFonts w:ascii="Times New Roman" w:hAnsi="Times New Roman" w:cs="Times New Roman"/>
          <w:sz w:val="28"/>
          <w:szCs w:val="28"/>
        </w:rPr>
      </w:pPr>
      <w:r w:rsidRPr="007C5259">
        <w:rPr>
          <w:rFonts w:ascii="Times New Roman" w:hAnsi="Times New Roman" w:cs="Times New Roman"/>
          <w:sz w:val="28"/>
          <w:szCs w:val="28"/>
        </w:rPr>
        <w:t xml:space="preserve">Перечень случаев, когда те или иные денежные средства признаются либо не признаются доходом для целей антикоррупционного законодательства, </w:t>
      </w:r>
      <w:hyperlink r:id="rId11" w:history="1">
        <w:r w:rsidRPr="007C5259">
          <w:rPr>
            <w:rFonts w:ascii="Times New Roman" w:hAnsi="Times New Roman" w:cs="Times New Roman"/>
            <w:sz w:val="28"/>
            <w:szCs w:val="28"/>
          </w:rPr>
          <w:t>расширили</w:t>
        </w:r>
      </w:hyperlink>
      <w:r w:rsidRPr="007C5259">
        <w:rPr>
          <w:rFonts w:ascii="Times New Roman" w:hAnsi="Times New Roman" w:cs="Times New Roman"/>
          <w:sz w:val="28"/>
          <w:szCs w:val="28"/>
        </w:rPr>
        <w:t>.</w:t>
      </w:r>
    </w:p>
    <w:p w:rsidR="007C5259" w:rsidRPr="007C5259" w:rsidRDefault="007C5259" w:rsidP="007C5259">
      <w:pPr>
        <w:autoSpaceDE w:val="0"/>
        <w:autoSpaceDN w:val="0"/>
        <w:adjustRightInd w:val="0"/>
        <w:ind w:firstLine="540"/>
        <w:jc w:val="both"/>
        <w:rPr>
          <w:rFonts w:ascii="Times New Roman" w:hAnsi="Times New Roman" w:cs="Times New Roman"/>
          <w:sz w:val="28"/>
          <w:szCs w:val="28"/>
        </w:rPr>
      </w:pPr>
      <w:r w:rsidRPr="007C5259">
        <w:rPr>
          <w:rFonts w:ascii="Times New Roman" w:hAnsi="Times New Roman" w:cs="Times New Roman"/>
          <w:sz w:val="28"/>
          <w:szCs w:val="28"/>
        </w:rPr>
        <w:t xml:space="preserve">Например, доходом </w:t>
      </w:r>
      <w:hyperlink r:id="rId12" w:history="1">
        <w:r w:rsidRPr="007C5259">
          <w:rPr>
            <w:rFonts w:ascii="Times New Roman" w:hAnsi="Times New Roman" w:cs="Times New Roman"/>
            <w:sz w:val="28"/>
            <w:szCs w:val="28"/>
          </w:rPr>
          <w:t>признают</w:t>
        </w:r>
      </w:hyperlink>
      <w:r w:rsidRPr="007C5259">
        <w:rPr>
          <w:rFonts w:ascii="Times New Roman" w:hAnsi="Times New Roman" w:cs="Times New Roman"/>
          <w:sz w:val="28"/>
          <w:szCs w:val="28"/>
        </w:rPr>
        <w:t xml:space="preserve"> выгоду, которая получена в связи с прощением долга служащему, его супруге (супругу) или несовершеннолетним детям.</w:t>
      </w:r>
    </w:p>
    <w:p w:rsidR="007C5259" w:rsidRPr="007C5259" w:rsidRDefault="007C5259" w:rsidP="007C5259">
      <w:pPr>
        <w:autoSpaceDE w:val="0"/>
        <w:autoSpaceDN w:val="0"/>
        <w:adjustRightInd w:val="0"/>
        <w:ind w:firstLine="540"/>
        <w:jc w:val="both"/>
        <w:rPr>
          <w:rFonts w:ascii="Times New Roman" w:hAnsi="Times New Roman" w:cs="Times New Roman"/>
          <w:sz w:val="28"/>
          <w:szCs w:val="28"/>
        </w:rPr>
      </w:pPr>
      <w:r w:rsidRPr="007C5259">
        <w:rPr>
          <w:rFonts w:ascii="Times New Roman" w:hAnsi="Times New Roman" w:cs="Times New Roman"/>
          <w:sz w:val="28"/>
          <w:szCs w:val="28"/>
        </w:rPr>
        <w:t>Уточнены положения Методических рекомендаций, касающиеся заполнения сведений о счетах в банках и иных кредитных организациях.</w:t>
      </w:r>
    </w:p>
    <w:p w:rsidR="007C5259" w:rsidRPr="007C5259" w:rsidRDefault="007C5259" w:rsidP="007C5259">
      <w:pPr>
        <w:autoSpaceDE w:val="0"/>
        <w:autoSpaceDN w:val="0"/>
        <w:adjustRightInd w:val="0"/>
        <w:ind w:firstLine="540"/>
        <w:jc w:val="both"/>
        <w:rPr>
          <w:rFonts w:ascii="Times New Roman" w:hAnsi="Times New Roman" w:cs="Times New Roman"/>
          <w:sz w:val="28"/>
          <w:szCs w:val="28"/>
        </w:rPr>
      </w:pPr>
      <w:r w:rsidRPr="007C5259">
        <w:rPr>
          <w:rFonts w:ascii="Times New Roman" w:hAnsi="Times New Roman" w:cs="Times New Roman"/>
          <w:sz w:val="28"/>
          <w:szCs w:val="28"/>
        </w:rPr>
        <w:lastRenderedPageBreak/>
        <w:t xml:space="preserve">Прошлогоднее </w:t>
      </w:r>
      <w:hyperlink r:id="rId13" w:history="1">
        <w:r w:rsidRPr="007C5259">
          <w:rPr>
            <w:rFonts w:ascii="Times New Roman" w:hAnsi="Times New Roman" w:cs="Times New Roman"/>
            <w:sz w:val="28"/>
            <w:szCs w:val="28"/>
          </w:rPr>
          <w:t>письмо</w:t>
        </w:r>
      </w:hyperlink>
      <w:r w:rsidRPr="007C5259">
        <w:rPr>
          <w:rFonts w:ascii="Times New Roman" w:hAnsi="Times New Roman" w:cs="Times New Roman"/>
          <w:sz w:val="28"/>
          <w:szCs w:val="28"/>
        </w:rPr>
        <w:t xml:space="preserve"> Минтруда в части, касающейся заполнения справки, утратило силу. Прошу изучить данные рекомендации при заполнении указанных сведений.</w:t>
      </w:r>
    </w:p>
    <w:p w:rsidR="007C5259" w:rsidRPr="007C5259" w:rsidRDefault="007C5259" w:rsidP="007C5259">
      <w:pPr>
        <w:ind w:firstLine="709"/>
        <w:jc w:val="both"/>
        <w:rPr>
          <w:rFonts w:ascii="Times New Roman" w:hAnsi="Times New Roman" w:cs="Times New Roman"/>
          <w:sz w:val="28"/>
          <w:szCs w:val="28"/>
        </w:rPr>
      </w:pPr>
    </w:p>
    <w:p w:rsidR="007C5259" w:rsidRPr="007C5259" w:rsidRDefault="007C5259" w:rsidP="007C5259">
      <w:pPr>
        <w:ind w:firstLine="709"/>
        <w:jc w:val="both"/>
        <w:rPr>
          <w:rFonts w:ascii="Times New Roman" w:hAnsi="Times New Roman" w:cs="Times New Roman"/>
          <w:color w:val="000000"/>
          <w:sz w:val="28"/>
          <w:szCs w:val="28"/>
          <w:shd w:val="clear" w:color="auto" w:fill="FFFFFF"/>
        </w:rPr>
      </w:pPr>
      <w:r w:rsidRPr="007C5259">
        <w:rPr>
          <w:rFonts w:ascii="Times New Roman" w:hAnsi="Times New Roman" w:cs="Times New Roman"/>
          <w:color w:val="000000"/>
          <w:sz w:val="28"/>
          <w:szCs w:val="28"/>
          <w:shd w:val="clear" w:color="auto" w:fill="FFFFFF"/>
        </w:rPr>
        <w:t xml:space="preserve">3. Одной из причин возникновения лесных пожаров является возникновение неконтролируемых палов травы в степной местности, на животноводческих стоянках, в том числе сельскохозяйственных палов, горение свалок твердых коммунальных отходов, образованных в пределах населенных пунктов. Ряд земельных участков, используемых жителями населенных пунктов сельского поселения, граничат с лесными участками. </w:t>
      </w:r>
    </w:p>
    <w:p w:rsidR="007C5259" w:rsidRPr="007C5259" w:rsidRDefault="007C5259" w:rsidP="007C5259">
      <w:pPr>
        <w:autoSpaceDE w:val="0"/>
        <w:autoSpaceDN w:val="0"/>
        <w:adjustRightInd w:val="0"/>
        <w:ind w:firstLine="709"/>
        <w:jc w:val="both"/>
        <w:rPr>
          <w:rFonts w:ascii="Times New Roman" w:eastAsia="Calibri" w:hAnsi="Times New Roman" w:cs="Times New Roman"/>
          <w:sz w:val="28"/>
          <w:szCs w:val="28"/>
        </w:rPr>
      </w:pPr>
      <w:proofErr w:type="gramStart"/>
      <w:r w:rsidRPr="007C5259">
        <w:rPr>
          <w:rFonts w:ascii="Times New Roman" w:eastAsia="Calibri" w:hAnsi="Times New Roman" w:cs="Times New Roman"/>
          <w:sz w:val="28"/>
          <w:szCs w:val="28"/>
        </w:rPr>
        <w:t xml:space="preserve">За нарушение требований законодательства об охране лесов от пожаров предусмотрена административная по ст. 8.32 КоАП РФ - в виде штрафа </w:t>
      </w:r>
      <w:r w:rsidRPr="007C5259">
        <w:rPr>
          <w:rFonts w:ascii="Times New Roman" w:hAnsi="Times New Roman" w:cs="Times New Roman"/>
          <w:sz w:val="28"/>
          <w:szCs w:val="28"/>
        </w:rPr>
        <w:t xml:space="preserve">на граждан в размере от одной тысячи пятисот до пяти тысяч рублей </w:t>
      </w:r>
      <w:r w:rsidRPr="007C5259">
        <w:rPr>
          <w:rFonts w:ascii="Times New Roman" w:eastAsia="Calibri" w:hAnsi="Times New Roman" w:cs="Times New Roman"/>
          <w:sz w:val="28"/>
          <w:szCs w:val="28"/>
        </w:rPr>
        <w:t>и уголовная ответственность по ст.</w:t>
      </w:r>
      <w:r w:rsidRPr="007C5259">
        <w:rPr>
          <w:rFonts w:ascii="Times New Roman" w:eastAsia="Calibri" w:hAnsi="Times New Roman" w:cs="Times New Roman"/>
          <w:b/>
          <w:bCs/>
          <w:sz w:val="28"/>
          <w:szCs w:val="28"/>
        </w:rPr>
        <w:t xml:space="preserve"> </w:t>
      </w:r>
      <w:r w:rsidRPr="007C5259">
        <w:rPr>
          <w:rFonts w:ascii="Times New Roman" w:eastAsia="Calibri" w:hAnsi="Times New Roman" w:cs="Times New Roman"/>
          <w:bCs/>
          <w:sz w:val="28"/>
          <w:szCs w:val="28"/>
        </w:rPr>
        <w:t>261 УК РФ (Уничтожение или повреждение лесных насаждений), максимальная санкция за совершение преступления -</w:t>
      </w:r>
      <w:r w:rsidRPr="007C5259">
        <w:rPr>
          <w:rFonts w:ascii="Times New Roman" w:eastAsia="Calibri" w:hAnsi="Times New Roman" w:cs="Times New Roman"/>
          <w:sz w:val="28"/>
          <w:szCs w:val="28"/>
        </w:rPr>
        <w:t xml:space="preserve"> штраф в размере от пятисот тысяч до одного миллиона рублей или</w:t>
      </w:r>
      <w:proofErr w:type="gramEnd"/>
      <w:r w:rsidRPr="007C5259">
        <w:rPr>
          <w:rFonts w:ascii="Times New Roman" w:eastAsia="Calibri" w:hAnsi="Times New Roman" w:cs="Times New Roman"/>
          <w:sz w:val="28"/>
          <w:szCs w:val="28"/>
        </w:rPr>
        <w:t xml:space="preserve"> </w:t>
      </w:r>
      <w:proofErr w:type="gramStart"/>
      <w:r w:rsidRPr="007C5259">
        <w:rPr>
          <w:rFonts w:ascii="Times New Roman" w:eastAsia="Calibri" w:hAnsi="Times New Roman" w:cs="Times New Roman"/>
          <w:sz w:val="28"/>
          <w:szCs w:val="28"/>
        </w:rPr>
        <w:t>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roofErr w:type="gramEnd"/>
    </w:p>
    <w:p w:rsidR="007C5259" w:rsidRDefault="007C5259" w:rsidP="00DC0938">
      <w:pPr>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Жалсараев Т.Ж. -</w:t>
      </w:r>
      <w:r w:rsidR="00823CC7" w:rsidRPr="00823CC7">
        <w:rPr>
          <w:rFonts w:ascii="Times New Roman" w:hAnsi="Times New Roman" w:cs="Times New Roman"/>
          <w:sz w:val="28"/>
          <w:szCs w:val="28"/>
        </w:rPr>
        <w:t xml:space="preserve"> </w:t>
      </w:r>
      <w:r w:rsidR="00823CC7">
        <w:rPr>
          <w:rFonts w:ascii="Times New Roman" w:hAnsi="Times New Roman" w:cs="Times New Roman"/>
          <w:sz w:val="28"/>
          <w:szCs w:val="28"/>
        </w:rPr>
        <w:t xml:space="preserve">представитель ГБУЗ Мухоршибирская ЦРБ. Он привел статистические данные по селу. Пояснил, что ФАП работает по обновленной лицензии 2015 года. Работает Бодрова А.Р. ее стаж 21 год, она специалист высшей категории. Рождено за 2018 год 16 умерло 19 человек. Среди трудоспособного населения смертность составила – 5 чел. Заболеваемости туберкулезом–нет, запущенных случаев нет. В плане статистики по выявлению заболеваний  </w:t>
      </w:r>
      <w:proofErr w:type="gramStart"/>
      <w:r w:rsidR="00823CC7">
        <w:rPr>
          <w:rFonts w:ascii="Times New Roman" w:hAnsi="Times New Roman" w:cs="Times New Roman"/>
          <w:sz w:val="28"/>
          <w:szCs w:val="28"/>
        </w:rPr>
        <w:t>ваш</w:t>
      </w:r>
      <w:proofErr w:type="gramEnd"/>
      <w:r w:rsidR="00823CC7">
        <w:rPr>
          <w:rFonts w:ascii="Times New Roman" w:hAnsi="Times New Roman" w:cs="Times New Roman"/>
          <w:sz w:val="28"/>
          <w:szCs w:val="28"/>
        </w:rPr>
        <w:t xml:space="preserve"> ФАП на хорошем счету. Попросил, чтобы население тщательно следило за своим здоровьем, сказал, что очень распространенное явление имеет гипертония, если вам </w:t>
      </w:r>
      <w:proofErr w:type="gramStart"/>
      <w:r w:rsidR="00823CC7">
        <w:rPr>
          <w:rFonts w:ascii="Times New Roman" w:hAnsi="Times New Roman" w:cs="Times New Roman"/>
          <w:sz w:val="28"/>
          <w:szCs w:val="28"/>
        </w:rPr>
        <w:t>назначили лекарства то принимайте</w:t>
      </w:r>
      <w:proofErr w:type="gramEnd"/>
      <w:r w:rsidR="00823CC7">
        <w:rPr>
          <w:rFonts w:ascii="Times New Roman" w:hAnsi="Times New Roman" w:cs="Times New Roman"/>
          <w:sz w:val="28"/>
          <w:szCs w:val="28"/>
        </w:rPr>
        <w:t xml:space="preserve"> их постоянно, от этого зависит ваша жизнь. Будьте осторожны и по возможности поставьте прививки от клещевого энцефалита, клещи кусают круглогодично, лечить очень сложно</w:t>
      </w:r>
      <w:proofErr w:type="gramStart"/>
      <w:r w:rsidR="00823CC7">
        <w:rPr>
          <w:rFonts w:ascii="Times New Roman" w:hAnsi="Times New Roman" w:cs="Times New Roman"/>
          <w:sz w:val="28"/>
          <w:szCs w:val="28"/>
        </w:rPr>
        <w:t>.</w:t>
      </w:r>
      <w:proofErr w:type="gramEnd"/>
      <w:r w:rsidR="00823CC7">
        <w:rPr>
          <w:rFonts w:ascii="Times New Roman" w:hAnsi="Times New Roman" w:cs="Times New Roman"/>
          <w:sz w:val="28"/>
          <w:szCs w:val="28"/>
        </w:rPr>
        <w:t xml:space="preserve"> Много больных сахарным диабетом,  и людей алкоголезависимых. Поэтому еще раз призываю</w:t>
      </w:r>
      <w:r w:rsidR="00895FED">
        <w:rPr>
          <w:rFonts w:ascii="Times New Roman" w:hAnsi="Times New Roman" w:cs="Times New Roman"/>
          <w:sz w:val="28"/>
          <w:szCs w:val="28"/>
        </w:rPr>
        <w:t xml:space="preserve">, </w:t>
      </w:r>
      <w:r w:rsidR="00823CC7">
        <w:rPr>
          <w:rFonts w:ascii="Times New Roman" w:hAnsi="Times New Roman" w:cs="Times New Roman"/>
          <w:sz w:val="28"/>
          <w:szCs w:val="28"/>
        </w:rPr>
        <w:t xml:space="preserve"> берегите себя, и по возможности помогите</w:t>
      </w:r>
      <w:r w:rsidR="00895FED">
        <w:rPr>
          <w:rFonts w:ascii="Times New Roman" w:hAnsi="Times New Roman" w:cs="Times New Roman"/>
          <w:sz w:val="28"/>
          <w:szCs w:val="28"/>
        </w:rPr>
        <w:t xml:space="preserve"> своим </w:t>
      </w:r>
      <w:r w:rsidR="00823CC7">
        <w:rPr>
          <w:rFonts w:ascii="Times New Roman" w:hAnsi="Times New Roman" w:cs="Times New Roman"/>
          <w:sz w:val="28"/>
          <w:szCs w:val="28"/>
        </w:rPr>
        <w:t xml:space="preserve"> близким.</w:t>
      </w:r>
    </w:p>
    <w:p w:rsidR="00895FED" w:rsidRDefault="00895FED" w:rsidP="00DC0938">
      <w:pPr>
        <w:jc w:val="both"/>
        <w:rPr>
          <w:rFonts w:ascii="Times New Roman" w:hAnsi="Times New Roman" w:cs="Times New Roman"/>
          <w:sz w:val="28"/>
          <w:szCs w:val="28"/>
        </w:rPr>
      </w:pPr>
      <w:r w:rsidRPr="00895FED">
        <w:rPr>
          <w:rFonts w:ascii="Times New Roman" w:hAnsi="Times New Roman" w:cs="Times New Roman"/>
          <w:b/>
          <w:sz w:val="28"/>
          <w:szCs w:val="28"/>
        </w:rPr>
        <w:lastRenderedPageBreak/>
        <w:t>Вопрос</w:t>
      </w:r>
      <w:r>
        <w:rPr>
          <w:rFonts w:ascii="Times New Roman" w:hAnsi="Times New Roman" w:cs="Times New Roman"/>
          <w:sz w:val="28"/>
          <w:szCs w:val="28"/>
        </w:rPr>
        <w:t xml:space="preserve">: При сахарном диабете обеспечение бесплатными лекарствами идет не на должном уровне, их просто невозможно получить и нам приходится покупать самим в аптеке за очень высокую цену. </w:t>
      </w:r>
    </w:p>
    <w:p w:rsidR="00895FED" w:rsidRDefault="00895FED" w:rsidP="00DC0938">
      <w:pPr>
        <w:jc w:val="both"/>
        <w:rPr>
          <w:rFonts w:ascii="Times New Roman" w:hAnsi="Times New Roman" w:cs="Times New Roman"/>
          <w:sz w:val="28"/>
          <w:szCs w:val="28"/>
        </w:rPr>
      </w:pPr>
      <w:r w:rsidRPr="00895FED">
        <w:rPr>
          <w:rFonts w:ascii="Times New Roman" w:hAnsi="Times New Roman" w:cs="Times New Roman"/>
          <w:b/>
          <w:sz w:val="28"/>
          <w:szCs w:val="28"/>
        </w:rPr>
        <w:t>Ответ</w:t>
      </w:r>
      <w:r>
        <w:rPr>
          <w:rFonts w:ascii="Times New Roman" w:hAnsi="Times New Roman" w:cs="Times New Roman"/>
          <w:sz w:val="28"/>
          <w:szCs w:val="28"/>
        </w:rPr>
        <w:t>: Это не первый случай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Я предлагал все карточки собирать и самим  выписывать рецепт, затем получать лекарства и раздавать больным, чтобы лишний раз не гонять вас туда сюда, да еще у нас с нового года возникли проблемы с поставкой лека</w:t>
      </w:r>
      <w:proofErr w:type="gramStart"/>
      <w:r>
        <w:rPr>
          <w:rFonts w:ascii="Times New Roman" w:hAnsi="Times New Roman" w:cs="Times New Roman"/>
          <w:sz w:val="28"/>
          <w:szCs w:val="28"/>
        </w:rPr>
        <w:t>рств с б</w:t>
      </w:r>
      <w:proofErr w:type="gramEnd"/>
      <w:r>
        <w:rPr>
          <w:rFonts w:ascii="Times New Roman" w:hAnsi="Times New Roman" w:cs="Times New Roman"/>
          <w:sz w:val="28"/>
          <w:szCs w:val="28"/>
        </w:rPr>
        <w:t xml:space="preserve">урятфармации. Все что от нас </w:t>
      </w:r>
      <w:proofErr w:type="gramStart"/>
      <w:r>
        <w:rPr>
          <w:rFonts w:ascii="Times New Roman" w:hAnsi="Times New Roman" w:cs="Times New Roman"/>
          <w:sz w:val="28"/>
          <w:szCs w:val="28"/>
        </w:rPr>
        <w:t>зависит</w:t>
      </w:r>
      <w:proofErr w:type="gramEnd"/>
      <w:r>
        <w:rPr>
          <w:rFonts w:ascii="Times New Roman" w:hAnsi="Times New Roman" w:cs="Times New Roman"/>
          <w:sz w:val="28"/>
          <w:szCs w:val="28"/>
        </w:rPr>
        <w:t xml:space="preserve"> мы сделаем, вопрос будет решаться. </w:t>
      </w:r>
    </w:p>
    <w:p w:rsidR="00895FED" w:rsidRDefault="00895FED" w:rsidP="00DC0938">
      <w:pPr>
        <w:jc w:val="both"/>
        <w:rPr>
          <w:rFonts w:ascii="Times New Roman" w:hAnsi="Times New Roman" w:cs="Times New Roman"/>
          <w:sz w:val="28"/>
          <w:szCs w:val="28"/>
        </w:rPr>
      </w:pPr>
      <w:r w:rsidRPr="00895FED">
        <w:rPr>
          <w:rFonts w:ascii="Times New Roman" w:hAnsi="Times New Roman" w:cs="Times New Roman"/>
          <w:b/>
          <w:sz w:val="28"/>
          <w:szCs w:val="28"/>
        </w:rPr>
        <w:t>Вопрос</w:t>
      </w:r>
      <w:r>
        <w:rPr>
          <w:rFonts w:ascii="Times New Roman" w:hAnsi="Times New Roman" w:cs="Times New Roman"/>
          <w:b/>
          <w:sz w:val="28"/>
          <w:szCs w:val="28"/>
        </w:rPr>
        <w:t xml:space="preserve">:  </w:t>
      </w:r>
      <w:r w:rsidRPr="00895FED">
        <w:rPr>
          <w:rFonts w:ascii="Times New Roman" w:hAnsi="Times New Roman" w:cs="Times New Roman"/>
          <w:sz w:val="28"/>
          <w:szCs w:val="28"/>
        </w:rPr>
        <w:t>Эндокринолог появится в районе?</w:t>
      </w:r>
    </w:p>
    <w:p w:rsidR="00895FED" w:rsidRDefault="00895FED" w:rsidP="00DC0938">
      <w:pPr>
        <w:jc w:val="both"/>
        <w:rPr>
          <w:rFonts w:ascii="Times New Roman" w:hAnsi="Times New Roman" w:cs="Times New Roman"/>
          <w:sz w:val="28"/>
          <w:szCs w:val="28"/>
        </w:rPr>
      </w:pPr>
      <w:r w:rsidRPr="00895FED">
        <w:rPr>
          <w:rFonts w:ascii="Times New Roman" w:hAnsi="Times New Roman" w:cs="Times New Roman"/>
          <w:b/>
          <w:sz w:val="28"/>
          <w:szCs w:val="28"/>
        </w:rPr>
        <w:t>Ответ</w:t>
      </w:r>
      <w:r>
        <w:rPr>
          <w:rFonts w:ascii="Times New Roman" w:hAnsi="Times New Roman" w:cs="Times New Roman"/>
          <w:sz w:val="28"/>
          <w:szCs w:val="28"/>
        </w:rPr>
        <w:t xml:space="preserve">: Пока другого доктора не будет, мы просили Радна  Дугаровича,  чтобы он к нам приезжал хотя бы 2 раза в неделю. </w:t>
      </w:r>
    </w:p>
    <w:p w:rsidR="00895FED" w:rsidRDefault="00895FED" w:rsidP="00DC0938">
      <w:pPr>
        <w:jc w:val="both"/>
        <w:rPr>
          <w:rFonts w:ascii="Times New Roman" w:eastAsia="Times New Roman" w:hAnsi="Times New Roman" w:cs="Times New Roman"/>
          <w:sz w:val="28"/>
          <w:szCs w:val="28"/>
          <w:lang w:eastAsia="ru-RU"/>
        </w:rPr>
      </w:pPr>
      <w:r w:rsidRPr="000B1D2D">
        <w:rPr>
          <w:rFonts w:ascii="Times New Roman" w:eastAsia="Times New Roman" w:hAnsi="Times New Roman" w:cs="Times New Roman"/>
          <w:b/>
          <w:sz w:val="28"/>
          <w:szCs w:val="28"/>
          <w:lang w:eastAsia="ru-RU"/>
        </w:rPr>
        <w:t>Бельский В.В</w:t>
      </w:r>
      <w:r>
        <w:rPr>
          <w:rFonts w:ascii="Times New Roman" w:eastAsia="Times New Roman" w:hAnsi="Times New Roman" w:cs="Times New Roman"/>
          <w:sz w:val="28"/>
          <w:szCs w:val="28"/>
          <w:lang w:eastAsia="ru-RU"/>
        </w:rPr>
        <w:t>.- представитель регионального оператора.</w:t>
      </w:r>
      <w:r w:rsidR="00856BE6">
        <w:rPr>
          <w:rFonts w:ascii="Times New Roman" w:eastAsia="Times New Roman" w:hAnsi="Times New Roman" w:cs="Times New Roman"/>
          <w:sz w:val="28"/>
          <w:szCs w:val="28"/>
          <w:lang w:eastAsia="ru-RU"/>
        </w:rPr>
        <w:t xml:space="preserve"> Он сказал, что не будет сильно загружать всех терминами законодательства, пояснит коротко и ясно</w:t>
      </w:r>
      <w:proofErr w:type="gramStart"/>
      <w:r w:rsidR="00856BE6">
        <w:rPr>
          <w:rFonts w:ascii="Times New Roman" w:eastAsia="Times New Roman" w:hAnsi="Times New Roman" w:cs="Times New Roman"/>
          <w:sz w:val="28"/>
          <w:szCs w:val="28"/>
          <w:lang w:eastAsia="ru-RU"/>
        </w:rPr>
        <w:t>.</w:t>
      </w:r>
      <w:proofErr w:type="gramEnd"/>
      <w:r w:rsidR="00856BE6">
        <w:rPr>
          <w:rFonts w:ascii="Times New Roman" w:eastAsia="Times New Roman" w:hAnsi="Times New Roman" w:cs="Times New Roman"/>
          <w:sz w:val="28"/>
          <w:szCs w:val="28"/>
          <w:lang w:eastAsia="ru-RU"/>
        </w:rPr>
        <w:t xml:space="preserve"> Государство ввело эту реформу для того, чтобы груды мусора не скапливались на вашей территории. Через определенное время </w:t>
      </w:r>
      <w:proofErr w:type="gramStart"/>
      <w:r w:rsidR="00856BE6">
        <w:rPr>
          <w:rFonts w:ascii="Times New Roman" w:eastAsia="Times New Roman" w:hAnsi="Times New Roman" w:cs="Times New Roman"/>
          <w:sz w:val="28"/>
          <w:szCs w:val="28"/>
          <w:lang w:eastAsia="ru-RU"/>
        </w:rPr>
        <w:t>в</w:t>
      </w:r>
      <w:proofErr w:type="gramEnd"/>
      <w:r w:rsidR="00856BE6">
        <w:rPr>
          <w:rFonts w:ascii="Times New Roman" w:eastAsia="Times New Roman" w:hAnsi="Times New Roman" w:cs="Times New Roman"/>
          <w:sz w:val="28"/>
          <w:szCs w:val="28"/>
          <w:lang w:eastAsia="ru-RU"/>
        </w:rPr>
        <w:t xml:space="preserve"> </w:t>
      </w:r>
      <w:proofErr w:type="gramStart"/>
      <w:r w:rsidR="00856BE6">
        <w:rPr>
          <w:rFonts w:ascii="Times New Roman" w:eastAsia="Times New Roman" w:hAnsi="Times New Roman" w:cs="Times New Roman"/>
          <w:sz w:val="28"/>
          <w:szCs w:val="28"/>
          <w:lang w:eastAsia="ru-RU"/>
        </w:rPr>
        <w:t>с</w:t>
      </w:r>
      <w:proofErr w:type="gramEnd"/>
      <w:r w:rsidR="00856BE6">
        <w:rPr>
          <w:rFonts w:ascii="Times New Roman" w:eastAsia="Times New Roman" w:hAnsi="Times New Roman" w:cs="Times New Roman"/>
          <w:sz w:val="28"/>
          <w:szCs w:val="28"/>
          <w:lang w:eastAsia="ru-RU"/>
        </w:rPr>
        <w:t xml:space="preserve">. Мухоршибирь построят мусороперерабатывающий завод. Весь мусор буде вывозиться и перерабатываться там. Наш регион относится к первой </w:t>
      </w:r>
      <w:proofErr w:type="gramStart"/>
      <w:r w:rsidR="00856BE6">
        <w:rPr>
          <w:rFonts w:ascii="Times New Roman" w:eastAsia="Times New Roman" w:hAnsi="Times New Roman" w:cs="Times New Roman"/>
          <w:sz w:val="28"/>
          <w:szCs w:val="28"/>
          <w:lang w:eastAsia="ru-RU"/>
        </w:rPr>
        <w:t>зоне</w:t>
      </w:r>
      <w:proofErr w:type="gramEnd"/>
      <w:r w:rsidR="00856BE6">
        <w:rPr>
          <w:rFonts w:ascii="Times New Roman" w:eastAsia="Times New Roman" w:hAnsi="Times New Roman" w:cs="Times New Roman"/>
          <w:sz w:val="28"/>
          <w:szCs w:val="28"/>
          <w:lang w:eastAsia="ru-RU"/>
        </w:rPr>
        <w:t xml:space="preserve"> поэтому цена пока не утверждена окончательно и на данное время составляет 67 рублей на одного зарегистрированного человека. Эта сумма может вырасти, а может и снизится. Даже, если у вас не </w:t>
      </w:r>
      <w:proofErr w:type="gramStart"/>
      <w:r w:rsidR="00856BE6">
        <w:rPr>
          <w:rFonts w:ascii="Times New Roman" w:eastAsia="Times New Roman" w:hAnsi="Times New Roman" w:cs="Times New Roman"/>
          <w:sz w:val="28"/>
          <w:szCs w:val="28"/>
          <w:lang w:eastAsia="ru-RU"/>
        </w:rPr>
        <w:t>будет мусора платить все равно придется</w:t>
      </w:r>
      <w:proofErr w:type="gramEnd"/>
      <w:r w:rsidR="00856BE6">
        <w:rPr>
          <w:rFonts w:ascii="Times New Roman" w:eastAsia="Times New Roman" w:hAnsi="Times New Roman" w:cs="Times New Roman"/>
          <w:sz w:val="28"/>
          <w:szCs w:val="28"/>
          <w:lang w:eastAsia="ru-RU"/>
        </w:rPr>
        <w:t xml:space="preserve">. График сбора мусора согласуем с администрацией и всех вас оповестим. Пока планируется собирать 1 раз в 3 дня. </w:t>
      </w:r>
    </w:p>
    <w:p w:rsidR="00856BE6" w:rsidRDefault="00856BE6" w:rsidP="00856BE6">
      <w:pPr>
        <w:spacing w:after="0" w:line="240" w:lineRule="auto"/>
        <w:rPr>
          <w:rFonts w:ascii="Times New Roman" w:hAnsi="Times New Roman" w:cs="Times New Roman"/>
          <w:sz w:val="28"/>
          <w:szCs w:val="28"/>
        </w:rPr>
      </w:pPr>
      <w:r w:rsidRPr="00877B91">
        <w:rPr>
          <w:rFonts w:ascii="Times New Roman" w:hAnsi="Times New Roman" w:cs="Times New Roman"/>
          <w:b/>
          <w:sz w:val="28"/>
          <w:szCs w:val="28"/>
        </w:rPr>
        <w:t>Отец Максим</w:t>
      </w:r>
      <w:r>
        <w:rPr>
          <w:rFonts w:ascii="Times New Roman" w:hAnsi="Times New Roman" w:cs="Times New Roman"/>
          <w:sz w:val="28"/>
          <w:szCs w:val="28"/>
        </w:rPr>
        <w:t xml:space="preserve"> – настоятель Храма  с. Мухоршибирь. Он сказал, что строить Храм дело Богоугодное. Дело зависящее от нас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Каждый из нас предстанет перед Богом. У Вас строится храм. Игоря Анатольевича я уважаю, по</w:t>
      </w:r>
      <w:r w:rsidR="00B26BC3">
        <w:rPr>
          <w:rFonts w:ascii="Times New Roman" w:hAnsi="Times New Roman" w:cs="Times New Roman"/>
          <w:sz w:val="28"/>
          <w:szCs w:val="28"/>
        </w:rPr>
        <w:t xml:space="preserve">тому что он взялся за это дело, чтобы установить историческую справедливость, ведь у вас был Храм, но его вывезли. У вас старообрядческая вера, она не должна быть глухой. Каждый должен внести по кирпичику в строительство дома Божьего. Чтобы совершать молитвы  в этом доме, чтобы Господь слышал вас. Вам немножко осталось, основная работа проведена. Не будьте жестокосердными ни к себе, ни к людям, если вы пожертвуете,  от вас не убудет, вам, наоборот, за это воздастся. Духовно село нищает, а когда будет Храм и жизнь станет другой. Какие духовные ценности вы вложите в детей  такими они и вырастут. Дети не знают, что такое грех и что такое добродетель. Не лишайте себя великой радости общения с Господом.  Я приехал к вам и еще с таким вопросом. У нас в Епархии есть </w:t>
      </w:r>
      <w:proofErr w:type="gramStart"/>
      <w:r w:rsidR="00B26BC3">
        <w:rPr>
          <w:rFonts w:ascii="Times New Roman" w:hAnsi="Times New Roman" w:cs="Times New Roman"/>
          <w:sz w:val="28"/>
          <w:szCs w:val="28"/>
        </w:rPr>
        <w:t>отдел</w:t>
      </w:r>
      <w:proofErr w:type="gramEnd"/>
      <w:r w:rsidR="00B26BC3">
        <w:rPr>
          <w:rFonts w:ascii="Times New Roman" w:hAnsi="Times New Roman" w:cs="Times New Roman"/>
          <w:sz w:val="28"/>
          <w:szCs w:val="28"/>
        </w:rPr>
        <w:t xml:space="preserve"> взаимодействия со старообрядческой церкви  </w:t>
      </w:r>
      <w:proofErr w:type="gramStart"/>
      <w:r w:rsidR="00B26BC3">
        <w:rPr>
          <w:rFonts w:ascii="Times New Roman" w:hAnsi="Times New Roman" w:cs="Times New Roman"/>
          <w:sz w:val="28"/>
          <w:szCs w:val="28"/>
        </w:rPr>
        <w:t>который</w:t>
      </w:r>
      <w:proofErr w:type="gramEnd"/>
      <w:r w:rsidR="00B26BC3">
        <w:rPr>
          <w:rFonts w:ascii="Times New Roman" w:hAnsi="Times New Roman" w:cs="Times New Roman"/>
          <w:sz w:val="28"/>
          <w:szCs w:val="28"/>
        </w:rPr>
        <w:t xml:space="preserve"> да мне разрешение  и </w:t>
      </w:r>
      <w:r w:rsidR="00B26BC3">
        <w:rPr>
          <w:rFonts w:ascii="Times New Roman" w:hAnsi="Times New Roman" w:cs="Times New Roman"/>
          <w:sz w:val="28"/>
          <w:szCs w:val="28"/>
        </w:rPr>
        <w:lastRenderedPageBreak/>
        <w:t xml:space="preserve">благословение совершать некоторые службы старым чином. Я бы хотел молиться, читать каноны, совершать богослужения вместе с вами.  </w:t>
      </w:r>
    </w:p>
    <w:p w:rsidR="00856BE6" w:rsidRDefault="00856BE6" w:rsidP="00DC0938">
      <w:pPr>
        <w:jc w:val="both"/>
        <w:rPr>
          <w:rFonts w:ascii="Times New Roman" w:eastAsia="Times New Roman" w:hAnsi="Times New Roman" w:cs="Times New Roman"/>
          <w:b/>
          <w:sz w:val="28"/>
          <w:szCs w:val="28"/>
          <w:lang w:eastAsia="ru-RU"/>
        </w:rPr>
      </w:pPr>
    </w:p>
    <w:p w:rsidR="00017257" w:rsidRPr="00D565A6" w:rsidRDefault="00017257" w:rsidP="00017257">
      <w:pPr>
        <w:spacing w:after="0" w:line="240" w:lineRule="auto"/>
        <w:rPr>
          <w:rFonts w:ascii="Times New Roman" w:eastAsia="Times New Roman" w:hAnsi="Times New Roman" w:cs="Times New Roman"/>
          <w:sz w:val="28"/>
          <w:szCs w:val="28"/>
          <w:lang w:eastAsia="ru-RU"/>
        </w:rPr>
      </w:pPr>
      <w:r w:rsidRPr="000B1D2D">
        <w:rPr>
          <w:rFonts w:ascii="Times New Roman" w:eastAsia="Times New Roman" w:hAnsi="Times New Roman" w:cs="Times New Roman"/>
          <w:b/>
          <w:sz w:val="28"/>
          <w:szCs w:val="28"/>
          <w:lang w:eastAsia="ru-RU"/>
        </w:rPr>
        <w:t>Иванов А.П.</w:t>
      </w:r>
      <w:r>
        <w:rPr>
          <w:rFonts w:ascii="Times New Roman" w:eastAsia="Times New Roman" w:hAnsi="Times New Roman" w:cs="Times New Roman"/>
          <w:sz w:val="28"/>
          <w:szCs w:val="28"/>
          <w:lang w:eastAsia="ru-RU"/>
        </w:rPr>
        <w:t xml:space="preserve"> - специалист Мухоршибирского лесхоза.</w:t>
      </w:r>
    </w:p>
    <w:p w:rsidR="00881809" w:rsidRDefault="00881809" w:rsidP="00DC093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Он поприветствовал всех и сказал, что проблем при заготовке древесины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с. Никольск, пока не возникало. Ежегодно все поселения дают нам план по потребности жителей в древесине. Мы выдаем древесину по нормативам 200 м3, 50 м3 для ремонта и реконструкции жилого дома, 25 для строительства хозяйственных построек,  один раз в 10 лет , 5 м3 на строительство изгородей и навесов один раз в 5 лет. Билет на дрова в количестве 20 м3 ежегодно. </w:t>
      </w:r>
    </w:p>
    <w:p w:rsidR="00CF6AF9" w:rsidRDefault="00CF6AF9" w:rsidP="00DC093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Заготавливать древесину нужно руководствуясь законом, не нарушая его, для того чтобы в последующем </w:t>
      </w:r>
      <w:r w:rsidR="00242CCE">
        <w:rPr>
          <w:rFonts w:ascii="Times New Roman" w:eastAsia="Times New Roman" w:hAnsi="Times New Roman" w:cs="Times New Roman"/>
          <w:sz w:val="28"/>
          <w:szCs w:val="28"/>
          <w:lang w:eastAsia="ru-RU"/>
        </w:rPr>
        <w:t xml:space="preserve">вы не понесли наказание в виде штрафа. </w:t>
      </w:r>
    </w:p>
    <w:p w:rsidR="00017257" w:rsidRDefault="00F475B4" w:rsidP="00DC093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Вступило в силу 807 постановление </w:t>
      </w:r>
      <w:r w:rsidR="00091BB7">
        <w:rPr>
          <w:rFonts w:ascii="Times New Roman" w:eastAsia="Times New Roman" w:hAnsi="Times New Roman" w:cs="Times New Roman"/>
          <w:sz w:val="28"/>
          <w:szCs w:val="28"/>
          <w:lang w:eastAsia="ru-RU"/>
        </w:rPr>
        <w:t>правительства,</w:t>
      </w:r>
      <w:r>
        <w:rPr>
          <w:rFonts w:ascii="Times New Roman" w:eastAsia="Times New Roman" w:hAnsi="Times New Roman" w:cs="Times New Roman"/>
          <w:sz w:val="28"/>
          <w:szCs w:val="28"/>
          <w:lang w:eastAsia="ru-RU"/>
        </w:rPr>
        <w:t xml:space="preserve"> требующее от</w:t>
      </w:r>
      <w:r w:rsidR="00EA5D11">
        <w:rPr>
          <w:rFonts w:ascii="Times New Roman" w:eastAsia="Times New Roman" w:hAnsi="Times New Roman" w:cs="Times New Roman"/>
          <w:sz w:val="28"/>
          <w:szCs w:val="28"/>
          <w:lang w:eastAsia="ru-RU"/>
        </w:rPr>
        <w:t xml:space="preserve"> граждан</w:t>
      </w:r>
      <w:r w:rsidR="00091BB7">
        <w:rPr>
          <w:rFonts w:ascii="Times New Roman" w:eastAsia="Times New Roman" w:hAnsi="Times New Roman" w:cs="Times New Roman"/>
          <w:sz w:val="28"/>
          <w:szCs w:val="28"/>
          <w:lang w:eastAsia="ru-RU"/>
        </w:rPr>
        <w:t xml:space="preserve">, </w:t>
      </w:r>
      <w:r w:rsidR="00EA5D11">
        <w:rPr>
          <w:rFonts w:ascii="Times New Roman" w:eastAsia="Times New Roman" w:hAnsi="Times New Roman" w:cs="Times New Roman"/>
          <w:sz w:val="28"/>
          <w:szCs w:val="28"/>
          <w:lang w:eastAsia="ru-RU"/>
        </w:rPr>
        <w:t xml:space="preserve"> имеющих в собственности или в аренде земельные участки расположенные вблизи леса, сделать минерализованные полосы, а если лес от поля отделяет дорога, то очисть ее от сухой травы, веток и т.д.  Несанкционированных палов не должно быть. </w:t>
      </w:r>
    </w:p>
    <w:p w:rsidR="00AB2830" w:rsidRDefault="002C31ED" w:rsidP="00DC093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поводу буреломной</w:t>
      </w:r>
      <w:r w:rsidR="00091BB7">
        <w:rPr>
          <w:rFonts w:ascii="Times New Roman" w:eastAsia="Times New Roman" w:hAnsi="Times New Roman" w:cs="Times New Roman"/>
          <w:sz w:val="28"/>
          <w:szCs w:val="28"/>
          <w:lang w:eastAsia="ru-RU"/>
        </w:rPr>
        <w:t xml:space="preserve"> (валежной)</w:t>
      </w:r>
      <w:r>
        <w:rPr>
          <w:rFonts w:ascii="Times New Roman" w:eastAsia="Times New Roman" w:hAnsi="Times New Roman" w:cs="Times New Roman"/>
          <w:sz w:val="28"/>
          <w:szCs w:val="28"/>
          <w:lang w:eastAsia="ru-RU"/>
        </w:rPr>
        <w:t xml:space="preserve"> древесины могу пояснить следующее</w:t>
      </w:r>
      <w:r w:rsidR="00AB2830">
        <w:rPr>
          <w:rFonts w:ascii="Times New Roman" w:eastAsia="Times New Roman" w:hAnsi="Times New Roman" w:cs="Times New Roman"/>
          <w:sz w:val="28"/>
          <w:szCs w:val="28"/>
          <w:lang w:eastAsia="ru-RU"/>
        </w:rPr>
        <w:t>:</w:t>
      </w:r>
      <w:r w:rsidR="00017257">
        <w:rPr>
          <w:rFonts w:ascii="Times New Roman" w:eastAsia="Times New Roman" w:hAnsi="Times New Roman" w:cs="Times New Roman"/>
          <w:sz w:val="28"/>
          <w:szCs w:val="28"/>
          <w:lang w:eastAsia="ru-RU"/>
        </w:rPr>
        <w:t xml:space="preserve"> </w:t>
      </w:r>
      <w:r w:rsidR="00091BB7">
        <w:rPr>
          <w:rFonts w:ascii="Times New Roman" w:eastAsia="Times New Roman" w:hAnsi="Times New Roman" w:cs="Times New Roman"/>
          <w:sz w:val="28"/>
          <w:szCs w:val="28"/>
          <w:lang w:eastAsia="ru-RU"/>
        </w:rPr>
        <w:t xml:space="preserve">с 1 января 2019 г. </w:t>
      </w:r>
      <w:r w:rsidR="00AB2830">
        <w:rPr>
          <w:rFonts w:ascii="Times New Roman" w:eastAsia="Times New Roman" w:hAnsi="Times New Roman" w:cs="Times New Roman"/>
          <w:sz w:val="28"/>
          <w:szCs w:val="28"/>
          <w:lang w:eastAsia="ru-RU"/>
        </w:rPr>
        <w:t xml:space="preserve">  заготовка  буреломной древесины производиться бесплатно.  Еще по поводу остатков, хочу сказать, заготовили, будьте добры уберите за собой остатки, сучки, ветки. </w:t>
      </w:r>
    </w:p>
    <w:p w:rsidR="00017257" w:rsidRPr="00AB2830" w:rsidRDefault="00017257" w:rsidP="00DC0938">
      <w:pPr>
        <w:jc w:val="both"/>
        <w:rPr>
          <w:rFonts w:ascii="Times New Roman" w:eastAsia="Times New Roman" w:hAnsi="Times New Roman" w:cs="Times New Roman"/>
          <w:sz w:val="28"/>
          <w:szCs w:val="28"/>
          <w:lang w:eastAsia="ru-RU"/>
        </w:rPr>
      </w:pPr>
    </w:p>
    <w:p w:rsidR="00017257" w:rsidRDefault="00AE4323" w:rsidP="00823A9D">
      <w:pPr>
        <w:tabs>
          <w:tab w:val="left" w:pos="567"/>
          <w:tab w:val="left" w:pos="709"/>
        </w:tabs>
        <w:spacing w:after="0" w:line="240" w:lineRule="auto"/>
        <w:jc w:val="both"/>
        <w:rPr>
          <w:rFonts w:ascii="Times New Roman" w:eastAsia="Times New Roman" w:hAnsi="Times New Roman" w:cs="Times New Roman"/>
          <w:sz w:val="28"/>
          <w:szCs w:val="28"/>
          <w:lang w:eastAsia="ru-RU"/>
        </w:rPr>
      </w:pPr>
      <w:r w:rsidRPr="00AE4323">
        <w:rPr>
          <w:rFonts w:ascii="Times New Roman" w:eastAsia="Times New Roman" w:hAnsi="Times New Roman" w:cs="Times New Roman"/>
          <w:b/>
          <w:sz w:val="28"/>
          <w:szCs w:val="28"/>
          <w:lang w:eastAsia="ru-RU"/>
        </w:rPr>
        <w:t>Безбородов Е.Л.-</w:t>
      </w:r>
      <w:r>
        <w:rPr>
          <w:rFonts w:ascii="Times New Roman" w:eastAsia="Times New Roman" w:hAnsi="Times New Roman" w:cs="Times New Roman"/>
          <w:sz w:val="28"/>
          <w:szCs w:val="28"/>
          <w:lang w:eastAsia="ru-RU"/>
        </w:rPr>
        <w:t xml:space="preserve">инспектор пожарной охраны. </w:t>
      </w:r>
    </w:p>
    <w:p w:rsidR="00017257" w:rsidRPr="00017257" w:rsidRDefault="00CB6297" w:rsidP="00017257">
      <w:pPr>
        <w:tabs>
          <w:tab w:val="left" w:pos="567"/>
          <w:tab w:val="left" w:pos="709"/>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lang w:eastAsia="ru-RU"/>
        </w:rPr>
        <w:t>Он сказал, что</w:t>
      </w:r>
      <w:proofErr w:type="gramStart"/>
      <w:r>
        <w:rPr>
          <w:rFonts w:ascii="Times New Roman" w:eastAsia="Times New Roman" w:hAnsi="Times New Roman" w:cs="Times New Roman"/>
          <w:sz w:val="28"/>
          <w:szCs w:val="28"/>
          <w:lang w:eastAsia="ru-RU"/>
        </w:rPr>
        <w:t xml:space="preserve"> </w:t>
      </w:r>
      <w:r w:rsidR="00017257" w:rsidRPr="00017257">
        <w:rPr>
          <w:rFonts w:ascii="Times New Roman" w:hAnsi="Times New Roman" w:cs="Times New Roman"/>
          <w:i/>
          <w:sz w:val="28"/>
          <w:szCs w:val="28"/>
        </w:rPr>
        <w:t>С</w:t>
      </w:r>
      <w:proofErr w:type="gramEnd"/>
      <w:r w:rsidR="00017257" w:rsidRPr="00017257">
        <w:rPr>
          <w:rFonts w:ascii="Times New Roman" w:hAnsi="Times New Roman" w:cs="Times New Roman"/>
          <w:i/>
          <w:sz w:val="28"/>
          <w:szCs w:val="28"/>
        </w:rPr>
        <w:t xml:space="preserve"> начала </w:t>
      </w:r>
      <w:r w:rsidR="00017257" w:rsidRPr="00017257">
        <w:rPr>
          <w:rFonts w:ascii="Times New Roman" w:hAnsi="Times New Roman" w:cs="Times New Roman"/>
          <w:b/>
          <w:i/>
          <w:sz w:val="28"/>
          <w:szCs w:val="28"/>
        </w:rPr>
        <w:t>2018</w:t>
      </w:r>
      <w:r w:rsidR="00017257" w:rsidRPr="00017257">
        <w:rPr>
          <w:rFonts w:ascii="Times New Roman" w:hAnsi="Times New Roman" w:cs="Times New Roman"/>
          <w:i/>
          <w:sz w:val="28"/>
          <w:szCs w:val="28"/>
        </w:rPr>
        <w:t xml:space="preserve"> года на территории Мухоршибирского района произошло </w:t>
      </w:r>
      <w:r w:rsidR="00017257" w:rsidRPr="00017257">
        <w:rPr>
          <w:rFonts w:ascii="Times New Roman" w:hAnsi="Times New Roman" w:cs="Times New Roman"/>
          <w:b/>
          <w:i/>
          <w:sz w:val="28"/>
          <w:szCs w:val="28"/>
        </w:rPr>
        <w:t>32</w:t>
      </w:r>
      <w:r w:rsidR="00017257" w:rsidRPr="00017257">
        <w:rPr>
          <w:rFonts w:ascii="Times New Roman" w:hAnsi="Times New Roman" w:cs="Times New Roman"/>
          <w:i/>
          <w:sz w:val="28"/>
          <w:szCs w:val="28"/>
        </w:rPr>
        <w:t xml:space="preserve"> пожара (с. Мухоршибирь (9), с. Хонхолой (3), с. Шаралдай (4), с. Новый-Заган (4), п. Саган-Нур (4), у. Цолга (2), с. Тугнуй (1), с. Черноярово (1), с. Калиновка (2), с. Никольск (2)). По сравнению с аналогичным периодом 2017 года по Мухоршибирскому району число пожаров уменьшилось на 25,5 % (43/32). Погибших на пожарах людей </w:t>
      </w:r>
      <w:r w:rsidR="00017257" w:rsidRPr="00017257">
        <w:rPr>
          <w:rFonts w:ascii="Times New Roman" w:hAnsi="Times New Roman" w:cs="Times New Roman"/>
          <w:b/>
          <w:i/>
          <w:sz w:val="28"/>
          <w:szCs w:val="28"/>
        </w:rPr>
        <w:t>1</w:t>
      </w:r>
      <w:r w:rsidR="00017257" w:rsidRPr="00017257">
        <w:rPr>
          <w:rFonts w:ascii="Times New Roman" w:hAnsi="Times New Roman" w:cs="Times New Roman"/>
          <w:i/>
          <w:sz w:val="28"/>
          <w:szCs w:val="28"/>
        </w:rPr>
        <w:t xml:space="preserve"> случай (с. Мухоршибирь), травмированных на пожарах </w:t>
      </w:r>
      <w:r w:rsidR="00017257" w:rsidRPr="00017257">
        <w:rPr>
          <w:rFonts w:ascii="Times New Roman" w:hAnsi="Times New Roman" w:cs="Times New Roman"/>
          <w:b/>
          <w:i/>
          <w:sz w:val="28"/>
          <w:szCs w:val="28"/>
        </w:rPr>
        <w:t xml:space="preserve">4 </w:t>
      </w:r>
      <w:r w:rsidR="00017257" w:rsidRPr="00017257">
        <w:rPr>
          <w:rFonts w:ascii="Times New Roman" w:hAnsi="Times New Roman" w:cs="Times New Roman"/>
          <w:i/>
          <w:sz w:val="28"/>
          <w:szCs w:val="28"/>
        </w:rPr>
        <w:t xml:space="preserve">случая (с. Хонхолой (1), </w:t>
      </w:r>
      <w:proofErr w:type="gramStart"/>
      <w:r w:rsidR="00017257" w:rsidRPr="00017257">
        <w:rPr>
          <w:rFonts w:ascii="Times New Roman" w:hAnsi="Times New Roman" w:cs="Times New Roman"/>
          <w:i/>
          <w:sz w:val="28"/>
          <w:szCs w:val="28"/>
        </w:rPr>
        <w:t>с</w:t>
      </w:r>
      <w:proofErr w:type="gramEnd"/>
      <w:r w:rsidR="00017257" w:rsidRPr="00017257">
        <w:rPr>
          <w:rFonts w:ascii="Times New Roman" w:hAnsi="Times New Roman" w:cs="Times New Roman"/>
          <w:i/>
          <w:sz w:val="28"/>
          <w:szCs w:val="28"/>
        </w:rPr>
        <w:t>. Новый – Заган (2), п. Саган-Нур (1)).</w:t>
      </w:r>
    </w:p>
    <w:p w:rsidR="00017257" w:rsidRPr="00017257" w:rsidRDefault="00017257" w:rsidP="00017257">
      <w:pPr>
        <w:pStyle w:val="a6"/>
        <w:shd w:val="clear" w:color="auto" w:fill="FFFFFF" w:themeFill="background1"/>
        <w:spacing w:before="0" w:beforeAutospacing="0" w:after="0" w:afterAutospacing="0"/>
        <w:jc w:val="both"/>
        <w:rPr>
          <w:i/>
          <w:color w:val="000000" w:themeColor="text1"/>
          <w:sz w:val="28"/>
          <w:szCs w:val="28"/>
        </w:rPr>
      </w:pPr>
      <w:r w:rsidRPr="00017257">
        <w:rPr>
          <w:i/>
          <w:color w:val="000000" w:themeColor="text1"/>
          <w:sz w:val="28"/>
          <w:szCs w:val="28"/>
        </w:rPr>
        <w:t xml:space="preserve">            Силами личного состава 7-го Мухоршибирского отряда ГПС РБ за весенне-летний и осенне-зимний пожароопасный период проведено </w:t>
      </w:r>
      <w:r w:rsidRPr="00017257">
        <w:rPr>
          <w:b/>
          <w:i/>
          <w:color w:val="000000" w:themeColor="text1"/>
          <w:sz w:val="28"/>
          <w:szCs w:val="28"/>
        </w:rPr>
        <w:t>287</w:t>
      </w:r>
      <w:r w:rsidRPr="00017257">
        <w:rPr>
          <w:i/>
          <w:color w:val="000000" w:themeColor="text1"/>
          <w:sz w:val="28"/>
          <w:szCs w:val="28"/>
        </w:rPr>
        <w:t xml:space="preserve">подворовых обхода МО СП «Никольское» с общим количеством </w:t>
      </w:r>
      <w:r w:rsidRPr="00017257">
        <w:rPr>
          <w:b/>
          <w:i/>
          <w:color w:val="000000" w:themeColor="text1"/>
          <w:sz w:val="28"/>
          <w:szCs w:val="28"/>
        </w:rPr>
        <w:t>677</w:t>
      </w:r>
      <w:r w:rsidRPr="00017257">
        <w:rPr>
          <w:i/>
          <w:color w:val="000000" w:themeColor="text1"/>
          <w:sz w:val="28"/>
          <w:szCs w:val="28"/>
        </w:rPr>
        <w:t xml:space="preserve"> человек. А также совместно с представителями администрации МО СП «Никольское» проведены противопожарные инструктажи с неблагополучными семьями.</w:t>
      </w:r>
    </w:p>
    <w:p w:rsidR="00017257" w:rsidRPr="00017257" w:rsidRDefault="00017257" w:rsidP="00017257">
      <w:pPr>
        <w:spacing w:after="0" w:line="240" w:lineRule="auto"/>
        <w:jc w:val="both"/>
        <w:rPr>
          <w:rFonts w:ascii="Times New Roman" w:hAnsi="Times New Roman" w:cs="Times New Roman"/>
          <w:sz w:val="28"/>
          <w:szCs w:val="28"/>
        </w:rPr>
      </w:pPr>
    </w:p>
    <w:p w:rsidR="00017257" w:rsidRPr="0079523C" w:rsidRDefault="00017257" w:rsidP="00017257">
      <w:pPr>
        <w:spacing w:after="0" w:line="240" w:lineRule="auto"/>
        <w:jc w:val="both"/>
        <w:rPr>
          <w:rFonts w:ascii="Times New Roman" w:hAnsi="Times New Roman" w:cs="Times New Roman"/>
          <w:sz w:val="28"/>
          <w:szCs w:val="28"/>
        </w:rPr>
      </w:pPr>
      <w:proofErr w:type="gramStart"/>
      <w:r w:rsidRPr="0079523C">
        <w:rPr>
          <w:rFonts w:ascii="Times New Roman" w:hAnsi="Times New Roman" w:cs="Times New Roman"/>
          <w:sz w:val="28"/>
          <w:szCs w:val="28"/>
        </w:rPr>
        <w:lastRenderedPageBreak/>
        <w:t xml:space="preserve">С начала 2019 года на территории Мухоршибирского района произошел </w:t>
      </w:r>
      <w:r w:rsidRPr="0079523C">
        <w:rPr>
          <w:rFonts w:ascii="Times New Roman" w:hAnsi="Times New Roman" w:cs="Times New Roman"/>
          <w:b/>
          <w:sz w:val="28"/>
          <w:szCs w:val="28"/>
        </w:rPr>
        <w:t>21</w:t>
      </w:r>
      <w:r w:rsidRPr="0079523C">
        <w:rPr>
          <w:rFonts w:ascii="Times New Roman" w:hAnsi="Times New Roman" w:cs="Times New Roman"/>
          <w:sz w:val="28"/>
          <w:szCs w:val="28"/>
        </w:rPr>
        <w:t xml:space="preserve"> пожар (с. Мухоршибирь (9), с. Хонхолой (1), с. Шаралдай (2), с. Новый-Заган (2), с. Тугнуй (1), у. Харьястка (1), с. Куготы (1), у. Балта (2), с. Харашибирь (1), с. Гашей (1).</w:t>
      </w:r>
      <w:proofErr w:type="gramEnd"/>
      <w:r w:rsidRPr="0079523C">
        <w:rPr>
          <w:rFonts w:ascii="Times New Roman" w:hAnsi="Times New Roman" w:cs="Times New Roman"/>
          <w:sz w:val="28"/>
          <w:szCs w:val="28"/>
        </w:rPr>
        <w:t xml:space="preserve"> По сравнению с аналогичным периодом 2018 года по Мухоршибирскому району число пожаров увеличилось на 162,5 % (21/8). Погибших на пожарах людей нет, травмированных на пожарах 1 случай (с. Куготы).</w:t>
      </w:r>
    </w:p>
    <w:p w:rsidR="00017257" w:rsidRPr="00BA4B28" w:rsidRDefault="00017257" w:rsidP="00017257">
      <w:pPr>
        <w:spacing w:after="0" w:line="240" w:lineRule="auto"/>
        <w:jc w:val="both"/>
        <w:rPr>
          <w:rFonts w:ascii="Times New Roman" w:hAnsi="Times New Roman" w:cs="Times New Roman"/>
          <w:bCs/>
          <w:color w:val="000000" w:themeColor="text1"/>
          <w:sz w:val="28"/>
          <w:szCs w:val="28"/>
        </w:rPr>
      </w:pPr>
    </w:p>
    <w:p w:rsidR="00017257" w:rsidRPr="00BA4B28" w:rsidRDefault="00017257" w:rsidP="00017257">
      <w:pPr>
        <w:spacing w:after="0" w:line="240" w:lineRule="auto"/>
        <w:jc w:val="center"/>
        <w:rPr>
          <w:rFonts w:ascii="Times New Roman" w:hAnsi="Times New Roman" w:cs="Times New Roman"/>
          <w:b/>
          <w:color w:val="000000"/>
          <w:sz w:val="28"/>
          <w:szCs w:val="28"/>
        </w:rPr>
      </w:pPr>
      <w:r w:rsidRPr="00BA4B28">
        <w:rPr>
          <w:rFonts w:ascii="Times New Roman" w:hAnsi="Times New Roman" w:cs="Times New Roman"/>
          <w:b/>
          <w:color w:val="000000"/>
          <w:sz w:val="28"/>
          <w:szCs w:val="28"/>
        </w:rPr>
        <w:t>Распределение количества пожаров по причинам возникновения</w:t>
      </w:r>
    </w:p>
    <w:tbl>
      <w:tblPr>
        <w:tblStyle w:val="1"/>
        <w:tblW w:w="0" w:type="auto"/>
        <w:tblInd w:w="0" w:type="dxa"/>
        <w:tblLook w:val="04A0"/>
      </w:tblPr>
      <w:tblGrid>
        <w:gridCol w:w="7596"/>
        <w:gridCol w:w="1975"/>
      </w:tblGrid>
      <w:tr w:rsidR="00017257" w:rsidRPr="00BA4B28" w:rsidTr="005F07B7">
        <w:tc>
          <w:tcPr>
            <w:tcW w:w="8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257" w:rsidRPr="00017257" w:rsidRDefault="00017257" w:rsidP="005F07B7">
            <w:pPr>
              <w:jc w:val="center"/>
              <w:rPr>
                <w:rFonts w:ascii="Times New Roman" w:hAnsi="Times New Roman"/>
                <w:b/>
                <w:sz w:val="24"/>
                <w:szCs w:val="24"/>
              </w:rPr>
            </w:pPr>
            <w:r w:rsidRPr="00017257">
              <w:rPr>
                <w:rFonts w:ascii="Times New Roman" w:hAnsi="Times New Roman"/>
                <w:color w:val="000000"/>
                <w:sz w:val="24"/>
                <w:szCs w:val="24"/>
              </w:rPr>
              <w:t>Поджог</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257" w:rsidRPr="00017257" w:rsidRDefault="00017257" w:rsidP="005F07B7">
            <w:pPr>
              <w:jc w:val="center"/>
              <w:rPr>
                <w:rFonts w:ascii="Times New Roman" w:hAnsi="Times New Roman"/>
                <w:b/>
                <w:sz w:val="24"/>
                <w:szCs w:val="24"/>
              </w:rPr>
            </w:pPr>
            <w:r w:rsidRPr="00017257">
              <w:rPr>
                <w:rFonts w:ascii="Times New Roman" w:hAnsi="Times New Roman"/>
                <w:b/>
                <w:sz w:val="24"/>
                <w:szCs w:val="24"/>
              </w:rPr>
              <w:t>2</w:t>
            </w:r>
          </w:p>
        </w:tc>
      </w:tr>
      <w:tr w:rsidR="00017257" w:rsidRPr="00BA4B28" w:rsidTr="005F07B7">
        <w:tc>
          <w:tcPr>
            <w:tcW w:w="8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257" w:rsidRPr="00017257" w:rsidRDefault="00017257" w:rsidP="005F07B7">
            <w:pPr>
              <w:jc w:val="center"/>
              <w:rPr>
                <w:rFonts w:ascii="Times New Roman" w:hAnsi="Times New Roman"/>
                <w:b/>
                <w:sz w:val="24"/>
                <w:szCs w:val="24"/>
              </w:rPr>
            </w:pPr>
            <w:r w:rsidRPr="00017257">
              <w:rPr>
                <w:rFonts w:ascii="Times New Roman" w:hAnsi="Times New Roman"/>
                <w:color w:val="000000"/>
                <w:sz w:val="24"/>
                <w:szCs w:val="24"/>
              </w:rPr>
              <w:t>НПУ и эксплуатации эл. оборудования</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257" w:rsidRPr="00017257" w:rsidRDefault="00017257" w:rsidP="005F07B7">
            <w:pPr>
              <w:jc w:val="center"/>
              <w:rPr>
                <w:rFonts w:ascii="Times New Roman" w:hAnsi="Times New Roman"/>
                <w:b/>
                <w:sz w:val="24"/>
                <w:szCs w:val="24"/>
              </w:rPr>
            </w:pPr>
            <w:r w:rsidRPr="00017257">
              <w:rPr>
                <w:rFonts w:ascii="Times New Roman" w:hAnsi="Times New Roman"/>
                <w:b/>
                <w:sz w:val="24"/>
                <w:szCs w:val="24"/>
              </w:rPr>
              <w:t>1</w:t>
            </w:r>
          </w:p>
        </w:tc>
      </w:tr>
      <w:tr w:rsidR="00017257" w:rsidRPr="00BA4B28" w:rsidTr="005F07B7">
        <w:tc>
          <w:tcPr>
            <w:tcW w:w="8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257" w:rsidRPr="00017257" w:rsidRDefault="00017257" w:rsidP="005F07B7">
            <w:pPr>
              <w:jc w:val="center"/>
              <w:rPr>
                <w:rFonts w:ascii="Times New Roman" w:hAnsi="Times New Roman"/>
                <w:b/>
                <w:sz w:val="24"/>
                <w:szCs w:val="24"/>
              </w:rPr>
            </w:pPr>
            <w:r w:rsidRPr="00017257">
              <w:rPr>
                <w:rFonts w:ascii="Times New Roman" w:hAnsi="Times New Roman"/>
                <w:color w:val="000000"/>
                <w:sz w:val="24"/>
                <w:szCs w:val="24"/>
              </w:rPr>
              <w:t>НПУЭ печей</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257" w:rsidRPr="00017257" w:rsidRDefault="00017257" w:rsidP="005F07B7">
            <w:pPr>
              <w:jc w:val="center"/>
              <w:rPr>
                <w:rFonts w:ascii="Times New Roman" w:hAnsi="Times New Roman"/>
                <w:b/>
                <w:sz w:val="24"/>
                <w:szCs w:val="24"/>
              </w:rPr>
            </w:pPr>
            <w:r w:rsidRPr="00017257">
              <w:rPr>
                <w:rFonts w:ascii="Times New Roman" w:hAnsi="Times New Roman"/>
                <w:b/>
                <w:sz w:val="24"/>
                <w:szCs w:val="24"/>
              </w:rPr>
              <w:t>4</w:t>
            </w:r>
          </w:p>
        </w:tc>
      </w:tr>
      <w:tr w:rsidR="00017257" w:rsidRPr="00BA4B28" w:rsidTr="005F07B7">
        <w:tc>
          <w:tcPr>
            <w:tcW w:w="8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257" w:rsidRPr="00017257" w:rsidRDefault="00017257" w:rsidP="005F07B7">
            <w:pPr>
              <w:jc w:val="center"/>
              <w:rPr>
                <w:rFonts w:ascii="Times New Roman" w:hAnsi="Times New Roman"/>
                <w:b/>
                <w:sz w:val="24"/>
                <w:szCs w:val="24"/>
              </w:rPr>
            </w:pPr>
            <w:r w:rsidRPr="00017257">
              <w:rPr>
                <w:rFonts w:ascii="Times New Roman" w:hAnsi="Times New Roman"/>
                <w:color w:val="000000"/>
                <w:sz w:val="24"/>
                <w:szCs w:val="24"/>
              </w:rPr>
              <w:t>Неосторожное обращение с огнем</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257" w:rsidRPr="00017257" w:rsidRDefault="00017257" w:rsidP="005F07B7">
            <w:pPr>
              <w:jc w:val="center"/>
              <w:rPr>
                <w:rFonts w:ascii="Times New Roman" w:hAnsi="Times New Roman"/>
                <w:b/>
                <w:sz w:val="24"/>
                <w:szCs w:val="24"/>
              </w:rPr>
            </w:pPr>
            <w:r w:rsidRPr="00017257">
              <w:rPr>
                <w:rFonts w:ascii="Times New Roman" w:hAnsi="Times New Roman"/>
                <w:b/>
                <w:sz w:val="24"/>
                <w:szCs w:val="24"/>
              </w:rPr>
              <w:t>4</w:t>
            </w:r>
          </w:p>
        </w:tc>
      </w:tr>
      <w:tr w:rsidR="00017257" w:rsidRPr="00BA4B28" w:rsidTr="005F07B7">
        <w:tc>
          <w:tcPr>
            <w:tcW w:w="8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257" w:rsidRPr="00017257" w:rsidRDefault="00017257" w:rsidP="005F07B7">
            <w:pPr>
              <w:jc w:val="center"/>
              <w:rPr>
                <w:rFonts w:ascii="Times New Roman" w:hAnsi="Times New Roman"/>
                <w:b/>
                <w:sz w:val="24"/>
                <w:szCs w:val="24"/>
              </w:rPr>
            </w:pPr>
            <w:r w:rsidRPr="00017257">
              <w:rPr>
                <w:rFonts w:ascii="Times New Roman" w:hAnsi="Times New Roman"/>
                <w:color w:val="000000"/>
                <w:sz w:val="24"/>
                <w:szCs w:val="24"/>
              </w:rPr>
              <w:t>Неосторожное обращение с огнем детей</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257" w:rsidRPr="00017257" w:rsidRDefault="00017257" w:rsidP="005F07B7">
            <w:pPr>
              <w:jc w:val="center"/>
              <w:rPr>
                <w:rFonts w:ascii="Times New Roman" w:hAnsi="Times New Roman"/>
                <w:b/>
                <w:sz w:val="24"/>
                <w:szCs w:val="24"/>
              </w:rPr>
            </w:pPr>
            <w:r w:rsidRPr="00017257">
              <w:rPr>
                <w:rFonts w:ascii="Times New Roman" w:hAnsi="Times New Roman"/>
                <w:b/>
                <w:sz w:val="24"/>
                <w:szCs w:val="24"/>
              </w:rPr>
              <w:t>-</w:t>
            </w:r>
          </w:p>
        </w:tc>
      </w:tr>
      <w:tr w:rsidR="00017257" w:rsidRPr="00BA4B28" w:rsidTr="005F07B7">
        <w:tc>
          <w:tcPr>
            <w:tcW w:w="8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257" w:rsidRPr="00017257" w:rsidRDefault="00017257" w:rsidP="005F07B7">
            <w:pPr>
              <w:jc w:val="center"/>
              <w:rPr>
                <w:rFonts w:ascii="Times New Roman" w:hAnsi="Times New Roman"/>
                <w:b/>
                <w:sz w:val="24"/>
                <w:szCs w:val="24"/>
              </w:rPr>
            </w:pPr>
            <w:r w:rsidRPr="00017257">
              <w:rPr>
                <w:rFonts w:ascii="Times New Roman" w:hAnsi="Times New Roman"/>
                <w:color w:val="000000"/>
                <w:sz w:val="24"/>
                <w:szCs w:val="24"/>
              </w:rPr>
              <w:t>НПУЭ транспортных средств</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257" w:rsidRPr="00017257" w:rsidRDefault="00017257" w:rsidP="005F07B7">
            <w:pPr>
              <w:jc w:val="center"/>
              <w:rPr>
                <w:rFonts w:ascii="Times New Roman" w:hAnsi="Times New Roman"/>
                <w:b/>
                <w:sz w:val="24"/>
                <w:szCs w:val="24"/>
              </w:rPr>
            </w:pPr>
            <w:r w:rsidRPr="00017257">
              <w:rPr>
                <w:rFonts w:ascii="Times New Roman" w:hAnsi="Times New Roman"/>
                <w:b/>
                <w:sz w:val="24"/>
                <w:szCs w:val="24"/>
              </w:rPr>
              <w:t>-</w:t>
            </w:r>
          </w:p>
        </w:tc>
      </w:tr>
      <w:tr w:rsidR="00017257" w:rsidRPr="00BA4B28" w:rsidTr="005F07B7">
        <w:tc>
          <w:tcPr>
            <w:tcW w:w="80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257" w:rsidRPr="00017257" w:rsidRDefault="00017257" w:rsidP="005F07B7">
            <w:pPr>
              <w:jc w:val="center"/>
              <w:rPr>
                <w:rFonts w:ascii="Times New Roman" w:hAnsi="Times New Roman"/>
                <w:color w:val="000000"/>
                <w:sz w:val="24"/>
                <w:szCs w:val="24"/>
              </w:rPr>
            </w:pPr>
            <w:r w:rsidRPr="00017257">
              <w:rPr>
                <w:rFonts w:ascii="Times New Roman" w:hAnsi="Times New Roman"/>
                <w:color w:val="000000"/>
                <w:sz w:val="24"/>
                <w:szCs w:val="24"/>
              </w:rPr>
              <w:t>Друго</w:t>
            </w:r>
            <w:proofErr w:type="gramStart"/>
            <w:r w:rsidRPr="00017257">
              <w:rPr>
                <w:rFonts w:ascii="Times New Roman" w:hAnsi="Times New Roman"/>
                <w:color w:val="000000"/>
                <w:sz w:val="24"/>
                <w:szCs w:val="24"/>
              </w:rPr>
              <w:t>е</w:t>
            </w:r>
            <w:r w:rsidRPr="00017257">
              <w:rPr>
                <w:rFonts w:ascii="Times New Roman" w:hAnsi="Times New Roman"/>
                <w:b/>
                <w:sz w:val="24"/>
                <w:szCs w:val="24"/>
              </w:rPr>
              <w:t>(</w:t>
            </w:r>
            <w:proofErr w:type="gramEnd"/>
            <w:r w:rsidRPr="00017257">
              <w:rPr>
                <w:rFonts w:ascii="Times New Roman" w:hAnsi="Times New Roman"/>
                <w:b/>
                <w:sz w:val="24"/>
                <w:szCs w:val="24"/>
              </w:rPr>
              <w:t>пал травы, горение мусора на открытой площадке)</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7257" w:rsidRPr="00017257" w:rsidRDefault="00017257" w:rsidP="005F07B7">
            <w:pPr>
              <w:jc w:val="center"/>
              <w:rPr>
                <w:rFonts w:ascii="Times New Roman" w:hAnsi="Times New Roman"/>
                <w:b/>
                <w:sz w:val="24"/>
                <w:szCs w:val="24"/>
              </w:rPr>
            </w:pPr>
            <w:r w:rsidRPr="00017257">
              <w:rPr>
                <w:rFonts w:ascii="Times New Roman" w:hAnsi="Times New Roman"/>
                <w:b/>
                <w:sz w:val="24"/>
                <w:szCs w:val="24"/>
              </w:rPr>
              <w:t>10</w:t>
            </w:r>
          </w:p>
        </w:tc>
      </w:tr>
    </w:tbl>
    <w:p w:rsidR="00017257" w:rsidRPr="00BA4B28" w:rsidRDefault="00017257" w:rsidP="00017257">
      <w:pPr>
        <w:tabs>
          <w:tab w:val="left" w:pos="567"/>
          <w:tab w:val="left" w:pos="709"/>
        </w:tabs>
        <w:spacing w:after="0" w:line="240" w:lineRule="auto"/>
        <w:jc w:val="both"/>
        <w:rPr>
          <w:rFonts w:ascii="Times New Roman" w:hAnsi="Times New Roman" w:cs="Times New Roman"/>
          <w:color w:val="000000" w:themeColor="text1"/>
          <w:sz w:val="28"/>
          <w:szCs w:val="28"/>
        </w:rPr>
      </w:pPr>
    </w:p>
    <w:p w:rsidR="00017257" w:rsidRPr="00BA4B28" w:rsidRDefault="00017257" w:rsidP="00017257">
      <w:pPr>
        <w:pStyle w:val="a6"/>
        <w:shd w:val="clear" w:color="auto" w:fill="FFFFFF" w:themeFill="background1"/>
        <w:spacing w:before="0" w:beforeAutospacing="0" w:after="0" w:afterAutospacing="0"/>
        <w:jc w:val="both"/>
        <w:rPr>
          <w:color w:val="000000" w:themeColor="text1"/>
          <w:sz w:val="28"/>
          <w:szCs w:val="28"/>
        </w:rPr>
      </w:pPr>
    </w:p>
    <w:p w:rsidR="00017257" w:rsidRPr="00BA4B28" w:rsidRDefault="00017257" w:rsidP="00017257">
      <w:pPr>
        <w:pStyle w:val="a6"/>
        <w:shd w:val="clear" w:color="auto" w:fill="FFFFFF" w:themeFill="background1"/>
        <w:tabs>
          <w:tab w:val="left" w:pos="993"/>
        </w:tabs>
        <w:spacing w:before="0" w:beforeAutospacing="0" w:after="0" w:afterAutospacing="0"/>
        <w:jc w:val="both"/>
        <w:rPr>
          <w:color w:val="000000" w:themeColor="text1"/>
          <w:sz w:val="28"/>
          <w:szCs w:val="28"/>
        </w:rPr>
      </w:pPr>
      <w:r w:rsidRPr="00BA4B28">
        <w:rPr>
          <w:color w:val="000000" w:themeColor="text1"/>
          <w:sz w:val="28"/>
          <w:szCs w:val="28"/>
        </w:rPr>
        <w:t xml:space="preserve">Одной из основных причин пожаров на сегодняшний день является </w:t>
      </w:r>
      <w:r w:rsidRPr="00BA4B28">
        <w:rPr>
          <w:b/>
          <w:color w:val="000000" w:themeColor="text1"/>
          <w:sz w:val="28"/>
          <w:szCs w:val="28"/>
        </w:rPr>
        <w:t>нарушение правил устройства и эксплуатации печей</w:t>
      </w:r>
      <w:r w:rsidRPr="00BA4B28">
        <w:rPr>
          <w:color w:val="000000" w:themeColor="text1"/>
          <w:sz w:val="28"/>
          <w:szCs w:val="28"/>
        </w:rPr>
        <w:t xml:space="preserve">. На территории района по этой причине произошло в 2018 году </w:t>
      </w:r>
      <w:r w:rsidRPr="00BA4B28">
        <w:rPr>
          <w:b/>
          <w:color w:val="000000" w:themeColor="text1"/>
          <w:sz w:val="28"/>
          <w:szCs w:val="28"/>
        </w:rPr>
        <w:t xml:space="preserve">9 </w:t>
      </w:r>
      <w:r w:rsidRPr="00BA4B28">
        <w:rPr>
          <w:color w:val="000000" w:themeColor="text1"/>
          <w:sz w:val="28"/>
          <w:szCs w:val="28"/>
        </w:rPr>
        <w:t xml:space="preserve">пожаров, в 2019 году </w:t>
      </w:r>
      <w:r w:rsidRPr="00BA4B28">
        <w:rPr>
          <w:b/>
          <w:color w:val="000000" w:themeColor="text1"/>
          <w:sz w:val="28"/>
          <w:szCs w:val="28"/>
        </w:rPr>
        <w:t xml:space="preserve">4 </w:t>
      </w:r>
      <w:r w:rsidRPr="00BA4B28">
        <w:rPr>
          <w:color w:val="000000" w:themeColor="text1"/>
          <w:sz w:val="28"/>
          <w:szCs w:val="28"/>
        </w:rPr>
        <w:t xml:space="preserve">пожара. </w:t>
      </w:r>
    </w:p>
    <w:p w:rsidR="00017257" w:rsidRPr="00BA4B28" w:rsidRDefault="00017257" w:rsidP="00017257">
      <w:pPr>
        <w:pStyle w:val="a6"/>
        <w:shd w:val="clear" w:color="auto" w:fill="FFFFFF" w:themeFill="background1"/>
        <w:spacing w:before="0" w:beforeAutospacing="0" w:after="0" w:afterAutospacing="0"/>
        <w:jc w:val="both"/>
        <w:rPr>
          <w:color w:val="000000" w:themeColor="text1"/>
          <w:sz w:val="28"/>
          <w:szCs w:val="28"/>
        </w:rPr>
      </w:pPr>
      <w:r w:rsidRPr="00BA4B28">
        <w:rPr>
          <w:color w:val="000000" w:themeColor="text1"/>
          <w:sz w:val="28"/>
          <w:szCs w:val="28"/>
        </w:rPr>
        <w:t>Пик "печных" пожаров приходится именно на отопительный сезон, на период холодов. Квартиросъемщики и домовладельцы за летний период теряют навыки в обращении с отопительными приборами, забывают о мерах предосторожности. Да и само печное оборудование со временем приходит в негодность.</w:t>
      </w:r>
    </w:p>
    <w:p w:rsidR="00017257" w:rsidRPr="00BA4B28" w:rsidRDefault="00017257" w:rsidP="00017257">
      <w:pPr>
        <w:pStyle w:val="a6"/>
        <w:shd w:val="clear" w:color="auto" w:fill="FFFFFF" w:themeFill="background1"/>
        <w:spacing w:before="0" w:beforeAutospacing="0" w:after="0" w:afterAutospacing="0"/>
        <w:jc w:val="both"/>
        <w:rPr>
          <w:color w:val="000000" w:themeColor="text1"/>
          <w:sz w:val="28"/>
          <w:szCs w:val="28"/>
        </w:rPr>
      </w:pPr>
      <w:r w:rsidRPr="00BA4B28">
        <w:rPr>
          <w:color w:val="000000" w:themeColor="text1"/>
          <w:sz w:val="28"/>
          <w:szCs w:val="28"/>
        </w:rPr>
        <w:t>Основные причины "печных" пожаров:</w:t>
      </w:r>
    </w:p>
    <w:p w:rsidR="00017257" w:rsidRPr="00BA4B28" w:rsidRDefault="00017257" w:rsidP="00017257">
      <w:pPr>
        <w:pStyle w:val="a6"/>
        <w:shd w:val="clear" w:color="auto" w:fill="FFFFFF" w:themeFill="background1"/>
        <w:spacing w:before="0" w:beforeAutospacing="0" w:after="0" w:afterAutospacing="0"/>
        <w:jc w:val="both"/>
        <w:rPr>
          <w:color w:val="000000" w:themeColor="text1"/>
          <w:sz w:val="28"/>
          <w:szCs w:val="28"/>
        </w:rPr>
      </w:pPr>
      <w:proofErr w:type="gramStart"/>
      <w:r w:rsidRPr="00BA4B28">
        <w:rPr>
          <w:color w:val="000000" w:themeColor="text1"/>
          <w:sz w:val="28"/>
          <w:szCs w:val="28"/>
        </w:rPr>
        <w:t>Во-первых, нарушение правил устройства печи: недостаточные разделки дымовых труб в местах их прохождения через деревянные перекрытия (расстояние от внутренней поверхности дымохода до горючих конструкций перекрытия не менее 500 мм), а также малые отступки - расстояния между стенками печи и деревянными конструкциями перегородок и стен дома (противопожарная отступка от сгораемых конструкций не менее 260 мм);</w:t>
      </w:r>
      <w:proofErr w:type="gramEnd"/>
      <w:r w:rsidRPr="00BA4B28">
        <w:rPr>
          <w:color w:val="000000" w:themeColor="text1"/>
          <w:sz w:val="28"/>
          <w:szCs w:val="28"/>
        </w:rPr>
        <w:t xml:space="preserve"> отсутствие предтопочного листа. Печь должна иметь самостоятельный фундамент.</w:t>
      </w:r>
    </w:p>
    <w:p w:rsidR="00017257" w:rsidRPr="00BA4B28" w:rsidRDefault="00017257" w:rsidP="00017257">
      <w:pPr>
        <w:pStyle w:val="a6"/>
        <w:shd w:val="clear" w:color="auto" w:fill="FFFFFF" w:themeFill="background1"/>
        <w:spacing w:before="0" w:beforeAutospacing="0" w:after="0" w:afterAutospacing="0"/>
        <w:jc w:val="both"/>
        <w:rPr>
          <w:color w:val="000000" w:themeColor="text1"/>
          <w:sz w:val="28"/>
          <w:szCs w:val="28"/>
        </w:rPr>
      </w:pPr>
      <w:r w:rsidRPr="00BA4B28">
        <w:rPr>
          <w:color w:val="000000" w:themeColor="text1"/>
          <w:sz w:val="28"/>
          <w:szCs w:val="28"/>
        </w:rPr>
        <w:t xml:space="preserve">Во-вторых, нарушение правил пожарной безопасности при эксплуатации печи: розжиг печи бензином, керосином и другими легковоспламеняющимися жидкостями; использование дров, длина которых превышает размеры топливника; перекаливание печей; оставленные </w:t>
      </w:r>
      <w:r w:rsidRPr="00BA4B28">
        <w:rPr>
          <w:color w:val="000000" w:themeColor="text1"/>
          <w:sz w:val="28"/>
          <w:szCs w:val="28"/>
        </w:rPr>
        <w:lastRenderedPageBreak/>
        <w:t>открытыми дверки; сушка одежды или других предметов вблизи топящейся печи.</w:t>
      </w:r>
    </w:p>
    <w:p w:rsidR="00017257" w:rsidRPr="00BA4B28" w:rsidRDefault="00017257" w:rsidP="00017257">
      <w:pPr>
        <w:shd w:val="clear" w:color="auto" w:fill="FFFFFF"/>
        <w:spacing w:after="0" w:line="240" w:lineRule="auto"/>
        <w:jc w:val="both"/>
        <w:rPr>
          <w:rFonts w:ascii="Times New Roman" w:hAnsi="Times New Roman" w:cs="Times New Roman"/>
          <w:color w:val="000000" w:themeColor="text1"/>
          <w:sz w:val="28"/>
          <w:szCs w:val="28"/>
          <w:shd w:val="clear" w:color="auto" w:fill="FFFFFF"/>
        </w:rPr>
      </w:pPr>
    </w:p>
    <w:p w:rsidR="00017257" w:rsidRPr="00BA4B28" w:rsidRDefault="00017257" w:rsidP="00017257">
      <w:pPr>
        <w:shd w:val="clear" w:color="auto" w:fill="FFFFFF"/>
        <w:spacing w:after="0" w:line="240" w:lineRule="auto"/>
        <w:jc w:val="both"/>
        <w:rPr>
          <w:rFonts w:ascii="Times New Roman" w:hAnsi="Times New Roman" w:cs="Times New Roman"/>
          <w:color w:val="000000" w:themeColor="text1"/>
          <w:sz w:val="28"/>
          <w:szCs w:val="28"/>
          <w:shd w:val="clear" w:color="auto" w:fill="FFFFFF"/>
        </w:rPr>
      </w:pPr>
      <w:r w:rsidRPr="00BA4B28">
        <w:rPr>
          <w:rFonts w:ascii="Times New Roman" w:hAnsi="Times New Roman" w:cs="Times New Roman"/>
          <w:color w:val="000000" w:themeColor="text1"/>
          <w:sz w:val="28"/>
          <w:szCs w:val="28"/>
          <w:shd w:val="clear" w:color="auto" w:fill="FFFFFF"/>
        </w:rPr>
        <w:t xml:space="preserve">         Также хотелось бы напомнить жителям поселения о некоторых требований Правил противопожарного режима при «весенней» уборки территорий: </w:t>
      </w:r>
    </w:p>
    <w:p w:rsidR="00017257" w:rsidRPr="00BA4B28" w:rsidRDefault="00017257" w:rsidP="00017257">
      <w:pPr>
        <w:keepNext/>
        <w:keepLines/>
        <w:shd w:val="clear" w:color="auto" w:fill="FFFFFF" w:themeFill="background1"/>
        <w:spacing w:after="0" w:line="288" w:lineRule="atLeast"/>
        <w:jc w:val="center"/>
        <w:textAlignment w:val="baseline"/>
        <w:outlineLvl w:val="0"/>
        <w:rPr>
          <w:rFonts w:ascii="Times New Roman" w:eastAsia="Times New Roman" w:hAnsi="Times New Roman" w:cs="Times New Roman"/>
          <w:b/>
          <w:bCs/>
          <w:color w:val="000000" w:themeColor="text1"/>
          <w:sz w:val="28"/>
          <w:szCs w:val="28"/>
        </w:rPr>
      </w:pPr>
    </w:p>
    <w:p w:rsidR="00017257" w:rsidRPr="00BA4B28" w:rsidRDefault="00017257" w:rsidP="00017257">
      <w:pPr>
        <w:pStyle w:val="ConsPlusNormal"/>
        <w:ind w:firstLine="539"/>
        <w:jc w:val="both"/>
        <w:rPr>
          <w:rFonts w:ascii="Times New Roman" w:hAnsi="Times New Roman" w:cs="Times New Roman"/>
          <w:color w:val="000000" w:themeColor="text1"/>
          <w:sz w:val="28"/>
          <w:szCs w:val="28"/>
        </w:rPr>
      </w:pPr>
      <w:r w:rsidRPr="00BA4B28">
        <w:rPr>
          <w:rFonts w:ascii="Times New Roman" w:hAnsi="Times New Roman" w:cs="Times New Roman"/>
          <w:color w:val="000000" w:themeColor="text1"/>
          <w:sz w:val="28"/>
          <w:szCs w:val="28"/>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017257" w:rsidRPr="00BA4B28" w:rsidRDefault="00017257" w:rsidP="00017257">
      <w:pPr>
        <w:pStyle w:val="ConsPlusNormal"/>
        <w:ind w:firstLine="539"/>
        <w:jc w:val="both"/>
        <w:rPr>
          <w:rFonts w:ascii="Times New Roman" w:hAnsi="Times New Roman" w:cs="Times New Roman"/>
          <w:color w:val="000000" w:themeColor="text1"/>
          <w:sz w:val="28"/>
          <w:szCs w:val="28"/>
        </w:rPr>
      </w:pPr>
      <w:r w:rsidRPr="00BA4B28">
        <w:rPr>
          <w:rFonts w:ascii="Times New Roman" w:hAnsi="Times New Roman" w:cs="Times New Roman"/>
          <w:color w:val="000000" w:themeColor="text1"/>
          <w:sz w:val="28"/>
          <w:szCs w:val="28"/>
        </w:rPr>
        <w:t>а) участок для выжигания сухой травянистой растительности располагается на расстоянии не ближе 50 метров от ближайшего объекта защиты;</w:t>
      </w:r>
    </w:p>
    <w:p w:rsidR="00017257" w:rsidRPr="00BA4B28" w:rsidRDefault="00017257" w:rsidP="00017257">
      <w:pPr>
        <w:pStyle w:val="ConsPlusNormal"/>
        <w:ind w:firstLine="539"/>
        <w:jc w:val="both"/>
        <w:rPr>
          <w:rFonts w:ascii="Times New Roman" w:hAnsi="Times New Roman" w:cs="Times New Roman"/>
          <w:color w:val="000000" w:themeColor="text1"/>
          <w:sz w:val="28"/>
          <w:szCs w:val="28"/>
        </w:rPr>
      </w:pPr>
      <w:r w:rsidRPr="00BA4B28">
        <w:rPr>
          <w:rFonts w:ascii="Times New Roman" w:hAnsi="Times New Roman" w:cs="Times New Roman"/>
          <w:color w:val="000000" w:themeColor="text1"/>
          <w:sz w:val="28"/>
          <w:szCs w:val="28"/>
        </w:rPr>
        <w:t>(в ред. Постановления Правительства РФ от 20.09.2016 N 947)</w:t>
      </w:r>
    </w:p>
    <w:p w:rsidR="00017257" w:rsidRPr="00BA4B28" w:rsidRDefault="00017257" w:rsidP="00017257">
      <w:pPr>
        <w:pStyle w:val="ConsPlusNormal"/>
        <w:ind w:firstLine="539"/>
        <w:jc w:val="both"/>
        <w:rPr>
          <w:rFonts w:ascii="Times New Roman" w:hAnsi="Times New Roman" w:cs="Times New Roman"/>
          <w:color w:val="000000" w:themeColor="text1"/>
          <w:sz w:val="28"/>
          <w:szCs w:val="28"/>
        </w:rPr>
      </w:pPr>
      <w:r w:rsidRPr="00BA4B28">
        <w:rPr>
          <w:rFonts w:ascii="Times New Roman" w:hAnsi="Times New Roman" w:cs="Times New Roman"/>
          <w:color w:val="000000" w:themeColor="text1"/>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017257" w:rsidRPr="00BA4B28" w:rsidRDefault="00017257" w:rsidP="00017257">
      <w:pPr>
        <w:pStyle w:val="ConsPlusNormal"/>
        <w:ind w:firstLine="539"/>
        <w:jc w:val="both"/>
        <w:rPr>
          <w:rFonts w:ascii="Times New Roman" w:hAnsi="Times New Roman" w:cs="Times New Roman"/>
          <w:color w:val="000000" w:themeColor="text1"/>
          <w:sz w:val="28"/>
          <w:szCs w:val="28"/>
        </w:rPr>
      </w:pPr>
      <w:r w:rsidRPr="00BA4B28">
        <w:rPr>
          <w:rFonts w:ascii="Times New Roman" w:hAnsi="Times New Roman" w:cs="Times New Roman"/>
          <w:color w:val="000000" w:themeColor="text1"/>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017257" w:rsidRPr="00BA4B28" w:rsidRDefault="00017257" w:rsidP="00017257">
      <w:pPr>
        <w:pStyle w:val="ConsPlusNormal"/>
        <w:ind w:firstLine="539"/>
        <w:jc w:val="both"/>
        <w:rPr>
          <w:rFonts w:ascii="Times New Roman" w:hAnsi="Times New Roman" w:cs="Times New Roman"/>
          <w:color w:val="000000" w:themeColor="text1"/>
          <w:sz w:val="28"/>
          <w:szCs w:val="28"/>
        </w:rPr>
      </w:pPr>
      <w:r w:rsidRPr="00BA4B28">
        <w:rPr>
          <w:rFonts w:ascii="Times New Roman" w:hAnsi="Times New Roman" w:cs="Times New Roman"/>
          <w:color w:val="000000" w:themeColor="text1"/>
          <w:sz w:val="28"/>
          <w:szCs w:val="28"/>
        </w:rPr>
        <w:t>г) лица, участвующие в выжигании сухой травянистой растительности, обеспечены первичными средствами пожаротушения.</w:t>
      </w:r>
    </w:p>
    <w:p w:rsidR="00017257" w:rsidRDefault="00017257" w:rsidP="00017257">
      <w:pPr>
        <w:pStyle w:val="ConsPlusNormal"/>
        <w:ind w:firstLine="539"/>
        <w:jc w:val="both"/>
        <w:rPr>
          <w:rFonts w:ascii="Times New Roman" w:hAnsi="Times New Roman" w:cs="Times New Roman"/>
          <w:color w:val="000000" w:themeColor="text1"/>
          <w:sz w:val="28"/>
          <w:szCs w:val="28"/>
        </w:rPr>
      </w:pPr>
      <w:r w:rsidRPr="00BA4B28">
        <w:rPr>
          <w:rFonts w:ascii="Times New Roman" w:hAnsi="Times New Roman" w:cs="Times New Roman"/>
          <w:color w:val="000000" w:themeColor="text1"/>
          <w:sz w:val="28"/>
          <w:szCs w:val="28"/>
        </w:rPr>
        <w:t xml:space="preserve">(п. 72(1) </w:t>
      </w:r>
      <w:proofErr w:type="gramStart"/>
      <w:r w:rsidRPr="00BA4B28">
        <w:rPr>
          <w:rFonts w:ascii="Times New Roman" w:hAnsi="Times New Roman" w:cs="Times New Roman"/>
          <w:color w:val="000000" w:themeColor="text1"/>
          <w:sz w:val="28"/>
          <w:szCs w:val="28"/>
        </w:rPr>
        <w:t>введен</w:t>
      </w:r>
      <w:proofErr w:type="gramEnd"/>
      <w:r w:rsidRPr="00BA4B28">
        <w:rPr>
          <w:rFonts w:ascii="Times New Roman" w:hAnsi="Times New Roman" w:cs="Times New Roman"/>
          <w:color w:val="000000" w:themeColor="text1"/>
          <w:sz w:val="28"/>
          <w:szCs w:val="28"/>
        </w:rPr>
        <w:t xml:space="preserve"> Постановлением Правительства РФ от 17.02.2014 N 113)</w:t>
      </w:r>
      <w:r>
        <w:rPr>
          <w:rFonts w:ascii="Times New Roman" w:hAnsi="Times New Roman" w:cs="Times New Roman"/>
          <w:color w:val="000000" w:themeColor="text1"/>
          <w:sz w:val="28"/>
          <w:szCs w:val="28"/>
        </w:rPr>
        <w:t>.</w:t>
      </w:r>
    </w:p>
    <w:p w:rsidR="00017257" w:rsidRDefault="00017257" w:rsidP="00017257">
      <w:pPr>
        <w:pStyle w:val="ConsPlusNormal"/>
        <w:ind w:firstLine="539"/>
        <w:jc w:val="both"/>
        <w:rPr>
          <w:rFonts w:ascii="Times New Roman" w:hAnsi="Times New Roman" w:cs="Times New Roman"/>
          <w:color w:val="000000" w:themeColor="text1"/>
          <w:sz w:val="28"/>
          <w:szCs w:val="28"/>
        </w:rPr>
      </w:pPr>
    </w:p>
    <w:p w:rsidR="00017257" w:rsidRDefault="00017257" w:rsidP="00017257">
      <w:pPr>
        <w:spacing w:after="0"/>
        <w:jc w:val="both"/>
        <w:rPr>
          <w:rFonts w:ascii="Times New Roman" w:hAnsi="Times New Roman"/>
          <w:color w:val="000000"/>
          <w:sz w:val="28"/>
          <w:szCs w:val="28"/>
          <w:shd w:val="clear" w:color="auto" w:fill="FFFFFF"/>
        </w:rPr>
      </w:pPr>
      <w:r w:rsidRPr="009F6A40">
        <w:rPr>
          <w:rFonts w:ascii="Times New Roman" w:hAnsi="Times New Roman" w:cs="Times New Roman"/>
          <w:b/>
          <w:sz w:val="28"/>
          <w:szCs w:val="28"/>
        </w:rPr>
        <w:t>Оленников Н</w:t>
      </w:r>
      <w:r>
        <w:rPr>
          <w:rFonts w:ascii="Times New Roman" w:hAnsi="Times New Roman" w:cs="Times New Roman"/>
          <w:b/>
          <w:sz w:val="28"/>
          <w:szCs w:val="28"/>
        </w:rPr>
        <w:t>.</w:t>
      </w:r>
      <w:r w:rsidRPr="009F6A40">
        <w:rPr>
          <w:rFonts w:ascii="Times New Roman" w:hAnsi="Times New Roman" w:cs="Times New Roman"/>
          <w:b/>
          <w:sz w:val="28"/>
          <w:szCs w:val="28"/>
        </w:rPr>
        <w:t xml:space="preserve"> П</w:t>
      </w:r>
      <w:r>
        <w:rPr>
          <w:rFonts w:ascii="Times New Roman" w:hAnsi="Times New Roman" w:cs="Times New Roman"/>
          <w:b/>
          <w:sz w:val="28"/>
          <w:szCs w:val="28"/>
        </w:rPr>
        <w:t>. -</w:t>
      </w:r>
      <w:r w:rsidRPr="00BD70BE">
        <w:rPr>
          <w:rFonts w:ascii="Times New Roman" w:hAnsi="Times New Roman" w:cs="Times New Roman"/>
          <w:sz w:val="28"/>
          <w:szCs w:val="28"/>
        </w:rPr>
        <w:t xml:space="preserve">старший  </w:t>
      </w:r>
      <w:r w:rsidRPr="000B1D2D">
        <w:rPr>
          <w:rFonts w:ascii="Times New Roman" w:hAnsi="Times New Roman" w:cs="Times New Roman"/>
          <w:sz w:val="28"/>
          <w:szCs w:val="28"/>
        </w:rPr>
        <w:t>дознаватель  ОНДПР  Мухоршибирского района УНДПР ГУ МЧС Росси</w:t>
      </w:r>
      <w:r>
        <w:rPr>
          <w:rFonts w:ascii="Times New Roman" w:hAnsi="Times New Roman" w:cs="Times New Roman"/>
          <w:sz w:val="28"/>
          <w:szCs w:val="28"/>
        </w:rPr>
        <w:t xml:space="preserve">и по РБ. </w:t>
      </w:r>
      <w:r w:rsidR="00F83B1F">
        <w:rPr>
          <w:rFonts w:ascii="Times New Roman" w:eastAsia="Times New Roman" w:hAnsi="Times New Roman" w:cs="Times New Roman"/>
          <w:bCs/>
          <w:color w:val="000000" w:themeColor="text1"/>
          <w:sz w:val="28"/>
          <w:szCs w:val="28"/>
        </w:rPr>
        <w:t xml:space="preserve">он сказал,  что </w:t>
      </w:r>
      <w:r>
        <w:rPr>
          <w:rFonts w:ascii="Times New Roman" w:eastAsia="Times New Roman" w:hAnsi="Times New Roman" w:cs="Times New Roman"/>
          <w:bCs/>
          <w:color w:val="000000" w:themeColor="text1"/>
          <w:sz w:val="28"/>
          <w:szCs w:val="28"/>
        </w:rPr>
        <w:t>с</w:t>
      </w:r>
      <w:r>
        <w:rPr>
          <w:rFonts w:ascii="Times New Roman" w:hAnsi="Times New Roman"/>
          <w:color w:val="000000"/>
          <w:sz w:val="28"/>
          <w:szCs w:val="28"/>
          <w:shd w:val="clear" w:color="auto" w:fill="FFFFFF"/>
        </w:rPr>
        <w:t xml:space="preserve">татистика пожаров показывает, что более 70% всех пожаров происходит в жилье. Здесь же гибель и травматизм людей от дыма и огня встречаются в 9 случаях из 10. Основными причинами в быту являются неосторожное обращение с огнем при курении и приготовлении пищи более (50%), аварийная работа электробытовых приборов (более 20%), шалость с огнем детей (около 10%). Оставшиеся 20 % приходятся на проведение электросварочных и других работ, а также поджоги. </w:t>
      </w:r>
    </w:p>
    <w:p w:rsidR="00017257" w:rsidRPr="00CC2D32" w:rsidRDefault="00017257" w:rsidP="00017257">
      <w:pPr>
        <w:spacing w:after="0"/>
        <w:jc w:val="both"/>
        <w:rPr>
          <w:rFonts w:ascii="Times New Roman" w:hAnsi="Times New Roman"/>
          <w:color w:val="000000"/>
          <w:sz w:val="28"/>
          <w:szCs w:val="28"/>
          <w:shd w:val="clear" w:color="auto" w:fill="FFFFFF"/>
        </w:rPr>
      </w:pPr>
      <w:r w:rsidRPr="00CC2D32">
        <w:rPr>
          <w:rFonts w:ascii="Times New Roman" w:hAnsi="Times New Roman"/>
          <w:color w:val="000000"/>
          <w:sz w:val="28"/>
          <w:szCs w:val="28"/>
          <w:shd w:val="clear" w:color="auto" w:fill="FFFFFF"/>
        </w:rPr>
        <w:t xml:space="preserve">На </w:t>
      </w:r>
      <w:r>
        <w:rPr>
          <w:rFonts w:ascii="Times New Roman" w:hAnsi="Times New Roman"/>
          <w:color w:val="000000"/>
          <w:sz w:val="28"/>
          <w:szCs w:val="28"/>
          <w:shd w:val="clear" w:color="auto" w:fill="FFFFFF"/>
        </w:rPr>
        <w:t>сегодняшний день на территории Мухоршибирского района произошел 21</w:t>
      </w:r>
      <w:r w:rsidRPr="00CC2D32">
        <w:rPr>
          <w:rFonts w:ascii="Times New Roman" w:hAnsi="Times New Roman"/>
          <w:color w:val="000000"/>
          <w:sz w:val="28"/>
          <w:szCs w:val="28"/>
          <w:shd w:val="clear" w:color="auto" w:fill="FFFFFF"/>
        </w:rPr>
        <w:t xml:space="preserve"> пожар (АППГ - </w:t>
      </w:r>
      <w:r>
        <w:rPr>
          <w:rFonts w:ascii="Times New Roman" w:hAnsi="Times New Roman"/>
          <w:color w:val="000000"/>
          <w:sz w:val="28"/>
          <w:szCs w:val="28"/>
          <w:shd w:val="clear" w:color="auto" w:fill="FFFFFF"/>
        </w:rPr>
        <w:t>8</w:t>
      </w:r>
      <w:r w:rsidRPr="00CC2D32">
        <w:rPr>
          <w:rFonts w:ascii="Times New Roman" w:hAnsi="Times New Roman"/>
          <w:color w:val="000000"/>
          <w:sz w:val="28"/>
          <w:szCs w:val="28"/>
          <w:shd w:val="clear" w:color="auto" w:fill="FFFFFF"/>
        </w:rPr>
        <w:t xml:space="preserve">). </w:t>
      </w:r>
    </w:p>
    <w:p w:rsidR="00017257" w:rsidRPr="00CC2D32" w:rsidRDefault="00017257" w:rsidP="00017257">
      <w:pPr>
        <w:spacing w:after="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Так при </w:t>
      </w:r>
      <w:r w:rsidRPr="00CC2D32">
        <w:rPr>
          <w:rFonts w:ascii="Times New Roman" w:hAnsi="Times New Roman"/>
          <w:color w:val="000000"/>
          <w:sz w:val="28"/>
          <w:szCs w:val="28"/>
          <w:shd w:val="clear" w:color="auto" w:fill="FFFFFF"/>
        </w:rPr>
        <w:t>пожаре в селе Куготы 10 февраля 2019 года двое несовершеннолетних ребенка получены травмы. Огнем уничтожен жилой дом, личные вещи, документы.</w:t>
      </w:r>
      <w:r>
        <w:rPr>
          <w:rFonts w:ascii="Times New Roman" w:hAnsi="Times New Roman"/>
          <w:color w:val="000000"/>
          <w:sz w:val="28"/>
          <w:szCs w:val="28"/>
          <w:shd w:val="clear" w:color="auto" w:fill="FFFFFF"/>
        </w:rPr>
        <w:t xml:space="preserve"> Причиной пожара является неосторожность при курении. </w:t>
      </w:r>
    </w:p>
    <w:p w:rsidR="00017257" w:rsidRDefault="00017257" w:rsidP="00017257">
      <w:pPr>
        <w:spacing w:after="0"/>
        <w:jc w:val="both"/>
        <w:rPr>
          <w:rFonts w:ascii="Times New Roman" w:hAnsi="Times New Roman"/>
          <w:color w:val="000000"/>
          <w:sz w:val="28"/>
          <w:szCs w:val="28"/>
          <w:shd w:val="clear" w:color="auto" w:fill="FFFFFF"/>
        </w:rPr>
      </w:pPr>
      <w:r w:rsidRPr="00CC2D32">
        <w:rPr>
          <w:rFonts w:ascii="Times New Roman" w:hAnsi="Times New Roman"/>
          <w:color w:val="000000"/>
          <w:sz w:val="28"/>
          <w:szCs w:val="28"/>
          <w:shd w:val="clear" w:color="auto" w:fill="FFFFFF"/>
        </w:rPr>
        <w:lastRenderedPageBreak/>
        <w:t xml:space="preserve">Общий материальный ущерб от </w:t>
      </w:r>
      <w:proofErr w:type="gramStart"/>
      <w:r w:rsidRPr="00CC2D32">
        <w:rPr>
          <w:rFonts w:ascii="Times New Roman" w:hAnsi="Times New Roman"/>
          <w:color w:val="000000"/>
          <w:sz w:val="28"/>
          <w:szCs w:val="28"/>
          <w:shd w:val="clear" w:color="auto" w:fill="FFFFFF"/>
        </w:rPr>
        <w:t>пожаров, произошедших в районе составил</w:t>
      </w:r>
      <w:proofErr w:type="gramEnd"/>
      <w:r w:rsidRPr="00CC2D32">
        <w:rPr>
          <w:rFonts w:ascii="Times New Roman" w:hAnsi="Times New Roman"/>
          <w:color w:val="000000"/>
          <w:sz w:val="28"/>
          <w:szCs w:val="28"/>
          <w:shd w:val="clear" w:color="auto" w:fill="FFFFFF"/>
        </w:rPr>
        <w:t xml:space="preserve"> 1 298 000 рублей.</w:t>
      </w:r>
    </w:p>
    <w:p w:rsidR="00017257" w:rsidRPr="00426F05" w:rsidRDefault="00017257" w:rsidP="00017257">
      <w:pPr>
        <w:spacing w:after="0"/>
        <w:jc w:val="both"/>
        <w:rPr>
          <w:rFonts w:ascii="Times New Roman" w:hAnsi="Times New Roman"/>
          <w:i/>
          <w:iCs/>
          <w:color w:val="000000"/>
          <w:sz w:val="28"/>
          <w:szCs w:val="28"/>
          <w:shd w:val="clear" w:color="auto" w:fill="FFFFFF"/>
        </w:rPr>
      </w:pPr>
      <w:r w:rsidRPr="00426F05">
        <w:rPr>
          <w:rFonts w:ascii="Times New Roman" w:hAnsi="Times New Roman"/>
          <w:i/>
          <w:iCs/>
          <w:color w:val="000000"/>
          <w:sz w:val="28"/>
          <w:szCs w:val="28"/>
          <w:shd w:val="clear" w:color="auto" w:fill="FFFFFF"/>
        </w:rPr>
        <w:t xml:space="preserve">с 17 января 2018 г. - </w:t>
      </w:r>
      <w:hyperlink r:id="rId14" w:history="1">
        <w:r w:rsidRPr="00426F05">
          <w:rPr>
            <w:rStyle w:val="a7"/>
            <w:rFonts w:ascii="Times New Roman" w:hAnsi="Times New Roman"/>
            <w:i/>
            <w:iCs/>
            <w:sz w:val="28"/>
            <w:szCs w:val="28"/>
            <w:shd w:val="clear" w:color="auto" w:fill="FFFFFF"/>
          </w:rPr>
          <w:t>Постановление</w:t>
        </w:r>
      </w:hyperlink>
      <w:r w:rsidRPr="00426F05">
        <w:rPr>
          <w:rFonts w:ascii="Times New Roman" w:hAnsi="Times New Roman"/>
          <w:i/>
          <w:iCs/>
          <w:color w:val="000000"/>
          <w:sz w:val="28"/>
          <w:szCs w:val="28"/>
          <w:shd w:val="clear" w:color="auto" w:fill="FFFFFF"/>
        </w:rPr>
        <w:t xml:space="preserve"> Правительства РФ от 30 декабря 2017 г. N 1717Правила дополнены пунктом 17.1 </w:t>
      </w:r>
    </w:p>
    <w:p w:rsidR="00017257" w:rsidRPr="00426F05" w:rsidRDefault="00017257" w:rsidP="00017257">
      <w:pPr>
        <w:spacing w:after="0"/>
        <w:jc w:val="both"/>
        <w:rPr>
          <w:rFonts w:ascii="Times New Roman" w:hAnsi="Times New Roman"/>
          <w:color w:val="000000"/>
          <w:sz w:val="28"/>
          <w:szCs w:val="28"/>
          <w:shd w:val="clear" w:color="auto" w:fill="FFFFFF"/>
        </w:rPr>
      </w:pPr>
      <w:r w:rsidRPr="00426F05">
        <w:rPr>
          <w:rFonts w:ascii="Times New Roman" w:hAnsi="Times New Roman"/>
          <w:color w:val="000000"/>
          <w:sz w:val="28"/>
          <w:szCs w:val="28"/>
          <w:shd w:val="clear" w:color="auto" w:fill="FFFFFF"/>
        </w:rPr>
        <w:t>17.1.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садоводческих, огороднических или дачных некоммерческих объединений обязаны производить регулярную уборку мусора и покос травы.</w:t>
      </w:r>
    </w:p>
    <w:p w:rsidR="00017257" w:rsidRPr="00426F05" w:rsidRDefault="00017257" w:rsidP="00017257">
      <w:pPr>
        <w:spacing w:after="0"/>
        <w:jc w:val="both"/>
        <w:rPr>
          <w:rFonts w:ascii="Times New Roman" w:hAnsi="Times New Roman"/>
          <w:color w:val="000000"/>
          <w:sz w:val="28"/>
          <w:szCs w:val="28"/>
          <w:shd w:val="clear" w:color="auto" w:fill="FFFFFF"/>
        </w:rPr>
      </w:pPr>
      <w:r w:rsidRPr="00426F05">
        <w:rPr>
          <w:rFonts w:ascii="Times New Roman" w:hAnsi="Times New Roman"/>
          <w:color w:val="000000"/>
          <w:sz w:val="28"/>
          <w:szCs w:val="28"/>
          <w:shd w:val="clear" w:color="auto" w:fill="FFFFFF"/>
        </w:rPr>
        <w:t>Границы уборки территорий определяются границами земельного участка на основании кадастрового или межевого плана.</w:t>
      </w:r>
    </w:p>
    <w:p w:rsidR="00017257" w:rsidRPr="00273FE9" w:rsidRDefault="00017257" w:rsidP="00017257">
      <w:pPr>
        <w:spacing w:after="0"/>
        <w:jc w:val="both"/>
        <w:rPr>
          <w:rFonts w:ascii="Times New Roman" w:hAnsi="Times New Roman"/>
          <w:color w:val="000000"/>
          <w:sz w:val="28"/>
          <w:szCs w:val="28"/>
          <w:shd w:val="clear" w:color="auto" w:fill="FFFFFF"/>
        </w:rPr>
      </w:pPr>
      <w:r w:rsidRPr="00426F05">
        <w:rPr>
          <w:rFonts w:ascii="Times New Roman" w:hAnsi="Times New Roman"/>
          <w:color w:val="333333"/>
          <w:sz w:val="28"/>
          <w:szCs w:val="28"/>
          <w:bdr w:val="none" w:sz="0" w:space="0" w:color="auto" w:frame="1"/>
        </w:rPr>
        <w:t>Отделение надзорной деятельности и профилактической работы Мухоршибирского района напоминает жителям</w:t>
      </w:r>
      <w:r w:rsidRPr="00426F05">
        <w:rPr>
          <w:rStyle w:val="apple-converted-space"/>
          <w:rFonts w:ascii="Times New Roman" w:hAnsi="Times New Roman"/>
          <w:color w:val="333333"/>
          <w:sz w:val="28"/>
          <w:szCs w:val="28"/>
          <w:bdr w:val="none" w:sz="0" w:space="0" w:color="auto" w:frame="1"/>
        </w:rPr>
        <w:t> </w:t>
      </w:r>
      <w:r w:rsidRPr="00426F05">
        <w:rPr>
          <w:rFonts w:ascii="Times New Roman" w:hAnsi="Times New Roman"/>
          <w:color w:val="333333"/>
          <w:sz w:val="28"/>
          <w:szCs w:val="28"/>
          <w:bdr w:val="none" w:sz="0" w:space="0" w:color="auto" w:frame="1"/>
        </w:rPr>
        <w:t>района, что</w:t>
      </w:r>
      <w:r>
        <w:rPr>
          <w:rFonts w:ascii="Times New Roman" w:hAnsi="Times New Roman"/>
          <w:color w:val="333333"/>
          <w:sz w:val="28"/>
          <w:szCs w:val="28"/>
          <w:bdr w:val="none" w:sz="0" w:space="0" w:color="auto" w:frame="1"/>
        </w:rPr>
        <w:t xml:space="preserve"> н</w:t>
      </w:r>
      <w:r>
        <w:rPr>
          <w:rFonts w:ascii="Times New Roman" w:hAnsi="Times New Roman"/>
          <w:color w:val="000000"/>
          <w:sz w:val="28"/>
          <w:szCs w:val="28"/>
          <w:shd w:val="clear" w:color="auto" w:fill="FFFFFF"/>
        </w:rPr>
        <w:t xml:space="preserve">арушение требований пожарной безопасности (статья 38 ФЗ-69), под которым понимается невыполнение или ненадлежащее выполнение этих требований, влечет за собой ответственность граждан – административную или уголовную: </w:t>
      </w:r>
    </w:p>
    <w:p w:rsidR="00017257" w:rsidRPr="00273FE9" w:rsidRDefault="00017257" w:rsidP="00017257">
      <w:pPr>
        <w:pStyle w:val="a3"/>
        <w:numPr>
          <w:ilvl w:val="0"/>
          <w:numId w:val="4"/>
        </w:numPr>
        <w:spacing w:after="0"/>
        <w:rPr>
          <w:rFonts w:ascii="Times New Roman" w:hAnsi="Times New Roman"/>
          <w:sz w:val="28"/>
          <w:szCs w:val="28"/>
        </w:rPr>
      </w:pPr>
      <w:r w:rsidRPr="00273FE9">
        <w:rPr>
          <w:rFonts w:ascii="Times New Roman" w:hAnsi="Times New Roman"/>
          <w:color w:val="000000"/>
          <w:sz w:val="28"/>
          <w:szCs w:val="28"/>
          <w:shd w:val="clear" w:color="auto" w:fill="FFFFFF"/>
        </w:rPr>
        <w:t xml:space="preserve"> меры административной и уголовной ответственности за нарушения требований пожарной безопасности: </w:t>
      </w:r>
    </w:p>
    <w:p w:rsidR="00017257" w:rsidRDefault="00017257" w:rsidP="00017257">
      <w:pPr>
        <w:spacing w:after="0"/>
        <w:jc w:val="both"/>
        <w:rPr>
          <w:rFonts w:ascii="Times New Roman" w:hAnsi="Times New Roman"/>
          <w:sz w:val="28"/>
          <w:szCs w:val="28"/>
        </w:rPr>
      </w:pPr>
      <w:r w:rsidRPr="00273FE9">
        <w:rPr>
          <w:rFonts w:ascii="Times New Roman" w:hAnsi="Times New Roman"/>
          <w:sz w:val="28"/>
          <w:szCs w:val="28"/>
        </w:rPr>
        <w:t xml:space="preserve">- </w:t>
      </w:r>
      <w:r>
        <w:rPr>
          <w:rFonts w:ascii="Times New Roman" w:hAnsi="Times New Roman"/>
          <w:sz w:val="28"/>
          <w:szCs w:val="28"/>
        </w:rPr>
        <w:t xml:space="preserve">За нарушение требований пожарной безопасности Кодексом Российской Федерации об административных </w:t>
      </w:r>
      <w:r w:rsidRPr="00273FE9">
        <w:rPr>
          <w:rFonts w:ascii="Times New Roman" w:hAnsi="Times New Roman"/>
          <w:sz w:val="28"/>
          <w:szCs w:val="28"/>
        </w:rPr>
        <w:t>п</w:t>
      </w:r>
      <w:r>
        <w:rPr>
          <w:rFonts w:ascii="Times New Roman" w:hAnsi="Times New Roman"/>
          <w:sz w:val="28"/>
          <w:szCs w:val="28"/>
        </w:rPr>
        <w:t xml:space="preserve">равонарушениях предусмотрена статья 20.4. Нарушение данной статьи по пункту первому </w:t>
      </w:r>
      <w:r w:rsidRPr="001200B3">
        <w:rPr>
          <w:rFonts w:ascii="Times New Roman" w:hAnsi="Times New Roman"/>
          <w:sz w:val="28"/>
          <w:szCs w:val="28"/>
        </w:rPr>
        <w:t xml:space="preserve">влечет </w:t>
      </w:r>
      <w:r w:rsidRPr="001200B3">
        <w:rPr>
          <w:rFonts w:ascii="Times New Roman" w:hAnsi="Times New Roman"/>
          <w:b/>
          <w:sz w:val="28"/>
          <w:szCs w:val="28"/>
        </w:rPr>
        <w:t>предупреждение</w:t>
      </w:r>
      <w:r w:rsidRPr="001200B3">
        <w:rPr>
          <w:rFonts w:ascii="Times New Roman" w:hAnsi="Times New Roman"/>
          <w:sz w:val="28"/>
          <w:szCs w:val="28"/>
        </w:rPr>
        <w:t xml:space="preserve"> или наложение административного штрафа на </w:t>
      </w:r>
      <w:r w:rsidRPr="001200B3">
        <w:rPr>
          <w:rFonts w:ascii="Times New Roman" w:hAnsi="Times New Roman"/>
          <w:b/>
          <w:sz w:val="28"/>
          <w:szCs w:val="28"/>
        </w:rPr>
        <w:t>граждан</w:t>
      </w:r>
      <w:r w:rsidRPr="001200B3">
        <w:rPr>
          <w:rFonts w:ascii="Times New Roman" w:hAnsi="Times New Roman"/>
          <w:sz w:val="28"/>
          <w:szCs w:val="28"/>
        </w:rPr>
        <w:t xml:space="preserve"> в размере от </w:t>
      </w:r>
      <w:r w:rsidRPr="001200B3">
        <w:rPr>
          <w:rFonts w:ascii="Times New Roman" w:hAnsi="Times New Roman"/>
          <w:b/>
          <w:sz w:val="28"/>
          <w:szCs w:val="28"/>
        </w:rPr>
        <w:t>2000</w:t>
      </w:r>
      <w:r w:rsidRPr="001200B3">
        <w:rPr>
          <w:rFonts w:ascii="Times New Roman" w:hAnsi="Times New Roman"/>
          <w:sz w:val="28"/>
          <w:szCs w:val="28"/>
        </w:rPr>
        <w:t xml:space="preserve"> до </w:t>
      </w:r>
      <w:r w:rsidRPr="001200B3">
        <w:rPr>
          <w:rFonts w:ascii="Times New Roman" w:hAnsi="Times New Roman"/>
          <w:b/>
          <w:sz w:val="28"/>
          <w:szCs w:val="28"/>
        </w:rPr>
        <w:t>3000</w:t>
      </w:r>
      <w:r w:rsidRPr="001200B3">
        <w:rPr>
          <w:rFonts w:ascii="Times New Roman" w:hAnsi="Times New Roman"/>
          <w:sz w:val="28"/>
          <w:szCs w:val="28"/>
        </w:rPr>
        <w:t xml:space="preserve"> рублей; </w:t>
      </w:r>
    </w:p>
    <w:p w:rsidR="00017257" w:rsidRPr="006A46DB" w:rsidRDefault="00017257" w:rsidP="00017257">
      <w:pPr>
        <w:spacing w:after="0"/>
        <w:jc w:val="both"/>
        <w:rPr>
          <w:rFonts w:ascii="Times New Roman" w:hAnsi="Times New Roman"/>
          <w:sz w:val="24"/>
          <w:szCs w:val="24"/>
        </w:rPr>
      </w:pPr>
      <w:r>
        <w:rPr>
          <w:rFonts w:ascii="Times New Roman" w:hAnsi="Times New Roman"/>
          <w:sz w:val="24"/>
          <w:szCs w:val="24"/>
        </w:rPr>
        <w:t>- У</w:t>
      </w:r>
      <w:r w:rsidRPr="00273FE9">
        <w:rPr>
          <w:rFonts w:ascii="Times New Roman" w:hAnsi="Times New Roman"/>
          <w:color w:val="000000"/>
          <w:sz w:val="28"/>
          <w:szCs w:val="28"/>
          <w:shd w:val="clear" w:color="auto" w:fill="FFFFFF"/>
        </w:rPr>
        <w:t>головн</w:t>
      </w:r>
      <w:r>
        <w:rPr>
          <w:rFonts w:ascii="Times New Roman" w:hAnsi="Times New Roman"/>
          <w:color w:val="000000"/>
          <w:sz w:val="28"/>
          <w:szCs w:val="28"/>
          <w:shd w:val="clear" w:color="auto" w:fill="FFFFFF"/>
        </w:rPr>
        <w:t>ая</w:t>
      </w:r>
      <w:r w:rsidRPr="00273FE9">
        <w:rPr>
          <w:rFonts w:ascii="Times New Roman" w:hAnsi="Times New Roman"/>
          <w:color w:val="000000"/>
          <w:sz w:val="28"/>
          <w:szCs w:val="28"/>
          <w:shd w:val="clear" w:color="auto" w:fill="FFFFFF"/>
        </w:rPr>
        <w:t xml:space="preserve"> ответственност</w:t>
      </w:r>
      <w:r>
        <w:rPr>
          <w:rFonts w:ascii="Times New Roman" w:hAnsi="Times New Roman"/>
          <w:color w:val="000000"/>
          <w:sz w:val="28"/>
          <w:szCs w:val="28"/>
          <w:shd w:val="clear" w:color="auto" w:fill="FFFFFF"/>
        </w:rPr>
        <w:t xml:space="preserve">ь предусмотрена статьей 168 УК РФ. </w:t>
      </w:r>
      <w:proofErr w:type="gramStart"/>
      <w:r>
        <w:rPr>
          <w:rFonts w:ascii="Times New Roman" w:hAnsi="Times New Roman"/>
          <w:color w:val="000000"/>
          <w:sz w:val="28"/>
          <w:szCs w:val="28"/>
          <w:shd w:val="clear" w:color="auto" w:fill="FFFFFF"/>
        </w:rPr>
        <w:t xml:space="preserve">Уничтожение или повреждение чужого имущества в крупном размере (т.е. есть сумма от ущерба третьим лицам составила более 250 тысяч рублей </w:t>
      </w:r>
      <w:r>
        <w:rPr>
          <w:rFonts w:ascii="Tahoma" w:hAnsi="Tahoma" w:cs="Tahoma"/>
          <w:color w:val="444444"/>
          <w:sz w:val="19"/>
          <w:szCs w:val="19"/>
          <w:shd w:val="clear" w:color="auto" w:fill="E6E6E6"/>
        </w:rPr>
        <w:t>Согласно п. 4 примеч. к ст. 158 УК</w:t>
      </w:r>
      <w:r>
        <w:rPr>
          <w:rFonts w:ascii="Times New Roman" w:hAnsi="Times New Roman"/>
          <w:color w:val="000000"/>
          <w:sz w:val="28"/>
          <w:szCs w:val="28"/>
          <w:shd w:val="clear" w:color="auto" w:fill="FFFFFF"/>
        </w:rPr>
        <w:t>), совершенные путем неосторожного обращения с огнем или иными источниками повышенной опасности наказываются штрафом в размере до ста двадцати тысяч рублей или в размере заработной платы или иного дохода осужденного за период</w:t>
      </w:r>
      <w:proofErr w:type="gramEnd"/>
      <w:r>
        <w:rPr>
          <w:rFonts w:ascii="Times New Roman" w:hAnsi="Times New Roman"/>
          <w:color w:val="000000"/>
          <w:sz w:val="28"/>
          <w:szCs w:val="28"/>
          <w:shd w:val="clear" w:color="auto" w:fill="FFFFFF"/>
        </w:rPr>
        <w:t xml:space="preserve"> до одного года, либо обязательными работами на срок от ста восьмидесяти до двухсот сорока часов, либо исправительными работами на срок от одного года до двух лет, либо ограничением свободы на срок до одного года, либо лишением свободы на тот же срок. </w:t>
      </w:r>
    </w:p>
    <w:p w:rsidR="00017257" w:rsidRPr="0093774F" w:rsidRDefault="00017257" w:rsidP="00017257">
      <w:pPr>
        <w:pStyle w:val="a3"/>
        <w:numPr>
          <w:ilvl w:val="0"/>
          <w:numId w:val="4"/>
        </w:numPr>
        <w:spacing w:after="0"/>
        <w:rPr>
          <w:rFonts w:ascii="Times New Roman" w:hAnsi="Times New Roman"/>
          <w:sz w:val="28"/>
          <w:szCs w:val="28"/>
        </w:rPr>
      </w:pPr>
      <w:r w:rsidRPr="00273FE9">
        <w:rPr>
          <w:rFonts w:ascii="Times New Roman" w:hAnsi="Times New Roman"/>
          <w:color w:val="000000"/>
          <w:sz w:val="28"/>
          <w:szCs w:val="28"/>
          <w:shd w:val="clear" w:color="auto" w:fill="FFFFFF"/>
        </w:rPr>
        <w:t xml:space="preserve"> Необходимость наличия в домах первичных средств пожаротушения:</w:t>
      </w:r>
    </w:p>
    <w:p w:rsidR="00017257" w:rsidRPr="00811DEE" w:rsidRDefault="00017257" w:rsidP="00017257">
      <w:pPr>
        <w:pStyle w:val="a3"/>
        <w:spacing w:after="0"/>
        <w:ind w:left="0"/>
        <w:jc w:val="both"/>
        <w:rPr>
          <w:rFonts w:ascii="Times New Roman" w:hAnsi="Times New Roman"/>
          <w:color w:val="000000"/>
          <w:sz w:val="28"/>
          <w:szCs w:val="28"/>
          <w:shd w:val="clear" w:color="auto" w:fill="FFFFFF"/>
        </w:rPr>
      </w:pPr>
      <w:r w:rsidRPr="00811DEE">
        <w:rPr>
          <w:rFonts w:ascii="Times New Roman" w:hAnsi="Times New Roman"/>
          <w:color w:val="000000"/>
          <w:sz w:val="28"/>
          <w:szCs w:val="28"/>
          <w:shd w:val="clear" w:color="auto" w:fill="FFFFFF"/>
        </w:rPr>
        <w:t>Огнетушитель - это техническое устройство, предназначенное для тушения пожаров в начальной стадии их возникновения.</w:t>
      </w:r>
    </w:p>
    <w:p w:rsidR="00017257" w:rsidRPr="00017257" w:rsidRDefault="00017257" w:rsidP="00017257">
      <w:pPr>
        <w:pStyle w:val="a3"/>
        <w:spacing w:after="0"/>
        <w:ind w:left="0"/>
        <w:jc w:val="both"/>
        <w:rPr>
          <w:rFonts w:ascii="Times New Roman" w:hAnsi="Times New Roman"/>
          <w:sz w:val="28"/>
          <w:szCs w:val="28"/>
        </w:rPr>
      </w:pPr>
      <w:r>
        <w:rPr>
          <w:rFonts w:ascii="Times New Roman" w:hAnsi="Times New Roman"/>
          <w:color w:val="000000"/>
          <w:sz w:val="28"/>
          <w:szCs w:val="28"/>
          <w:shd w:val="clear" w:color="auto" w:fill="FFFFFF"/>
        </w:rPr>
        <w:lastRenderedPageBreak/>
        <w:t>Каждый человек должен знать, как устроен и действует огнетушитель, а также уметь обращаться с ним. В начальной стадии пожара огнетушитель может спасти и имущество, когда требуется потушить небольшое возгорание или удержать распространение пожара до прибытия пожарных подразделений. Огнетушитель должен быть такого веса, чтобы члены семьи были способны им тушить.</w:t>
      </w:r>
    </w:p>
    <w:p w:rsidR="00017257" w:rsidRPr="00E63F20" w:rsidRDefault="00017257" w:rsidP="00017257">
      <w:pPr>
        <w:pStyle w:val="a3"/>
        <w:numPr>
          <w:ilvl w:val="0"/>
          <w:numId w:val="4"/>
        </w:numPr>
        <w:spacing w:after="0"/>
        <w:rPr>
          <w:rFonts w:ascii="Times New Roman" w:hAnsi="Times New Roman"/>
          <w:color w:val="000000"/>
          <w:sz w:val="28"/>
          <w:szCs w:val="28"/>
          <w:shd w:val="clear" w:color="auto" w:fill="FFFFFF"/>
        </w:rPr>
      </w:pPr>
      <w:r w:rsidRPr="00E63F20">
        <w:rPr>
          <w:rFonts w:ascii="Times New Roman" w:hAnsi="Times New Roman"/>
          <w:color w:val="000000"/>
          <w:sz w:val="28"/>
          <w:szCs w:val="28"/>
          <w:shd w:val="clear" w:color="auto" w:fill="FFFFFF"/>
        </w:rPr>
        <w:t xml:space="preserve"> Способы раннего обнаружения пожара в жилище: </w:t>
      </w:r>
    </w:p>
    <w:p w:rsidR="00017257" w:rsidRPr="00E63F20" w:rsidRDefault="00017257" w:rsidP="00017257">
      <w:pPr>
        <w:spacing w:after="0"/>
        <w:ind w:firstLine="709"/>
        <w:jc w:val="both"/>
        <w:rPr>
          <w:rFonts w:ascii="Times New Roman" w:hAnsi="Times New Roman"/>
          <w:sz w:val="28"/>
          <w:szCs w:val="28"/>
        </w:rPr>
      </w:pPr>
      <w:r>
        <w:rPr>
          <w:rFonts w:ascii="Times New Roman" w:hAnsi="Times New Roman"/>
          <w:sz w:val="28"/>
          <w:szCs w:val="28"/>
        </w:rPr>
        <w:t>О</w:t>
      </w:r>
      <w:r w:rsidRPr="00E63F20">
        <w:rPr>
          <w:rFonts w:ascii="Times New Roman" w:hAnsi="Times New Roman"/>
          <w:sz w:val="28"/>
          <w:szCs w:val="28"/>
        </w:rPr>
        <w:t xml:space="preserve">дним из наиболее эффективных средств защиты жилья от пожара является автономный пожарный извещатель, которыйреагирует на задымление на ранней стадии возгорания и способен звуковым сигналом тревоги своевременно предупредить жителей об угрозе возгорания. </w:t>
      </w:r>
    </w:p>
    <w:p w:rsidR="00017257" w:rsidRDefault="00017257" w:rsidP="00017257">
      <w:pPr>
        <w:shd w:val="clear" w:color="auto" w:fill="FFFFFF"/>
        <w:spacing w:after="0"/>
        <w:ind w:firstLine="709"/>
        <w:jc w:val="both"/>
        <w:rPr>
          <w:rFonts w:ascii="Times New Roman" w:hAnsi="Times New Roman"/>
          <w:sz w:val="28"/>
          <w:szCs w:val="28"/>
        </w:rPr>
      </w:pPr>
      <w:proofErr w:type="gramStart"/>
      <w:r w:rsidRPr="00E63F20">
        <w:rPr>
          <w:rFonts w:ascii="Times New Roman" w:hAnsi="Times New Roman"/>
          <w:sz w:val="28"/>
          <w:szCs w:val="28"/>
        </w:rPr>
        <w:t>Реагируя на появление дыма в помещении автономный пожарный извещатель оповестит</w:t>
      </w:r>
      <w:proofErr w:type="gramEnd"/>
      <w:r w:rsidRPr="00E63F20">
        <w:rPr>
          <w:rFonts w:ascii="Times New Roman" w:hAnsi="Times New Roman"/>
          <w:sz w:val="28"/>
          <w:szCs w:val="28"/>
        </w:rPr>
        <w:t xml:space="preserve"> жильцов о пожаре громким звуком сирены; отправит звонок</w:t>
      </w:r>
      <w:r w:rsidRPr="00E63F20">
        <w:rPr>
          <w:rFonts w:ascii="Times New Roman" w:hAnsi="Times New Roman"/>
          <w:color w:val="000000"/>
          <w:sz w:val="28"/>
          <w:szCs w:val="28"/>
        </w:rPr>
        <w:t>, а также SMS</w:t>
      </w:r>
      <w:r w:rsidRPr="00E63F20">
        <w:rPr>
          <w:rFonts w:ascii="Times New Roman" w:hAnsi="Times New Roman"/>
          <w:sz w:val="28"/>
          <w:szCs w:val="28"/>
        </w:rPr>
        <w:t xml:space="preserve"> сообщение о возгорании на заданные номера: владельцу квартиры; в противопожарную службу – «01»; в Единую дежурную диспетчерскую службу района.</w:t>
      </w:r>
    </w:p>
    <w:p w:rsidR="00017257" w:rsidRPr="00D10F45" w:rsidRDefault="00017257" w:rsidP="00017257">
      <w:pPr>
        <w:shd w:val="clear" w:color="auto" w:fill="FFFFFF"/>
        <w:spacing w:after="0"/>
        <w:ind w:firstLine="709"/>
        <w:jc w:val="both"/>
        <w:rPr>
          <w:rFonts w:ascii="Times New Roman" w:hAnsi="Times New Roman"/>
          <w:color w:val="000000"/>
          <w:sz w:val="28"/>
          <w:szCs w:val="28"/>
          <w:shd w:val="clear" w:color="auto" w:fill="FFFFFF"/>
        </w:rPr>
      </w:pPr>
      <w:r w:rsidRPr="00D10F45">
        <w:rPr>
          <w:rFonts w:ascii="Times New Roman" w:hAnsi="Times New Roman"/>
          <w:color w:val="333333"/>
          <w:sz w:val="28"/>
          <w:szCs w:val="28"/>
          <w:bdr w:val="none" w:sz="0" w:space="0" w:color="auto" w:frame="1"/>
        </w:rPr>
        <w:t>Призываем Вас, уважаемые граждане, принимайте необходимые</w:t>
      </w:r>
      <w:r w:rsidRPr="00D10F45">
        <w:rPr>
          <w:rFonts w:ascii="Times New Roman" w:hAnsi="Times New Roman"/>
          <w:color w:val="333333"/>
          <w:sz w:val="28"/>
          <w:szCs w:val="28"/>
          <w:bdr w:val="none" w:sz="0" w:space="0" w:color="auto" w:frame="1"/>
        </w:rPr>
        <w:br/>
        <w:t>профилактические меры по предупреждению пожаров. Соблюдайте правила пожарной  безопасности (при пользовании открытым огнём, курении, эксплуатации электрооборудования, печном отоплении и т.д.), не оставляйте без присмотра малолетних детей, используйте электроприборы, в том числе и для подогрева транспорта, только заводского изготовления. Помните! Пренебрежение мерам противопожарной безопасности, приводит к большой беде. Огонь не простит вам случайности и халатности! Соблюдение правил пожарной безопасности может служить надежной гарантией от огненного бедствия!  </w:t>
      </w:r>
    </w:p>
    <w:p w:rsidR="00017257" w:rsidRDefault="00017257" w:rsidP="00017257">
      <w:pPr>
        <w:pStyle w:val="a6"/>
        <w:shd w:val="clear" w:color="auto" w:fill="FFFFFF"/>
        <w:spacing w:before="0" w:beforeAutospacing="0" w:after="0" w:afterAutospacing="0" w:line="277" w:lineRule="atLeast"/>
        <w:ind w:firstLine="426"/>
        <w:jc w:val="both"/>
        <w:textAlignment w:val="baseline"/>
        <w:rPr>
          <w:color w:val="333333"/>
          <w:sz w:val="28"/>
          <w:szCs w:val="28"/>
          <w:bdr w:val="none" w:sz="0" w:space="0" w:color="auto" w:frame="1"/>
        </w:rPr>
      </w:pPr>
      <w:r w:rsidRPr="00D10F45">
        <w:rPr>
          <w:color w:val="333333"/>
          <w:sz w:val="28"/>
          <w:szCs w:val="28"/>
          <w:bdr w:val="none" w:sz="0" w:space="0" w:color="auto" w:frame="1"/>
        </w:rPr>
        <w:t>Будьте бдительны и осторожны – огонь ошибок не прощает!</w:t>
      </w:r>
      <w:r w:rsidRPr="00D10F45">
        <w:rPr>
          <w:color w:val="333333"/>
          <w:sz w:val="28"/>
          <w:szCs w:val="28"/>
          <w:bdr w:val="none" w:sz="0" w:space="0" w:color="auto" w:frame="1"/>
        </w:rPr>
        <w:br/>
        <w:t>При обнаружении первых признаков пожара следует сообщить в пожарную охрану по телефону службы спасения «01», с сотового «1</w:t>
      </w:r>
      <w:r>
        <w:rPr>
          <w:color w:val="333333"/>
          <w:sz w:val="28"/>
          <w:szCs w:val="28"/>
          <w:bdr w:val="none" w:sz="0" w:space="0" w:color="auto" w:frame="1"/>
        </w:rPr>
        <w:t>0</w:t>
      </w:r>
      <w:r w:rsidRPr="00D10F45">
        <w:rPr>
          <w:color w:val="333333"/>
          <w:sz w:val="28"/>
          <w:szCs w:val="28"/>
          <w:bdr w:val="none" w:sz="0" w:space="0" w:color="auto" w:frame="1"/>
        </w:rPr>
        <w:t>1».</w:t>
      </w:r>
    </w:p>
    <w:p w:rsidR="00017257" w:rsidRDefault="00017257" w:rsidP="00017257">
      <w:pPr>
        <w:pStyle w:val="a6"/>
        <w:shd w:val="clear" w:color="auto" w:fill="FFFFFF"/>
        <w:spacing w:before="0" w:beforeAutospacing="0" w:after="0" w:afterAutospacing="0" w:line="277" w:lineRule="atLeast"/>
        <w:ind w:firstLine="426"/>
        <w:jc w:val="both"/>
        <w:textAlignment w:val="baseline"/>
        <w:rPr>
          <w:color w:val="333333"/>
          <w:sz w:val="28"/>
          <w:szCs w:val="28"/>
          <w:bdr w:val="none" w:sz="0" w:space="0" w:color="auto" w:frame="1"/>
        </w:rPr>
      </w:pPr>
    </w:p>
    <w:p w:rsidR="00017257" w:rsidRDefault="00017257" w:rsidP="00017257">
      <w:pPr>
        <w:pStyle w:val="a6"/>
        <w:shd w:val="clear" w:color="auto" w:fill="FFFFFF"/>
        <w:spacing w:before="0" w:beforeAutospacing="0" w:after="0" w:afterAutospacing="0" w:line="277" w:lineRule="atLeast"/>
        <w:ind w:firstLine="426"/>
        <w:jc w:val="both"/>
        <w:textAlignment w:val="baseline"/>
        <w:rPr>
          <w:color w:val="333333"/>
          <w:sz w:val="28"/>
          <w:szCs w:val="28"/>
          <w:bdr w:val="none" w:sz="0" w:space="0" w:color="auto" w:frame="1"/>
        </w:rPr>
      </w:pPr>
    </w:p>
    <w:p w:rsidR="00017257" w:rsidRDefault="00017257" w:rsidP="00017257">
      <w:pPr>
        <w:spacing w:after="0" w:line="240" w:lineRule="auto"/>
        <w:rPr>
          <w:rFonts w:ascii="Times New Roman" w:hAnsi="Times New Roman" w:cs="Times New Roman"/>
          <w:sz w:val="28"/>
          <w:szCs w:val="28"/>
        </w:rPr>
      </w:pPr>
      <w:r w:rsidRPr="00017257">
        <w:rPr>
          <w:rFonts w:ascii="Times New Roman" w:hAnsi="Times New Roman" w:cs="Times New Roman"/>
          <w:b/>
          <w:sz w:val="28"/>
          <w:szCs w:val="28"/>
        </w:rPr>
        <w:t>Мельзинов И.Б.-</w:t>
      </w:r>
      <w:r>
        <w:rPr>
          <w:rFonts w:ascii="Times New Roman" w:hAnsi="Times New Roman" w:cs="Times New Roman"/>
          <w:sz w:val="28"/>
          <w:szCs w:val="28"/>
        </w:rPr>
        <w:t xml:space="preserve"> начальник  ПФ Мухоршибирского района.</w:t>
      </w:r>
    </w:p>
    <w:p w:rsidR="00017257" w:rsidRDefault="00017257" w:rsidP="000172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Он рассказал об изменениях в законодательстве: </w:t>
      </w:r>
    </w:p>
    <w:p w:rsidR="00017257" w:rsidRDefault="00017257" w:rsidP="000172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 1 января 2019г. вступил в силу 350 –ФЗ «Об увеличении пенсионного возраста» Мужчины -65 лет, женщины -60 лет, </w:t>
      </w:r>
      <w:r w:rsidR="00355300">
        <w:rPr>
          <w:rFonts w:ascii="Times New Roman" w:hAnsi="Times New Roman" w:cs="Times New Roman"/>
          <w:sz w:val="28"/>
          <w:szCs w:val="28"/>
        </w:rPr>
        <w:t xml:space="preserve">многодетные матери и </w:t>
      </w:r>
      <w:r>
        <w:rPr>
          <w:rFonts w:ascii="Times New Roman" w:hAnsi="Times New Roman" w:cs="Times New Roman"/>
          <w:sz w:val="28"/>
          <w:szCs w:val="28"/>
        </w:rPr>
        <w:t xml:space="preserve">женщины воспитавшие 3 детей -57 лет,  </w:t>
      </w:r>
      <w:r w:rsidR="00355300">
        <w:rPr>
          <w:rFonts w:ascii="Times New Roman" w:hAnsi="Times New Roman" w:cs="Times New Roman"/>
          <w:sz w:val="28"/>
          <w:szCs w:val="28"/>
        </w:rPr>
        <w:t xml:space="preserve">4-х детей -56лет,5 и более детей </w:t>
      </w:r>
      <w:proofErr w:type="gramStart"/>
      <w:r w:rsidR="00355300">
        <w:rPr>
          <w:rFonts w:ascii="Times New Roman" w:hAnsi="Times New Roman" w:cs="Times New Roman"/>
          <w:sz w:val="28"/>
          <w:szCs w:val="28"/>
        </w:rPr>
        <w:t>–в</w:t>
      </w:r>
      <w:proofErr w:type="gramEnd"/>
      <w:r w:rsidR="00355300">
        <w:rPr>
          <w:rFonts w:ascii="Times New Roman" w:hAnsi="Times New Roman" w:cs="Times New Roman"/>
          <w:sz w:val="28"/>
          <w:szCs w:val="28"/>
        </w:rPr>
        <w:t xml:space="preserve"> 50 лет выходят на пенсию. Досрочно можно уйти за 2 года, если стаж Ж-37 лет, М-42 года.  Минимальный стаж выхода на пенсию 15 лет. </w:t>
      </w:r>
    </w:p>
    <w:p w:rsidR="00355300" w:rsidRDefault="00355300" w:rsidP="000172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- 425-ФЗ «О внесении изменений в налоговый кодекс РФ»  для того чтобы шел стаж и баллы  можно уплатить страховые взносы в размере 29 тыс. руб.  </w:t>
      </w:r>
      <w:r>
        <w:rPr>
          <w:rFonts w:ascii="Times New Roman" w:hAnsi="Times New Roman" w:cs="Times New Roman"/>
          <w:sz w:val="28"/>
          <w:szCs w:val="28"/>
        </w:rPr>
        <w:lastRenderedPageBreak/>
        <w:t xml:space="preserve">если у кого-то отказы в назначении пенсии в связи с нехваткой стажа можно пойти таким путем. </w:t>
      </w:r>
    </w:p>
    <w:p w:rsidR="00355300" w:rsidRDefault="00355300" w:rsidP="000172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- 400-ФЗ «О сельском стаже» у кого сельский стаж 30 лет имеет право на надбавку 1300 руб. </w:t>
      </w:r>
    </w:p>
    <w:p w:rsidR="00355300" w:rsidRDefault="00355300" w:rsidP="000172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Индексация пенсии будет проводиться с 1 января 2019 г.  </w:t>
      </w:r>
    </w:p>
    <w:p w:rsidR="00E149C0" w:rsidRPr="00355300" w:rsidRDefault="00355300" w:rsidP="000172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Новый прожиточный минимум 8846 руб. </w:t>
      </w:r>
    </w:p>
    <w:p w:rsidR="00181FB3" w:rsidRDefault="00181FB3" w:rsidP="007F019C">
      <w:pPr>
        <w:spacing w:after="0" w:line="240" w:lineRule="auto"/>
        <w:jc w:val="both"/>
        <w:rPr>
          <w:rFonts w:ascii="Times New Roman" w:eastAsia="Times New Roman" w:hAnsi="Times New Roman" w:cs="Times New Roman"/>
          <w:bCs/>
          <w:color w:val="000000" w:themeColor="text1"/>
          <w:sz w:val="28"/>
          <w:szCs w:val="28"/>
        </w:rPr>
      </w:pPr>
    </w:p>
    <w:p w:rsidR="00355300" w:rsidRDefault="00181FB3" w:rsidP="00181FB3">
      <w:pPr>
        <w:spacing w:after="0" w:line="240" w:lineRule="auto"/>
        <w:rPr>
          <w:rFonts w:ascii="Times New Roman" w:eastAsia="Times New Roman" w:hAnsi="Times New Roman" w:cs="Times New Roman"/>
          <w:sz w:val="28"/>
          <w:szCs w:val="28"/>
          <w:lang w:eastAsia="ru-RU"/>
        </w:rPr>
      </w:pPr>
      <w:r w:rsidRPr="00181FB3">
        <w:rPr>
          <w:rFonts w:ascii="Times New Roman" w:eastAsia="Times New Roman" w:hAnsi="Times New Roman" w:cs="Times New Roman"/>
          <w:b/>
          <w:bCs/>
          <w:color w:val="000000" w:themeColor="text1"/>
          <w:sz w:val="28"/>
          <w:szCs w:val="28"/>
        </w:rPr>
        <w:t>Богомазова М.В.</w:t>
      </w:r>
      <w:r>
        <w:rPr>
          <w:rFonts w:ascii="Times New Roman" w:eastAsia="Times New Roman" w:hAnsi="Times New Roman" w:cs="Times New Roman"/>
          <w:b/>
          <w:bCs/>
          <w:color w:val="000000" w:themeColor="text1"/>
          <w:sz w:val="28"/>
          <w:szCs w:val="28"/>
        </w:rPr>
        <w:t xml:space="preserve"> - </w:t>
      </w:r>
      <w:r>
        <w:rPr>
          <w:rFonts w:ascii="Times New Roman" w:eastAsia="Times New Roman" w:hAnsi="Times New Roman" w:cs="Times New Roman"/>
          <w:sz w:val="28"/>
          <w:szCs w:val="28"/>
          <w:lang w:eastAsia="ru-RU"/>
        </w:rPr>
        <w:t>заместитель главы МО «Мухоршибирский район» по экономическим вопросам. Она сказала, что вот прошел еще один год</w:t>
      </w:r>
      <w:r w:rsidR="00355300">
        <w:rPr>
          <w:rFonts w:ascii="Times New Roman" w:eastAsia="Times New Roman" w:hAnsi="Times New Roman" w:cs="Times New Roman"/>
          <w:sz w:val="28"/>
          <w:szCs w:val="28"/>
          <w:lang w:eastAsia="ru-RU"/>
        </w:rPr>
        <w:t xml:space="preserve"> мы вступили в ДФО. Что   хорошего дало это вступление?</w:t>
      </w:r>
    </w:p>
    <w:p w:rsidR="00E1274B" w:rsidRDefault="00E1274B" w:rsidP="00181F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Сделали ремонт клуба, сцены, и т.д. попали в программу на 5 </w:t>
      </w:r>
      <w:proofErr w:type="gramStart"/>
      <w:r>
        <w:rPr>
          <w:rFonts w:ascii="Times New Roman" w:eastAsia="Times New Roman" w:hAnsi="Times New Roman" w:cs="Times New Roman"/>
          <w:sz w:val="28"/>
          <w:szCs w:val="28"/>
          <w:lang w:eastAsia="ru-RU"/>
        </w:rPr>
        <w:t>млн</w:t>
      </w:r>
      <w:proofErr w:type="gramEnd"/>
      <w:r>
        <w:rPr>
          <w:rFonts w:ascii="Times New Roman" w:eastAsia="Times New Roman" w:hAnsi="Times New Roman" w:cs="Times New Roman"/>
          <w:sz w:val="28"/>
          <w:szCs w:val="28"/>
          <w:lang w:eastAsia="ru-RU"/>
        </w:rPr>
        <w:t xml:space="preserve"> 300 тыс. рублей и опять эти деньги пойдут на дальнейший ремонт ДК. </w:t>
      </w:r>
    </w:p>
    <w:p w:rsidR="00E1274B" w:rsidRDefault="00E1274B" w:rsidP="00181F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Село большое детский сад маленький, еще и расположен в здании школы. Принято решение о строительстве нового д/сада в с. Никольск, на 100 мест</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Самые современные условия, современное оборудование. Все нормы санпина будут соблюдены. Это все в связи с вступлением в ДФО. </w:t>
      </w:r>
    </w:p>
    <w:p w:rsidR="00E1274B" w:rsidRDefault="00E1274B" w:rsidP="00181F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Злободневный вопрос «мусор», но ведь задумайтесь, не из </w:t>
      </w:r>
      <w:proofErr w:type="gramStart"/>
      <w:r>
        <w:rPr>
          <w:rFonts w:ascii="Times New Roman" w:eastAsia="Times New Roman" w:hAnsi="Times New Roman" w:cs="Times New Roman"/>
          <w:sz w:val="28"/>
          <w:szCs w:val="28"/>
          <w:lang w:eastAsia="ru-RU"/>
        </w:rPr>
        <w:t>соседнего</w:t>
      </w:r>
      <w:proofErr w:type="gramEnd"/>
      <w:r>
        <w:rPr>
          <w:rFonts w:ascii="Times New Roman" w:eastAsia="Times New Roman" w:hAnsi="Times New Roman" w:cs="Times New Roman"/>
          <w:sz w:val="28"/>
          <w:szCs w:val="28"/>
          <w:lang w:eastAsia="ru-RU"/>
        </w:rPr>
        <w:t xml:space="preserve"> же села вам его привезли, мы его бросаем сами.  А теперь государство будет штрафовать, тех</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кто будет самовольно вывозить мусор.  Но меня волнует вопрос о том, что это заведомо убыточное мероприятие  «сбор мусора региональным оператором». Как бы у нас не повысились тарифы. Но и здесь наше дело собрать мусор в пакеты  и т.д. а там уже посмотрим к лету, </w:t>
      </w:r>
      <w:proofErr w:type="gramStart"/>
      <w:r>
        <w:rPr>
          <w:rFonts w:ascii="Times New Roman" w:eastAsia="Times New Roman" w:hAnsi="Times New Roman" w:cs="Times New Roman"/>
          <w:sz w:val="28"/>
          <w:szCs w:val="28"/>
          <w:lang w:eastAsia="ru-RU"/>
        </w:rPr>
        <w:t>что</w:t>
      </w:r>
      <w:proofErr w:type="gramEnd"/>
      <w:r>
        <w:rPr>
          <w:rFonts w:ascii="Times New Roman" w:eastAsia="Times New Roman" w:hAnsi="Times New Roman" w:cs="Times New Roman"/>
          <w:sz w:val="28"/>
          <w:szCs w:val="28"/>
          <w:lang w:eastAsia="ru-RU"/>
        </w:rPr>
        <w:t xml:space="preserve"> же будет. </w:t>
      </w:r>
    </w:p>
    <w:p w:rsidR="00E1274B" w:rsidRDefault="00E1274B" w:rsidP="00181F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Проблем много, с кем- то приходится ругаться, спорить, но это жизнь и мы должны дать оценку </w:t>
      </w:r>
      <w:r w:rsidR="00267516">
        <w:rPr>
          <w:rFonts w:ascii="Times New Roman" w:eastAsia="Times New Roman" w:hAnsi="Times New Roman" w:cs="Times New Roman"/>
          <w:sz w:val="28"/>
          <w:szCs w:val="28"/>
          <w:lang w:eastAsia="ru-RU"/>
        </w:rPr>
        <w:t>работе главы.</w:t>
      </w:r>
    </w:p>
    <w:p w:rsidR="00181FB3" w:rsidRPr="00181FB3" w:rsidRDefault="00181FB3" w:rsidP="007F019C">
      <w:pPr>
        <w:spacing w:after="0" w:line="240" w:lineRule="auto"/>
        <w:jc w:val="both"/>
        <w:rPr>
          <w:rFonts w:ascii="Times New Roman" w:eastAsiaTheme="minorEastAsia" w:hAnsi="Times New Roman" w:cs="Times New Roman"/>
          <w:b/>
          <w:color w:val="000000" w:themeColor="text1"/>
          <w:sz w:val="28"/>
          <w:szCs w:val="28"/>
        </w:rPr>
      </w:pPr>
    </w:p>
    <w:p w:rsidR="00DC0938" w:rsidRPr="00DB7038" w:rsidRDefault="00222CA9" w:rsidP="00DC0938">
      <w:pPr>
        <w:jc w:val="both"/>
        <w:rPr>
          <w:rFonts w:ascii="Times New Roman" w:eastAsia="Times New Roman" w:hAnsi="Times New Roman" w:cs="Times New Roman"/>
          <w:b/>
          <w:sz w:val="28"/>
          <w:szCs w:val="28"/>
          <w:lang w:eastAsia="ru-RU"/>
        </w:rPr>
      </w:pPr>
      <w:r w:rsidRPr="00DB7038">
        <w:rPr>
          <w:rFonts w:ascii="Times New Roman" w:eastAsia="Times New Roman" w:hAnsi="Times New Roman" w:cs="Times New Roman"/>
          <w:b/>
          <w:sz w:val="28"/>
          <w:szCs w:val="28"/>
          <w:lang w:eastAsia="ru-RU"/>
        </w:rPr>
        <w:t xml:space="preserve">РЕШИЛИ: </w:t>
      </w:r>
    </w:p>
    <w:p w:rsidR="00222CA9" w:rsidRDefault="00222CA9" w:rsidP="00222CA9">
      <w:pPr>
        <w:pStyle w:val="a3"/>
        <w:numPr>
          <w:ilvl w:val="0"/>
          <w:numId w:val="2"/>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Работу администрации МО СП «Никольское» за 201</w:t>
      </w:r>
      <w:r w:rsidR="00267516">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-201</w:t>
      </w:r>
      <w:r w:rsidR="00267516">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ризнать  удовлетворительной</w:t>
      </w:r>
      <w:r w:rsidR="00F4348E">
        <w:rPr>
          <w:rFonts w:ascii="Times New Roman" w:eastAsia="Times New Roman" w:hAnsi="Times New Roman" w:cs="Times New Roman"/>
          <w:sz w:val="28"/>
          <w:szCs w:val="28"/>
          <w:lang w:eastAsia="ru-RU"/>
        </w:rPr>
        <w:t xml:space="preserve"> (хорошо)</w:t>
      </w:r>
      <w:bookmarkStart w:id="0" w:name="_GoBack"/>
      <w:bookmarkEnd w:id="0"/>
      <w:r>
        <w:rPr>
          <w:rFonts w:ascii="Times New Roman" w:eastAsia="Times New Roman" w:hAnsi="Times New Roman" w:cs="Times New Roman"/>
          <w:sz w:val="28"/>
          <w:szCs w:val="28"/>
          <w:lang w:eastAsia="ru-RU"/>
        </w:rPr>
        <w:t>.</w:t>
      </w:r>
      <w:r w:rsidR="00267516">
        <w:rPr>
          <w:rFonts w:ascii="Times New Roman" w:eastAsia="Times New Roman" w:hAnsi="Times New Roman" w:cs="Times New Roman"/>
          <w:sz w:val="28"/>
          <w:szCs w:val="28"/>
          <w:lang w:eastAsia="ru-RU"/>
        </w:rPr>
        <w:t xml:space="preserve"> Единогласно</w:t>
      </w:r>
    </w:p>
    <w:p w:rsidR="00222CA9" w:rsidRDefault="00222CA9" w:rsidP="00222CA9">
      <w:pPr>
        <w:pStyle w:val="a3"/>
        <w:numPr>
          <w:ilvl w:val="0"/>
          <w:numId w:val="2"/>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пастьбе скота установить </w:t>
      </w:r>
      <w:r w:rsidRPr="00222CA9">
        <w:rPr>
          <w:rFonts w:ascii="Times New Roman" w:eastAsia="Times New Roman" w:hAnsi="Times New Roman" w:cs="Times New Roman"/>
          <w:sz w:val="28"/>
          <w:szCs w:val="28"/>
          <w:lang w:eastAsia="ru-RU"/>
        </w:rPr>
        <w:t>плат</w:t>
      </w:r>
      <w:r>
        <w:rPr>
          <w:rFonts w:ascii="Times New Roman" w:eastAsia="Times New Roman" w:hAnsi="Times New Roman" w:cs="Times New Roman"/>
          <w:sz w:val="28"/>
          <w:szCs w:val="28"/>
          <w:lang w:eastAsia="ru-RU"/>
        </w:rPr>
        <w:t xml:space="preserve">у </w:t>
      </w:r>
      <w:r w:rsidRPr="00222CA9">
        <w:rPr>
          <w:rFonts w:ascii="Times New Roman" w:eastAsia="Times New Roman" w:hAnsi="Times New Roman" w:cs="Times New Roman"/>
          <w:sz w:val="28"/>
          <w:szCs w:val="28"/>
          <w:lang w:eastAsia="ru-RU"/>
        </w:rPr>
        <w:t>за одну голову КРС -</w:t>
      </w:r>
      <w:r w:rsidR="00F4348E">
        <w:rPr>
          <w:rFonts w:ascii="Times New Roman" w:eastAsia="Times New Roman" w:hAnsi="Times New Roman" w:cs="Times New Roman"/>
          <w:sz w:val="28"/>
          <w:szCs w:val="28"/>
          <w:lang w:eastAsia="ru-RU"/>
        </w:rPr>
        <w:t>5</w:t>
      </w:r>
      <w:r w:rsidRPr="00222CA9">
        <w:rPr>
          <w:rFonts w:ascii="Times New Roman" w:eastAsia="Times New Roman" w:hAnsi="Times New Roman" w:cs="Times New Roman"/>
          <w:sz w:val="28"/>
          <w:szCs w:val="28"/>
          <w:lang w:eastAsia="ru-RU"/>
        </w:rPr>
        <w:t>00 руб.</w:t>
      </w:r>
    </w:p>
    <w:p w:rsidR="00222CA9" w:rsidRPr="00222CA9" w:rsidRDefault="00DB7038" w:rsidP="00222CA9">
      <w:pPr>
        <w:pStyle w:val="a3"/>
        <w:numPr>
          <w:ilvl w:val="0"/>
          <w:numId w:val="2"/>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Сумму за с</w:t>
      </w:r>
      <w:r w:rsidR="00222CA9" w:rsidRPr="00222CA9">
        <w:rPr>
          <w:rFonts w:ascii="Times New Roman" w:eastAsia="Times New Roman" w:hAnsi="Times New Roman" w:cs="Times New Roman"/>
          <w:sz w:val="28"/>
          <w:szCs w:val="28"/>
          <w:lang w:eastAsia="ru-RU"/>
        </w:rPr>
        <w:t>амообложен</w:t>
      </w:r>
      <w:r w:rsidR="00222CA9">
        <w:rPr>
          <w:rFonts w:ascii="Times New Roman" w:eastAsia="Times New Roman" w:hAnsi="Times New Roman" w:cs="Times New Roman"/>
          <w:sz w:val="28"/>
          <w:szCs w:val="28"/>
          <w:lang w:eastAsia="ru-RU"/>
        </w:rPr>
        <w:t>ие</w:t>
      </w:r>
      <w:r>
        <w:rPr>
          <w:rFonts w:ascii="Times New Roman" w:eastAsia="Times New Roman" w:hAnsi="Times New Roman" w:cs="Times New Roman"/>
          <w:sz w:val="28"/>
          <w:szCs w:val="28"/>
          <w:lang w:eastAsia="ru-RU"/>
        </w:rPr>
        <w:t xml:space="preserve"> оставить</w:t>
      </w:r>
      <w:r w:rsidR="00222CA9">
        <w:rPr>
          <w:rFonts w:ascii="Times New Roman" w:eastAsia="Times New Roman" w:hAnsi="Times New Roman" w:cs="Times New Roman"/>
          <w:sz w:val="28"/>
          <w:szCs w:val="28"/>
          <w:lang w:eastAsia="ru-RU"/>
        </w:rPr>
        <w:t xml:space="preserve"> 300 рублей в год</w:t>
      </w:r>
      <w:r w:rsidR="00222CA9" w:rsidRPr="00222CA9">
        <w:rPr>
          <w:rFonts w:ascii="Times New Roman" w:eastAsia="Times New Roman" w:hAnsi="Times New Roman" w:cs="Times New Roman"/>
          <w:sz w:val="28"/>
          <w:szCs w:val="28"/>
          <w:lang w:eastAsia="ru-RU"/>
        </w:rPr>
        <w:t>.</w:t>
      </w:r>
    </w:p>
    <w:p w:rsidR="00222CA9" w:rsidRPr="00222CA9" w:rsidRDefault="00222CA9" w:rsidP="00222CA9">
      <w:pPr>
        <w:pStyle w:val="a3"/>
        <w:jc w:val="both"/>
        <w:rPr>
          <w:rFonts w:ascii="Times New Roman" w:eastAsia="Times New Roman" w:hAnsi="Times New Roman" w:cs="Times New Roman"/>
          <w:sz w:val="28"/>
          <w:szCs w:val="28"/>
          <w:lang w:eastAsia="ru-RU"/>
        </w:rPr>
      </w:pPr>
    </w:p>
    <w:p w:rsidR="00DC0938" w:rsidRPr="003B4191" w:rsidRDefault="00DC0938" w:rsidP="00DC0938">
      <w:pPr>
        <w:jc w:val="both"/>
        <w:rPr>
          <w:rFonts w:ascii="Times New Roman" w:eastAsia="Times New Roman" w:hAnsi="Times New Roman" w:cs="Times New Roman"/>
          <w:sz w:val="28"/>
          <w:szCs w:val="28"/>
          <w:lang w:eastAsia="ru-RU"/>
        </w:rPr>
      </w:pPr>
    </w:p>
    <w:p w:rsidR="00DC0938" w:rsidRPr="003B4191" w:rsidRDefault="00DC0938" w:rsidP="00DC0938">
      <w:pPr>
        <w:jc w:val="both"/>
        <w:rPr>
          <w:rFonts w:ascii="Times New Roman" w:eastAsia="Times New Roman" w:hAnsi="Times New Roman" w:cs="Times New Roman"/>
          <w:sz w:val="28"/>
          <w:szCs w:val="28"/>
          <w:lang w:eastAsia="ru-RU"/>
        </w:rPr>
      </w:pPr>
      <w:r w:rsidRPr="003B4191">
        <w:rPr>
          <w:rFonts w:ascii="Times New Roman" w:eastAsia="Times New Roman" w:hAnsi="Times New Roman" w:cs="Times New Roman"/>
          <w:sz w:val="28"/>
          <w:szCs w:val="28"/>
          <w:lang w:eastAsia="ru-RU"/>
        </w:rPr>
        <w:t xml:space="preserve">Председатель:                                                    </w:t>
      </w:r>
      <w:r w:rsidR="003B4191" w:rsidRPr="003B4191">
        <w:rPr>
          <w:rFonts w:ascii="Times New Roman" w:eastAsia="Times New Roman" w:hAnsi="Times New Roman" w:cs="Times New Roman"/>
          <w:sz w:val="28"/>
          <w:szCs w:val="28"/>
          <w:lang w:eastAsia="ru-RU"/>
        </w:rPr>
        <w:t>Калашников И.А.</w:t>
      </w:r>
    </w:p>
    <w:p w:rsidR="00DC0938" w:rsidRPr="003B4191" w:rsidRDefault="00DC0938" w:rsidP="00DC0938">
      <w:pPr>
        <w:jc w:val="both"/>
        <w:rPr>
          <w:rFonts w:ascii="Times New Roman" w:eastAsia="Times New Roman" w:hAnsi="Times New Roman" w:cs="Times New Roman"/>
          <w:sz w:val="28"/>
          <w:szCs w:val="28"/>
          <w:lang w:eastAsia="ru-RU"/>
        </w:rPr>
      </w:pPr>
      <w:r w:rsidRPr="003B4191">
        <w:rPr>
          <w:rFonts w:ascii="Times New Roman" w:eastAsia="Times New Roman" w:hAnsi="Times New Roman" w:cs="Times New Roman"/>
          <w:sz w:val="28"/>
          <w:szCs w:val="28"/>
          <w:lang w:eastAsia="ru-RU"/>
        </w:rPr>
        <w:t xml:space="preserve">Секретарь:                                                          </w:t>
      </w:r>
      <w:r w:rsidR="003B4191" w:rsidRPr="003B4191">
        <w:rPr>
          <w:rFonts w:ascii="Times New Roman" w:eastAsia="Times New Roman" w:hAnsi="Times New Roman" w:cs="Times New Roman"/>
          <w:sz w:val="28"/>
          <w:szCs w:val="28"/>
          <w:lang w:eastAsia="ru-RU"/>
        </w:rPr>
        <w:t>Никитина Т.М.</w:t>
      </w:r>
      <w:r w:rsidRPr="003B4191">
        <w:rPr>
          <w:rFonts w:ascii="Times New Roman" w:eastAsia="Times New Roman" w:hAnsi="Times New Roman" w:cs="Times New Roman"/>
          <w:sz w:val="28"/>
          <w:szCs w:val="28"/>
          <w:lang w:eastAsia="ru-RU"/>
        </w:rPr>
        <w:t>.</w:t>
      </w:r>
    </w:p>
    <w:p w:rsidR="00DC0938" w:rsidRPr="003B4191" w:rsidRDefault="00DC0938" w:rsidP="00DC0938">
      <w:pPr>
        <w:jc w:val="both"/>
        <w:rPr>
          <w:rFonts w:ascii="Times New Roman" w:eastAsia="Times New Roman" w:hAnsi="Times New Roman" w:cs="Times New Roman"/>
          <w:sz w:val="28"/>
          <w:szCs w:val="28"/>
          <w:lang w:eastAsia="ru-RU"/>
        </w:rPr>
      </w:pPr>
    </w:p>
    <w:p w:rsidR="00DC0938" w:rsidRPr="00537703" w:rsidRDefault="00DC0938" w:rsidP="00DC0938">
      <w:pPr>
        <w:jc w:val="both"/>
        <w:rPr>
          <w:rFonts w:ascii="Times New Roman" w:eastAsia="Times New Roman" w:hAnsi="Times New Roman" w:cs="Times New Roman"/>
          <w:sz w:val="24"/>
          <w:szCs w:val="24"/>
          <w:lang w:eastAsia="ru-RU"/>
        </w:rPr>
      </w:pPr>
    </w:p>
    <w:p w:rsidR="00DC0938" w:rsidRDefault="00DC0938" w:rsidP="00DC0938">
      <w:pPr>
        <w:jc w:val="both"/>
        <w:rPr>
          <w:rFonts w:ascii="Times New Roman" w:eastAsia="Times New Roman" w:hAnsi="Times New Roman" w:cs="Times New Roman"/>
          <w:sz w:val="16"/>
          <w:szCs w:val="16"/>
          <w:lang w:eastAsia="ru-RU"/>
        </w:rPr>
      </w:pPr>
    </w:p>
    <w:p w:rsidR="00DC0938" w:rsidRDefault="00DC0938" w:rsidP="00DC0938">
      <w:pPr>
        <w:jc w:val="both"/>
        <w:rPr>
          <w:rFonts w:ascii="Times New Roman" w:eastAsia="Times New Roman" w:hAnsi="Times New Roman" w:cs="Times New Roman"/>
          <w:sz w:val="16"/>
          <w:szCs w:val="16"/>
          <w:lang w:eastAsia="ru-RU"/>
        </w:rPr>
      </w:pPr>
    </w:p>
    <w:p w:rsidR="00DC0938" w:rsidRDefault="00DC0938" w:rsidP="00DC0938">
      <w:pPr>
        <w:jc w:val="both"/>
        <w:rPr>
          <w:rFonts w:ascii="Times New Roman" w:eastAsia="Times New Roman" w:hAnsi="Times New Roman" w:cs="Times New Roman"/>
          <w:sz w:val="16"/>
          <w:szCs w:val="16"/>
          <w:lang w:eastAsia="ru-RU"/>
        </w:rPr>
      </w:pPr>
    </w:p>
    <w:p w:rsidR="00DC0938" w:rsidRDefault="00DC0938" w:rsidP="00DC0938">
      <w:pPr>
        <w:jc w:val="both"/>
        <w:rPr>
          <w:rFonts w:ascii="Times New Roman" w:eastAsia="Times New Roman" w:hAnsi="Times New Roman" w:cs="Times New Roman"/>
          <w:sz w:val="16"/>
          <w:szCs w:val="16"/>
          <w:lang w:eastAsia="ru-RU"/>
        </w:rPr>
      </w:pPr>
    </w:p>
    <w:p w:rsidR="00DC0938" w:rsidRDefault="00DC0938" w:rsidP="00DC0938">
      <w:pPr>
        <w:jc w:val="both"/>
        <w:rPr>
          <w:rFonts w:ascii="Times New Roman" w:eastAsia="Times New Roman" w:hAnsi="Times New Roman" w:cs="Times New Roman"/>
          <w:sz w:val="16"/>
          <w:szCs w:val="16"/>
          <w:lang w:eastAsia="ru-RU"/>
        </w:rPr>
      </w:pPr>
    </w:p>
    <w:p w:rsidR="003B4191" w:rsidRDefault="003B4191" w:rsidP="00DC0938">
      <w:pPr>
        <w:jc w:val="both"/>
        <w:rPr>
          <w:rFonts w:ascii="Times New Roman" w:eastAsia="Times New Roman" w:hAnsi="Times New Roman" w:cs="Times New Roman"/>
          <w:sz w:val="16"/>
          <w:szCs w:val="16"/>
          <w:lang w:eastAsia="ru-RU"/>
        </w:rPr>
      </w:pPr>
    </w:p>
    <w:p w:rsidR="003B4191" w:rsidRDefault="003B4191" w:rsidP="00DC0938">
      <w:pPr>
        <w:jc w:val="both"/>
        <w:rPr>
          <w:rFonts w:ascii="Times New Roman" w:eastAsia="Times New Roman" w:hAnsi="Times New Roman" w:cs="Times New Roman"/>
          <w:sz w:val="16"/>
          <w:szCs w:val="16"/>
          <w:lang w:eastAsia="ru-RU"/>
        </w:rPr>
      </w:pPr>
    </w:p>
    <w:p w:rsidR="003B4191" w:rsidRDefault="003B4191" w:rsidP="00DC0938">
      <w:pPr>
        <w:jc w:val="both"/>
        <w:rPr>
          <w:rFonts w:ascii="Times New Roman" w:eastAsia="Times New Roman" w:hAnsi="Times New Roman" w:cs="Times New Roman"/>
          <w:sz w:val="16"/>
          <w:szCs w:val="16"/>
          <w:lang w:eastAsia="ru-RU"/>
        </w:rPr>
      </w:pPr>
    </w:p>
    <w:p w:rsidR="003B4191" w:rsidRDefault="003B4191" w:rsidP="00DC0938">
      <w:pPr>
        <w:jc w:val="both"/>
        <w:rPr>
          <w:rFonts w:ascii="Times New Roman" w:eastAsia="Times New Roman" w:hAnsi="Times New Roman" w:cs="Times New Roman"/>
          <w:sz w:val="16"/>
          <w:szCs w:val="16"/>
          <w:lang w:eastAsia="ru-RU"/>
        </w:rPr>
      </w:pPr>
    </w:p>
    <w:p w:rsidR="003B4191" w:rsidRDefault="003B4191" w:rsidP="00DC0938">
      <w:pPr>
        <w:jc w:val="both"/>
        <w:rPr>
          <w:rFonts w:ascii="Times New Roman" w:eastAsia="Times New Roman" w:hAnsi="Times New Roman" w:cs="Times New Roman"/>
          <w:sz w:val="16"/>
          <w:szCs w:val="16"/>
          <w:lang w:eastAsia="ru-RU"/>
        </w:rPr>
      </w:pPr>
    </w:p>
    <w:p w:rsidR="00DC0938" w:rsidRDefault="00DC0938" w:rsidP="00DC0938">
      <w:pPr>
        <w:jc w:val="both"/>
        <w:rPr>
          <w:rFonts w:ascii="Times New Roman" w:eastAsia="Times New Roman" w:hAnsi="Times New Roman" w:cs="Times New Roman"/>
          <w:sz w:val="16"/>
          <w:szCs w:val="16"/>
          <w:lang w:eastAsia="ru-RU"/>
        </w:rPr>
      </w:pPr>
    </w:p>
    <w:p w:rsidR="00DC0938" w:rsidRDefault="00DC0938" w:rsidP="00DC0938"/>
    <w:sectPr w:rsidR="00DC0938" w:rsidSect="008B17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B56CD"/>
    <w:multiLevelType w:val="hybridMultilevel"/>
    <w:tmpl w:val="D1B484A0"/>
    <w:lvl w:ilvl="0" w:tplc="97FAD222">
      <w:start w:val="1"/>
      <w:numFmt w:val="decimal"/>
      <w:lvlText w:val="%1."/>
      <w:lvlJc w:val="left"/>
      <w:pPr>
        <w:ind w:left="720" w:hanging="360"/>
      </w:pPr>
      <w:rPr>
        <w:rFonts w:ascii="Times New Roman" w:hAnsi="Times New Roman" w:cs="Times New Roman"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785AAD"/>
    <w:multiLevelType w:val="hybridMultilevel"/>
    <w:tmpl w:val="5344C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763DBB"/>
    <w:multiLevelType w:val="hybridMultilevel"/>
    <w:tmpl w:val="F3D61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487D78"/>
    <w:multiLevelType w:val="hybridMultilevel"/>
    <w:tmpl w:val="65D2A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62FBA"/>
    <w:rsid w:val="00001C3F"/>
    <w:rsid w:val="00017257"/>
    <w:rsid w:val="00054DCE"/>
    <w:rsid w:val="00060CBB"/>
    <w:rsid w:val="00083E8A"/>
    <w:rsid w:val="00091BB7"/>
    <w:rsid w:val="000B1D2D"/>
    <w:rsid w:val="000B34A9"/>
    <w:rsid w:val="000E4ACA"/>
    <w:rsid w:val="00181FB3"/>
    <w:rsid w:val="00195C26"/>
    <w:rsid w:val="001A70B3"/>
    <w:rsid w:val="001D210A"/>
    <w:rsid w:val="00203266"/>
    <w:rsid w:val="00210FBF"/>
    <w:rsid w:val="00215E4D"/>
    <w:rsid w:val="002166F2"/>
    <w:rsid w:val="00222CA9"/>
    <w:rsid w:val="00222E1D"/>
    <w:rsid w:val="00242CCE"/>
    <w:rsid w:val="00254601"/>
    <w:rsid w:val="00267516"/>
    <w:rsid w:val="002971DD"/>
    <w:rsid w:val="002C026E"/>
    <w:rsid w:val="002C0CA2"/>
    <w:rsid w:val="002C31ED"/>
    <w:rsid w:val="002E7EF9"/>
    <w:rsid w:val="002F003D"/>
    <w:rsid w:val="003139DF"/>
    <w:rsid w:val="00314295"/>
    <w:rsid w:val="00326BAF"/>
    <w:rsid w:val="00340544"/>
    <w:rsid w:val="00347E5D"/>
    <w:rsid w:val="00355300"/>
    <w:rsid w:val="00357237"/>
    <w:rsid w:val="003B4191"/>
    <w:rsid w:val="003D1EBE"/>
    <w:rsid w:val="00420D68"/>
    <w:rsid w:val="004377BC"/>
    <w:rsid w:val="00455358"/>
    <w:rsid w:val="0047450E"/>
    <w:rsid w:val="004C06A5"/>
    <w:rsid w:val="004C6F2B"/>
    <w:rsid w:val="004E4810"/>
    <w:rsid w:val="004F7A2A"/>
    <w:rsid w:val="0055694A"/>
    <w:rsid w:val="005656DC"/>
    <w:rsid w:val="00574C17"/>
    <w:rsid w:val="005E2E48"/>
    <w:rsid w:val="005E529C"/>
    <w:rsid w:val="00641348"/>
    <w:rsid w:val="006546CF"/>
    <w:rsid w:val="0066701D"/>
    <w:rsid w:val="00670A65"/>
    <w:rsid w:val="006819C6"/>
    <w:rsid w:val="00693188"/>
    <w:rsid w:val="006C3A6A"/>
    <w:rsid w:val="006D3E77"/>
    <w:rsid w:val="006F4A6E"/>
    <w:rsid w:val="00700942"/>
    <w:rsid w:val="00736C83"/>
    <w:rsid w:val="00754829"/>
    <w:rsid w:val="007A5ED4"/>
    <w:rsid w:val="007C5259"/>
    <w:rsid w:val="007F019C"/>
    <w:rsid w:val="00822965"/>
    <w:rsid w:val="00823A9D"/>
    <w:rsid w:val="00823CC7"/>
    <w:rsid w:val="008562F2"/>
    <w:rsid w:val="00856523"/>
    <w:rsid w:val="00856BE6"/>
    <w:rsid w:val="008632F3"/>
    <w:rsid w:val="00877B91"/>
    <w:rsid w:val="00881809"/>
    <w:rsid w:val="0088416C"/>
    <w:rsid w:val="008865A7"/>
    <w:rsid w:val="00895FED"/>
    <w:rsid w:val="008B177A"/>
    <w:rsid w:val="008C0C5F"/>
    <w:rsid w:val="008E06D9"/>
    <w:rsid w:val="00923D2D"/>
    <w:rsid w:val="00927943"/>
    <w:rsid w:val="0097670F"/>
    <w:rsid w:val="009E727F"/>
    <w:rsid w:val="00A2137B"/>
    <w:rsid w:val="00A9629A"/>
    <w:rsid w:val="00AB2830"/>
    <w:rsid w:val="00AB571E"/>
    <w:rsid w:val="00AD3AA9"/>
    <w:rsid w:val="00AE4323"/>
    <w:rsid w:val="00AE78FE"/>
    <w:rsid w:val="00B26BC3"/>
    <w:rsid w:val="00B72A3B"/>
    <w:rsid w:val="00BD2E77"/>
    <w:rsid w:val="00BD70BE"/>
    <w:rsid w:val="00C358CD"/>
    <w:rsid w:val="00C73DE5"/>
    <w:rsid w:val="00C83A97"/>
    <w:rsid w:val="00C956FD"/>
    <w:rsid w:val="00C96622"/>
    <w:rsid w:val="00CB6297"/>
    <w:rsid w:val="00CC52E1"/>
    <w:rsid w:val="00CF6AF9"/>
    <w:rsid w:val="00CF6C71"/>
    <w:rsid w:val="00D049DC"/>
    <w:rsid w:val="00D15921"/>
    <w:rsid w:val="00D23F78"/>
    <w:rsid w:val="00D368C9"/>
    <w:rsid w:val="00D565A6"/>
    <w:rsid w:val="00DB7038"/>
    <w:rsid w:val="00DC0938"/>
    <w:rsid w:val="00DC3013"/>
    <w:rsid w:val="00E1274B"/>
    <w:rsid w:val="00E149C0"/>
    <w:rsid w:val="00E25213"/>
    <w:rsid w:val="00E32C03"/>
    <w:rsid w:val="00E414A1"/>
    <w:rsid w:val="00E43AAD"/>
    <w:rsid w:val="00E50348"/>
    <w:rsid w:val="00E577D2"/>
    <w:rsid w:val="00E62FBA"/>
    <w:rsid w:val="00EA5D11"/>
    <w:rsid w:val="00EA6A21"/>
    <w:rsid w:val="00F37F8B"/>
    <w:rsid w:val="00F37FB2"/>
    <w:rsid w:val="00F4348E"/>
    <w:rsid w:val="00F4391C"/>
    <w:rsid w:val="00F475B4"/>
    <w:rsid w:val="00F83B1F"/>
    <w:rsid w:val="00FD6A19"/>
    <w:rsid w:val="00FF49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3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8CD"/>
    <w:pPr>
      <w:ind w:left="720"/>
      <w:contextualSpacing/>
    </w:pPr>
  </w:style>
  <w:style w:type="paragraph" w:styleId="a4">
    <w:name w:val="Balloon Text"/>
    <w:basedOn w:val="a"/>
    <w:link w:val="a5"/>
    <w:uiPriority w:val="99"/>
    <w:semiHidden/>
    <w:unhideWhenUsed/>
    <w:rsid w:val="00D159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15921"/>
    <w:rPr>
      <w:rFonts w:ascii="Segoe UI" w:hAnsi="Segoe UI" w:cs="Segoe UI"/>
      <w:sz w:val="18"/>
      <w:szCs w:val="18"/>
    </w:rPr>
  </w:style>
  <w:style w:type="paragraph" w:styleId="a6">
    <w:name w:val="Normal (Web)"/>
    <w:basedOn w:val="a"/>
    <w:uiPriority w:val="99"/>
    <w:unhideWhenUsed/>
    <w:rsid w:val="00823A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83B1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uiPriority w:val="99"/>
    <w:rsid w:val="007C5259"/>
    <w:rPr>
      <w:color w:val="0000FF"/>
      <w:u w:val="single"/>
    </w:rPr>
  </w:style>
  <w:style w:type="table" w:customStyle="1" w:styleId="1">
    <w:name w:val="Сетка таблицы1"/>
    <w:basedOn w:val="a1"/>
    <w:next w:val="a8"/>
    <w:uiPriority w:val="59"/>
    <w:rsid w:val="00017257"/>
    <w:pPr>
      <w:spacing w:after="0" w:line="240" w:lineRule="auto"/>
    </w:pPr>
    <w:rPr>
      <w:rFonts w:ascii="Calibri" w:eastAsia="Times New Roman" w:hAnsi="Calibri"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8">
    <w:name w:val="Table Grid"/>
    <w:basedOn w:val="a1"/>
    <w:uiPriority w:val="39"/>
    <w:rsid w:val="000172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0172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3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8CD"/>
    <w:pPr>
      <w:ind w:left="720"/>
      <w:contextualSpacing/>
    </w:pPr>
  </w:style>
  <w:style w:type="paragraph" w:styleId="a4">
    <w:name w:val="Balloon Text"/>
    <w:basedOn w:val="a"/>
    <w:link w:val="a5"/>
    <w:uiPriority w:val="99"/>
    <w:semiHidden/>
    <w:unhideWhenUsed/>
    <w:rsid w:val="00D159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15921"/>
    <w:rPr>
      <w:rFonts w:ascii="Segoe UI" w:hAnsi="Segoe UI" w:cs="Segoe UI"/>
      <w:sz w:val="18"/>
      <w:szCs w:val="18"/>
    </w:rPr>
  </w:style>
  <w:style w:type="paragraph" w:styleId="a6">
    <w:name w:val="Normal (Web)"/>
    <w:basedOn w:val="a"/>
    <w:uiPriority w:val="99"/>
    <w:semiHidden/>
    <w:unhideWhenUsed/>
    <w:rsid w:val="00823A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83B1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360209729">
      <w:bodyDiv w:val="1"/>
      <w:marLeft w:val="0"/>
      <w:marRight w:val="0"/>
      <w:marTop w:val="0"/>
      <w:marBottom w:val="0"/>
      <w:divBdr>
        <w:top w:val="none" w:sz="0" w:space="0" w:color="auto"/>
        <w:left w:val="none" w:sz="0" w:space="0" w:color="auto"/>
        <w:bottom w:val="none" w:sz="0" w:space="0" w:color="auto"/>
        <w:right w:val="none" w:sz="0" w:space="0" w:color="auto"/>
      </w:divBdr>
    </w:div>
    <w:div w:id="1605454520">
      <w:bodyDiv w:val="1"/>
      <w:marLeft w:val="0"/>
      <w:marRight w:val="0"/>
      <w:marTop w:val="0"/>
      <w:marBottom w:val="0"/>
      <w:divBdr>
        <w:top w:val="none" w:sz="0" w:space="0" w:color="auto"/>
        <w:left w:val="none" w:sz="0" w:space="0" w:color="auto"/>
        <w:bottom w:val="none" w:sz="0" w:space="0" w:color="auto"/>
        <w:right w:val="none" w:sz="0" w:space="0" w:color="auto"/>
      </w:divBdr>
    </w:div>
    <w:div w:id="1706639439">
      <w:bodyDiv w:val="1"/>
      <w:marLeft w:val="0"/>
      <w:marRight w:val="0"/>
      <w:marTop w:val="0"/>
      <w:marBottom w:val="0"/>
      <w:divBdr>
        <w:top w:val="none" w:sz="0" w:space="0" w:color="auto"/>
        <w:left w:val="none" w:sz="0" w:space="0" w:color="auto"/>
        <w:bottom w:val="none" w:sz="0" w:space="0" w:color="auto"/>
        <w:right w:val="none" w:sz="0" w:space="0" w:color="auto"/>
      </w:divBdr>
    </w:div>
    <w:div w:id="18038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mintrud.ru/ministry/programms/anticorruption/9/5" TargetMode="External"/><Relationship Id="rId13" Type="http://schemas.openxmlformats.org/officeDocument/2006/relationships/hyperlink" Target="consultantplus://offline/ref=A580947FA91512F3B88F06FCEB61CA8340D564D3C59A471DB9CBF9C3B9413BDAD637647ABD8E5CFE5C945C927Cv0G4I" TargetMode="External"/><Relationship Id="rId3" Type="http://schemas.openxmlformats.org/officeDocument/2006/relationships/styles" Target="styles.xml"/><Relationship Id="rId7" Type="http://schemas.openxmlformats.org/officeDocument/2006/relationships/hyperlink" Target="consultantplus://offline/ref=06DCC6708C5953E16D5EECCDCC0BC9D5B7759AE3BA03A624914B208204CC67786A363C17C9EF8CBCEB8912C882467207A3605AF08557036Au2k1O" TargetMode="External"/><Relationship Id="rId12" Type="http://schemas.openxmlformats.org/officeDocument/2006/relationships/hyperlink" Target="consultantplus://offline/ref=A580947FA91512F3B88F06FCEB61CA8341DD66D1C69E471DB9CBF9C3B9413BDAC4373C76BC8F40FC5A810AC339585E11A0246CF6268FD301vCGD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38F65E4354439572EA00FE718142605657444A64D9ACA0681494CE2EB64679C5F06C157ECA0EDB59F977A721479B23BAF2DC5ACC6A5D568Ea0lDO" TargetMode="External"/><Relationship Id="rId11" Type="http://schemas.openxmlformats.org/officeDocument/2006/relationships/hyperlink" Target="consultantplus://offline/ref=A580947FA91512F3B88F06FCEB61CA8341DD64DAC69F471DB9CBF9C3B9413BDAC4373C76BC8F42FF57810AC339585E11A0246CF6268FD301vCGD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580947FA91512F3B88F06FCEB61CA8341DD64DAC69F471DB9CBF9C3B9413BDAC4373C76BC8F42FF5A810AC339585E11A0246CF6268FD301vCGDI" TargetMode="External"/><Relationship Id="rId4" Type="http://schemas.openxmlformats.org/officeDocument/2006/relationships/settings" Target="settings.xml"/><Relationship Id="rId9" Type="http://schemas.openxmlformats.org/officeDocument/2006/relationships/hyperlink" Target="consultantplus://offline/ref=A580947FA91512F3B88F06FCEB61CA8341DD66D1C69E471DB9CBF9C3B9413BDAC4373C76BC8F42FE5E810AC339585E11A0246CF6268FD301vCGDI" TargetMode="External"/><Relationship Id="rId14" Type="http://schemas.openxmlformats.org/officeDocument/2006/relationships/hyperlink" Target="http://ivo.garant.ru/document?id=71749894&amp;sub=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112F1-A827-45D2-A07F-96A8FAB0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2281</TotalTime>
  <Pages>15</Pages>
  <Words>4274</Words>
  <Characters>24368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43</cp:revision>
  <cp:lastPrinted>2016-03-01T01:37:00Z</cp:lastPrinted>
  <dcterms:created xsi:type="dcterms:W3CDTF">2016-02-17T01:44:00Z</dcterms:created>
  <dcterms:modified xsi:type="dcterms:W3CDTF">2019-04-07T15:49:00Z</dcterms:modified>
</cp:coreProperties>
</file>