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A77436" w:rsidRDefault="006C5A59" w:rsidP="00EA65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71C"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</w:t>
      </w:r>
      <w:r w:rsidR="00545F1E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за 2019</w:t>
      </w:r>
      <w:r w:rsidR="00DF071C"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104"/>
        <w:gridCol w:w="3402"/>
        <w:gridCol w:w="6946"/>
      </w:tblGrid>
      <w:tr w:rsidR="00B41290" w:rsidRPr="0045676B" w:rsidTr="00771592">
        <w:tc>
          <w:tcPr>
            <w:tcW w:w="540" w:type="dxa"/>
          </w:tcPr>
          <w:p w:rsidR="00DF071C" w:rsidRPr="00B60261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F071C" w:rsidRPr="00B60261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</w:tcPr>
          <w:p w:rsidR="00DF071C" w:rsidRPr="00B60261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46" w:type="dxa"/>
          </w:tcPr>
          <w:p w:rsidR="00DF071C" w:rsidRPr="00B60261" w:rsidRDefault="00DF071C" w:rsidP="00F54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B60261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071C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B60261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402" w:type="dxa"/>
          </w:tcPr>
          <w:p w:rsidR="00DF071C" w:rsidRPr="00B60261" w:rsidRDefault="00F537A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46" w:type="dxa"/>
          </w:tcPr>
          <w:p w:rsidR="00DF071C" w:rsidRPr="00B60261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1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Уровень достижения целевых индикатор</w:t>
            </w:r>
            <w:r w:rsidR="00B44165" w:rsidRPr="0041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муниципальной программы – 95</w:t>
            </w:r>
            <w:r w:rsidRPr="0041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="00B44165" w:rsidRPr="00415E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</w:t>
            </w:r>
            <w:r w:rsidRPr="00415E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эффективная).</w:t>
            </w:r>
            <w:r w:rsidRPr="00415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990219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071C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99021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B60261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B60261" w:rsidRDefault="00BA190B" w:rsidP="000951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</w:t>
            </w:r>
            <w:r w:rsidR="00E66EDC"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юджета по программе составила 100</w:t>
            </w:r>
            <w:r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Уровень достижения целевых индикаторов муниципальной программы – </w:t>
            </w:r>
            <w:r w:rsidR="00095146"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E66E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выполнения индикаторов. </w:t>
            </w:r>
            <w:r w:rsidRPr="00E6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соответствии с бюджетом.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990219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071C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99021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B60261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B60261" w:rsidRDefault="00BA190B" w:rsidP="0016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</w:t>
            </w:r>
            <w:r w:rsidR="00095146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(</w:t>
            </w:r>
            <w:r w:rsidR="00095146" w:rsidRPr="00164929">
              <w:rPr>
                <w:rFonts w:ascii="Times New Roman" w:hAnsi="Times New Roman" w:cs="Times New Roman"/>
                <w:sz w:val="24"/>
                <w:szCs w:val="24"/>
              </w:rPr>
              <w:t>Программа за счет бюджетных средств не финансировалась.</w:t>
            </w:r>
            <w:proofErr w:type="gramEnd"/>
            <w:r w:rsidR="00095146" w:rsidRPr="001649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произошло за счет внебюджетных средств). Уровень достижения целевых индикаторов муниципальной программы – 100% </w:t>
            </w:r>
            <w:r w:rsidRPr="001649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корректировку программы.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B60261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F071C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B60261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B60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B60261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2022</w:t>
            </w:r>
            <w:r w:rsidR="00A02758" w:rsidRPr="00B60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F071C" w:rsidRPr="00B60261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B60261" w:rsidRDefault="00BA190B" w:rsidP="00065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</w:t>
            </w:r>
            <w:r w:rsidR="000658A3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Уровень достижения целевых индикаторо</w:t>
            </w:r>
            <w:r w:rsidR="00742731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муниципальной программы – 77,3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</w:t>
            </w:r>
            <w:r w:rsidR="00742731"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B60261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F071C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B60261" w:rsidRDefault="00E822D6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   «Экономическое развитие на 2015-2017 годы  и на 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период до 2022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</w:t>
            </w:r>
            <w:proofErr w:type="gram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DF071C" w:rsidRPr="00B60261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6359A1" w:rsidRPr="00B60261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эффективности использования средств бюджета по программе составила 100%. Уровень достижения целевых индикаторов</w:t>
            </w:r>
            <w:r w:rsidR="00AE4ECB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– 100,1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(Качественная оценка – высокоэффективная).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990219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F071C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990219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</w:t>
            </w:r>
            <w:r w:rsidR="00990219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2015-2017г. и  на период до 2022</w:t>
            </w:r>
            <w:r w:rsidR="00A02758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402" w:type="dxa"/>
          </w:tcPr>
          <w:p w:rsidR="00DF071C" w:rsidRPr="00B60261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37AE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B60261" w:rsidRDefault="005115E0" w:rsidP="009D544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7D4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</w:t>
            </w:r>
            <w:r w:rsidR="00095146" w:rsidRPr="00E17D4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Pr="00E17D46">
              <w:rPr>
                <w:rFonts w:ascii="Times New Roman" w:hAnsi="Times New Roman" w:cs="Times New Roman"/>
                <w:sz w:val="24"/>
                <w:szCs w:val="24"/>
              </w:rPr>
              <w:t xml:space="preserve">%. Уровень достижения целевых индикаторов муниципальной программы – </w:t>
            </w:r>
            <w:r w:rsidR="00990219" w:rsidRPr="00E17D4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  <w:r w:rsidRPr="00E17D4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1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E17D46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E17D46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E17D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выполнение индикаторов.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990219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61D7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99021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60261"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990219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99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6C5A59" w:rsidRDefault="00BA190B" w:rsidP="006C5A5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</w:t>
            </w:r>
            <w:r w:rsidR="006C5A59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D5442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 по программе составила 99,4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Уровень достижения целевых индикаторов</w:t>
            </w:r>
            <w:r w:rsidR="006C5A59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- 104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9D54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B60261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B60261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E822D6" w:rsidRPr="00B60261" w:rsidRDefault="00BA190B" w:rsidP="00F532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</w:t>
            </w:r>
            <w:r w:rsidR="00F53246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95,26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Уровень достижения целевых индикаторов муниципальной программы – </w:t>
            </w:r>
            <w:r w:rsidR="000C1A72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B60261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E229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="002E2291"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822D6" w:rsidRPr="00B60261" w:rsidRDefault="00E822D6" w:rsidP="00A02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B60261"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60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B60261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 Межведомственная к</w:t>
            </w:r>
            <w:r w:rsidR="00F537AE"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омиссия</w:t>
            </w:r>
            <w:r w:rsidR="008A7D99"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по </w:t>
            </w:r>
            <w:r w:rsidRPr="00B602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8A7D99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B60261" w:rsidRDefault="00BA190B" w:rsidP="009D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</w:t>
            </w:r>
            <w:r w:rsidR="00890F47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жета по программе составила </w:t>
            </w:r>
            <w:r w:rsidR="00931D3B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Уровень достижения целевых индикаторов муниципальной программы – </w:t>
            </w:r>
            <w:r w:rsidR="00890F47"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9D54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</w:t>
            </w:r>
            <w:r w:rsidR="00890F47" w:rsidRPr="009D54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низко</w:t>
            </w:r>
            <w:r w:rsidRPr="009D54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эффективная).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5442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базовому</w:t>
            </w:r>
            <w:r w:rsid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плановому</w:t>
            </w:r>
            <w:r w:rsidR="009D5442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начению показатели муниципальной программы ухудшились</w:t>
            </w:r>
            <w:r w:rsidR="009D5442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соответственно уровень достижения целевых индикаторов</w:t>
            </w:r>
            <w:r w:rsid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выполнен. </w:t>
            </w:r>
            <w:r w:rsidRPr="009D5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B60261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«Реализация молодёжной политики  в муниципальном образовании «</w:t>
            </w:r>
            <w:proofErr w:type="spellStart"/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02" w:type="dxa"/>
          </w:tcPr>
          <w:p w:rsidR="00E822D6" w:rsidRPr="00B60261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делам молодёжи </w:t>
            </w:r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B60261" w:rsidRDefault="00BA190B" w:rsidP="00BD5A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эффективности использования средств бюджета по</w:t>
            </w:r>
            <w:r w:rsidR="00BD5AF5"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5AF5"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программе составила 97,6</w:t>
            </w:r>
            <w:r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Уровень достижения целевых индикаторов муниципальной программы – </w:t>
            </w:r>
            <w:r w:rsidR="00F53246"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  <w:r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BD5A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</w:t>
            </w:r>
            <w:r w:rsidR="00BD5AF5"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и финансирование. Обеспечить</w:t>
            </w:r>
            <w:r w:rsidRPr="00BD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B60261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</w:t>
            </w:r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период до 2022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B60261" w:rsidRDefault="00AD0514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="00F537AE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E66EDC" w:rsidRDefault="00BA190B" w:rsidP="00E66E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ED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</w:t>
            </w:r>
            <w:r w:rsidR="00F53246" w:rsidRPr="00E66E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66EDC">
              <w:rPr>
                <w:rFonts w:ascii="Times New Roman" w:hAnsi="Times New Roman" w:cs="Times New Roman"/>
                <w:sz w:val="24"/>
                <w:szCs w:val="24"/>
              </w:rPr>
              <w:t>%. Уровень достижения целевых индикаторов муниципальной программы–</w:t>
            </w:r>
            <w:r w:rsidR="00F53246" w:rsidRPr="00E66EDC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  <w:r w:rsidRPr="00E66ED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66EDC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</w:t>
            </w:r>
            <w:r w:rsidR="00E66EDC" w:rsidRPr="00E6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6EDC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эффективная).</w:t>
            </w:r>
            <w:r w:rsidRPr="00E66E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</w:t>
            </w:r>
            <w:r w:rsidR="00E66EDC" w:rsidRPr="00E66EDC">
              <w:rPr>
                <w:rFonts w:ascii="Times New Roman" w:hAnsi="Times New Roman" w:cs="Times New Roman"/>
                <w:sz w:val="24"/>
                <w:szCs w:val="24"/>
              </w:rPr>
              <w:t>ть реализацию и финансирование. П</w:t>
            </w:r>
            <w:r w:rsidRPr="00E66EDC">
              <w:rPr>
                <w:rFonts w:ascii="Times New Roman" w:hAnsi="Times New Roman" w:cs="Times New Roman"/>
                <w:sz w:val="24"/>
                <w:szCs w:val="24"/>
              </w:rPr>
              <w:t>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B60261" w:rsidRDefault="009861D7" w:rsidP="00B6026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B60261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BA262A" w:rsidRPr="00B60261" w:rsidRDefault="00BA190B" w:rsidP="00890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      </w:r>
            <w:r w:rsidR="00890F47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93,63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</w:t>
            </w:r>
            <w:r w:rsidR="00890F47"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F53246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861D7"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F53246" w:rsidRDefault="009861D7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F53246"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B60261" w:rsidRDefault="008739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B60261" w:rsidRDefault="00BA190B" w:rsidP="004A4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</w:t>
            </w:r>
            <w:r w:rsidR="00F53246"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Уровень достижения целевых индикаторов</w:t>
            </w:r>
            <w:r w:rsidR="00931D3B"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– 97,3</w:t>
            </w:r>
            <w:r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D51C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</w:t>
            </w:r>
            <w:r w:rsidR="00E66EDC" w:rsidRPr="00D51C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1C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эффективная)</w:t>
            </w:r>
            <w:r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A4C51"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анализ мероприятий программы,  о</w:t>
            </w:r>
            <w:r w:rsidRPr="00D5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беспечить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861D7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B60261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9861D7" w:rsidRPr="00B60261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="008A7D99"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B60261" w:rsidRDefault="00BA190B" w:rsidP="00F532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Уровень достижения целевых индикатор</w:t>
            </w:r>
            <w:r w:rsidR="00742731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муниципальной программы – </w:t>
            </w:r>
            <w:r w:rsidR="00931D3B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187,6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="00931D3B"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31D3B"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ысоко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F53246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861D7"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8B40DB" w:rsidRPr="00F53246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9861D7" w:rsidRPr="00F53246" w:rsidRDefault="008B40DB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</w:t>
            </w:r>
            <w:r w:rsidR="00A02758"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до 2020</w:t>
            </w:r>
            <w:r w:rsidRPr="00F5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B60261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970F9E" w:rsidRDefault="00BA190B" w:rsidP="00F548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составила 100%. Уровень достижения целевых индикаторов муниципальной программы – 100% </w:t>
            </w:r>
            <w:r w:rsidRPr="00970F9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</w:t>
            </w:r>
            <w:r w:rsidR="00970F9E" w:rsidRPr="00970F9E">
              <w:rPr>
                <w:rFonts w:ascii="Times New Roman" w:hAnsi="Times New Roman" w:cs="Times New Roman"/>
                <w:sz w:val="24"/>
                <w:szCs w:val="24"/>
              </w:rPr>
              <w:t>нию реализации программы до 2022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года. Постоянно приводить программу в соответствие с изменением 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F2643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B60261" w:rsidRDefault="00F2643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A02758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="00A02758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2758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</w:t>
            </w:r>
          </w:p>
        </w:tc>
        <w:tc>
          <w:tcPr>
            <w:tcW w:w="3402" w:type="dxa"/>
          </w:tcPr>
          <w:p w:rsidR="00F26438" w:rsidRPr="00B60261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B60261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B60261" w:rsidRDefault="004A4C51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2643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B60261" w:rsidRDefault="00F26438" w:rsidP="00A0275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402" w:type="dxa"/>
          </w:tcPr>
          <w:p w:rsidR="00F26438" w:rsidRPr="00B60261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B60261" w:rsidRDefault="00BA190B" w:rsidP="00A6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Уровень достижения целевых индикаторов</w:t>
            </w:r>
            <w:r w:rsidR="00890F47"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– 130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A615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A61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B60261" w:rsidRDefault="004A4C51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4" w:type="dxa"/>
          </w:tcPr>
          <w:p w:rsidR="00A02758" w:rsidRPr="00B60261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402" w:type="dxa"/>
          </w:tcPr>
          <w:p w:rsidR="00A02758" w:rsidRPr="00B60261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B60261" w:rsidRDefault="00BA190B" w:rsidP="00251A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</w:t>
            </w:r>
            <w:r w:rsidR="00931D3B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джета по программе составила 100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Уровень достижения целевых индикатор</w:t>
            </w:r>
            <w:r w:rsidR="00931D3B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муниципальной программы – 101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,2% </w:t>
            </w:r>
            <w:r w:rsidRPr="00251A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</w:t>
            </w:r>
            <w:r w:rsidR="00A615A2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индикаторов 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251AD9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переченя</w:t>
            </w:r>
            <w:proofErr w:type="spellEnd"/>
            <w:r w:rsidR="00251AD9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15A2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B60261" w:rsidRDefault="004A4C51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A02758" w:rsidRPr="00B60261" w:rsidRDefault="0045676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хоршибирский</w:t>
            </w:r>
            <w:proofErr w:type="spellEnd"/>
            <w:r w:rsidR="00B60261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2018-2022</w:t>
            </w:r>
            <w:r w:rsidR="00A02758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02758" w:rsidRPr="00B60261" w:rsidRDefault="00BA190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B60261" w:rsidRDefault="00BA190B" w:rsidP="00251A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Рассмот</w:t>
            </w:r>
            <w:r w:rsidR="00251AD9"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реть дополнительные мероприятия</w:t>
            </w:r>
            <w:r w:rsidRPr="0025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Постоянно приводить программу в соответствие с изменением бюджета.</w:t>
            </w:r>
          </w:p>
        </w:tc>
      </w:tr>
      <w:tr w:rsidR="00C77452" w:rsidRPr="00BA190B" w:rsidTr="00771592">
        <w:tc>
          <w:tcPr>
            <w:tcW w:w="540" w:type="dxa"/>
          </w:tcPr>
          <w:p w:rsidR="00C77452" w:rsidRPr="00B60261" w:rsidRDefault="004A4C51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C77452"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C77452" w:rsidRPr="00B60261" w:rsidRDefault="0045676B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="00C77452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Устойчивое развитие сельских поселений муниципального образования «</w:t>
            </w:r>
            <w:proofErr w:type="spellStart"/>
            <w:r w:rsidR="00C77452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C77452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2014-2017 годы и на период до 202</w:t>
            </w:r>
            <w:r w:rsidR="00B60261"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60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402" w:type="dxa"/>
          </w:tcPr>
          <w:p w:rsidR="00C77452" w:rsidRPr="00164929" w:rsidRDefault="00C77452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C77452" w:rsidRPr="00164929" w:rsidRDefault="00931D3B" w:rsidP="001649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</w:t>
            </w:r>
            <w:r w:rsidR="00B43CCA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базовому значению показатели</w:t>
            </w:r>
            <w:r w:rsidR="001D27F3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</w:t>
            </w:r>
            <w:r w:rsidR="00B43CCA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ухудшились, что соответственно </w:t>
            </w:r>
            <w:r w:rsidR="00164929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достижения целевых индикаторов</w:t>
            </w:r>
            <w:r w:rsid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составил</w:t>
            </w:r>
            <w:r w:rsidR="00164929" w:rsidRPr="0016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нулевой (качественная оценка – неэффективная) 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6CDC"/>
    <w:rsid w:val="00037D1F"/>
    <w:rsid w:val="000658A3"/>
    <w:rsid w:val="00095146"/>
    <w:rsid w:val="000C1A72"/>
    <w:rsid w:val="000F202E"/>
    <w:rsid w:val="001145E6"/>
    <w:rsid w:val="00164929"/>
    <w:rsid w:val="001751C1"/>
    <w:rsid w:val="00181621"/>
    <w:rsid w:val="001A4101"/>
    <w:rsid w:val="001B651E"/>
    <w:rsid w:val="001B7EF1"/>
    <w:rsid w:val="001D27F3"/>
    <w:rsid w:val="00206084"/>
    <w:rsid w:val="002200D9"/>
    <w:rsid w:val="0023060C"/>
    <w:rsid w:val="002408FC"/>
    <w:rsid w:val="00250884"/>
    <w:rsid w:val="00251AD9"/>
    <w:rsid w:val="00253698"/>
    <w:rsid w:val="00286E87"/>
    <w:rsid w:val="002963EF"/>
    <w:rsid w:val="002A134E"/>
    <w:rsid w:val="002A2C35"/>
    <w:rsid w:val="002D3151"/>
    <w:rsid w:val="002D31C6"/>
    <w:rsid w:val="002E2291"/>
    <w:rsid w:val="003322B4"/>
    <w:rsid w:val="00384233"/>
    <w:rsid w:val="00397CBD"/>
    <w:rsid w:val="003A4F43"/>
    <w:rsid w:val="003C2DEC"/>
    <w:rsid w:val="003F07C9"/>
    <w:rsid w:val="003F550E"/>
    <w:rsid w:val="00415E65"/>
    <w:rsid w:val="004165FF"/>
    <w:rsid w:val="00437BE7"/>
    <w:rsid w:val="0045676B"/>
    <w:rsid w:val="00485C80"/>
    <w:rsid w:val="004A4C51"/>
    <w:rsid w:val="004D2E82"/>
    <w:rsid w:val="004E2670"/>
    <w:rsid w:val="004E28B5"/>
    <w:rsid w:val="004F59BA"/>
    <w:rsid w:val="005115E0"/>
    <w:rsid w:val="005132C1"/>
    <w:rsid w:val="005449E7"/>
    <w:rsid w:val="00545F1E"/>
    <w:rsid w:val="005532DB"/>
    <w:rsid w:val="00591197"/>
    <w:rsid w:val="005D2E12"/>
    <w:rsid w:val="005D3640"/>
    <w:rsid w:val="00606876"/>
    <w:rsid w:val="006359A1"/>
    <w:rsid w:val="006C5A59"/>
    <w:rsid w:val="007110C4"/>
    <w:rsid w:val="007327DC"/>
    <w:rsid w:val="00734A42"/>
    <w:rsid w:val="00742731"/>
    <w:rsid w:val="0076702E"/>
    <w:rsid w:val="00771592"/>
    <w:rsid w:val="00774F1B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90F47"/>
    <w:rsid w:val="008A7D99"/>
    <w:rsid w:val="008B40DB"/>
    <w:rsid w:val="00900431"/>
    <w:rsid w:val="009007B7"/>
    <w:rsid w:val="00931D3B"/>
    <w:rsid w:val="00954498"/>
    <w:rsid w:val="00970F9E"/>
    <w:rsid w:val="00977D75"/>
    <w:rsid w:val="009801E0"/>
    <w:rsid w:val="009861D7"/>
    <w:rsid w:val="00990219"/>
    <w:rsid w:val="0099683B"/>
    <w:rsid w:val="00997392"/>
    <w:rsid w:val="009D5442"/>
    <w:rsid w:val="00A00A03"/>
    <w:rsid w:val="00A02758"/>
    <w:rsid w:val="00A04972"/>
    <w:rsid w:val="00A06791"/>
    <w:rsid w:val="00A14445"/>
    <w:rsid w:val="00A32C95"/>
    <w:rsid w:val="00A451C7"/>
    <w:rsid w:val="00A57C1E"/>
    <w:rsid w:val="00A615A2"/>
    <w:rsid w:val="00A77436"/>
    <w:rsid w:val="00AA2C72"/>
    <w:rsid w:val="00AD0514"/>
    <w:rsid w:val="00AE4ECB"/>
    <w:rsid w:val="00B41290"/>
    <w:rsid w:val="00B43CCA"/>
    <w:rsid w:val="00B44165"/>
    <w:rsid w:val="00B60261"/>
    <w:rsid w:val="00B62D3D"/>
    <w:rsid w:val="00B66BB3"/>
    <w:rsid w:val="00BA02D7"/>
    <w:rsid w:val="00BA190B"/>
    <w:rsid w:val="00BA262A"/>
    <w:rsid w:val="00BA2E75"/>
    <w:rsid w:val="00BD5AF5"/>
    <w:rsid w:val="00C32C52"/>
    <w:rsid w:val="00C71A7F"/>
    <w:rsid w:val="00C77452"/>
    <w:rsid w:val="00C86AEE"/>
    <w:rsid w:val="00C87DF7"/>
    <w:rsid w:val="00CE7CDA"/>
    <w:rsid w:val="00CF1699"/>
    <w:rsid w:val="00D15FD4"/>
    <w:rsid w:val="00D21B7B"/>
    <w:rsid w:val="00D51CD9"/>
    <w:rsid w:val="00D721D9"/>
    <w:rsid w:val="00D77F4E"/>
    <w:rsid w:val="00DD595A"/>
    <w:rsid w:val="00DF071C"/>
    <w:rsid w:val="00E05590"/>
    <w:rsid w:val="00E17D46"/>
    <w:rsid w:val="00E63BE2"/>
    <w:rsid w:val="00E66EDC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246"/>
    <w:rsid w:val="00F537AE"/>
    <w:rsid w:val="00F54818"/>
    <w:rsid w:val="00F916C3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5D0-7508-40A0-9F78-CA81D25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2017-04-03T08:57:00Z</cp:lastPrinted>
  <dcterms:created xsi:type="dcterms:W3CDTF">2019-04-15T09:07:00Z</dcterms:created>
  <dcterms:modified xsi:type="dcterms:W3CDTF">2020-03-31T17:35:00Z</dcterms:modified>
</cp:coreProperties>
</file>