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5F" w:rsidRPr="00B101B4" w:rsidRDefault="00D50D5F" w:rsidP="00D372D6">
      <w:pPr>
        <w:keepNext/>
        <w:spacing w:after="0" w:line="240" w:lineRule="atLeast"/>
        <w:ind w:left="57" w:right="-57"/>
        <w:jc w:val="center"/>
        <w:outlineLvl w:val="0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B101B4">
        <w:rPr>
          <w:rFonts w:ascii="Times New Roman" w:hAnsi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D50D5F" w:rsidRPr="00B101B4" w:rsidRDefault="00D50D5F" w:rsidP="00D372D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«Никольское</w:t>
      </w:r>
      <w:r w:rsidRPr="00B10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D50D5F" w:rsidRPr="00B101B4" w:rsidRDefault="00D50D5F" w:rsidP="00D372D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D50D5F" w:rsidRPr="00B101B4" w:rsidRDefault="00D50D5F" w:rsidP="00D372D6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671352</w:t>
      </w:r>
      <w:r w:rsidRPr="00B101B4">
        <w:rPr>
          <w:rFonts w:ascii="Times New Roman" w:hAnsi="Times New Roman"/>
          <w:sz w:val="24"/>
          <w:szCs w:val="24"/>
        </w:rPr>
        <w:t xml:space="preserve">, Республика Бурятия, </w:t>
      </w:r>
      <w:r>
        <w:rPr>
          <w:rFonts w:ascii="Times New Roman" w:hAnsi="Times New Roman"/>
          <w:sz w:val="24"/>
          <w:szCs w:val="24"/>
        </w:rPr>
        <w:t>Мухоршибирский район, с. Никольск</w:t>
      </w:r>
      <w:r w:rsidRPr="00B101B4">
        <w:rPr>
          <w:rFonts w:ascii="Times New Roman" w:hAnsi="Times New Roman"/>
          <w:sz w:val="24"/>
          <w:szCs w:val="24"/>
        </w:rPr>
        <w:t>,</w:t>
      </w:r>
    </w:p>
    <w:p w:rsidR="00D50D5F" w:rsidRPr="00B101B4" w:rsidRDefault="00D50D5F" w:rsidP="00D372D6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Ленина,</w:t>
      </w:r>
      <w:r w:rsidRPr="00B101B4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26а</w:t>
      </w:r>
    </w:p>
    <w:p w:rsidR="00D50D5F" w:rsidRPr="00B101B4" w:rsidRDefault="00D50D5F" w:rsidP="00D372D6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27-372</w:t>
      </w:r>
    </w:p>
    <w:p w:rsidR="00D50D5F" w:rsidRPr="00B101B4" w:rsidRDefault="00D50D5F" w:rsidP="00D37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D5F" w:rsidRPr="00B101B4" w:rsidRDefault="00D50D5F" w:rsidP="000F6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РЕШЕНИЕ </w:t>
      </w:r>
      <w:r w:rsidRPr="00B101B4">
        <w:rPr>
          <w:rFonts w:ascii="Times New Roman" w:hAnsi="Times New Roman"/>
          <w:b/>
          <w:sz w:val="24"/>
          <w:szCs w:val="24"/>
        </w:rPr>
        <w:t xml:space="preserve">  </w:t>
      </w:r>
    </w:p>
    <w:p w:rsidR="00D50D5F" w:rsidRPr="00B101B4" w:rsidRDefault="00D50D5F" w:rsidP="00D3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D5F" w:rsidRPr="005A7FB8" w:rsidRDefault="00D50D5F" w:rsidP="00D37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с. Никольск                                                     № 1                                                                                         от «30» марта 2020 года</w:t>
      </w:r>
    </w:p>
    <w:p w:rsidR="00D50D5F" w:rsidRPr="00B101B4" w:rsidRDefault="00D50D5F" w:rsidP="00D372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0D5F" w:rsidRPr="00B101B4" w:rsidRDefault="00D50D5F" w:rsidP="00D372D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1B4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D50D5F" w:rsidRPr="00B101B4" w:rsidRDefault="00D50D5F" w:rsidP="00D372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101B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B101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земельном налоге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территории МО СП «Никольское»</w:t>
      </w:r>
      <w:r w:rsidRPr="00B101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</w:p>
    <w:p w:rsidR="00D50D5F" w:rsidRPr="00E74707" w:rsidRDefault="00D50D5F" w:rsidP="00D372D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1B4">
        <w:rPr>
          <w:rFonts w:ascii="Times New Roman" w:hAnsi="Times New Roman"/>
          <w:b/>
          <w:sz w:val="24"/>
          <w:szCs w:val="24"/>
          <w:lang w:eastAsia="ru-RU"/>
        </w:rPr>
        <w:t>утвержденное решение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 </w:t>
      </w:r>
      <w:r w:rsidRPr="00B101B4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50D5F" w:rsidRPr="00B101B4" w:rsidRDefault="00D50D5F" w:rsidP="00D37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«Никольское» № 7 от 30.06.2014</w:t>
      </w:r>
      <w:r w:rsidRPr="00B101B4">
        <w:rPr>
          <w:rFonts w:ascii="Times New Roman" w:hAnsi="Times New Roman"/>
          <w:b/>
          <w:sz w:val="24"/>
          <w:szCs w:val="24"/>
        </w:rPr>
        <w:t>г.</w:t>
      </w:r>
    </w:p>
    <w:p w:rsidR="00D50D5F" w:rsidRPr="00B101B4" w:rsidRDefault="00D50D5F" w:rsidP="00D37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D5F" w:rsidRPr="00B101B4" w:rsidRDefault="00D50D5F" w:rsidP="00D372D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50D5F" w:rsidRPr="00B101B4" w:rsidRDefault="00D50D5F" w:rsidP="00E8606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50D5F" w:rsidRPr="00B101B4" w:rsidRDefault="00D50D5F" w:rsidP="00E86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B4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«Никольское</w:t>
      </w:r>
      <w:r w:rsidRPr="00B101B4">
        <w:rPr>
          <w:rFonts w:ascii="Times New Roman" w:hAnsi="Times New Roman"/>
          <w:sz w:val="28"/>
          <w:szCs w:val="28"/>
          <w:lang w:eastAsia="ru-RU"/>
        </w:rPr>
        <w:t>» решил:</w:t>
      </w:r>
    </w:p>
    <w:p w:rsidR="00D50D5F" w:rsidRPr="00B101B4" w:rsidRDefault="00D50D5F" w:rsidP="00E86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B4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</w:t>
      </w:r>
      <w:r>
        <w:rPr>
          <w:rFonts w:ascii="Times New Roman" w:hAnsi="Times New Roman"/>
          <w:sz w:val="28"/>
          <w:szCs w:val="28"/>
          <w:lang w:eastAsia="ru-RU"/>
        </w:rPr>
        <w:t>ложение о земельном налоге, утверждённое</w:t>
      </w:r>
      <w:r w:rsidRPr="00B101B4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муниципального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 сельское поселение «Никольское» № 7 от 30.06.2014</w:t>
      </w:r>
      <w:r w:rsidRPr="00B101B4">
        <w:rPr>
          <w:rFonts w:ascii="Times New Roman" w:hAnsi="Times New Roman"/>
          <w:sz w:val="28"/>
          <w:szCs w:val="28"/>
          <w:lang w:eastAsia="ru-RU"/>
        </w:rPr>
        <w:t>г. «Об установлении и введении в действие земельного налога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МО СП «Никольское</w:t>
      </w:r>
      <w:r w:rsidRPr="00B101B4">
        <w:rPr>
          <w:rFonts w:ascii="Times New Roman" w:hAnsi="Times New Roman"/>
          <w:sz w:val="28"/>
          <w:szCs w:val="28"/>
          <w:lang w:eastAsia="ru-RU"/>
        </w:rPr>
        <w:t>»:</w:t>
      </w:r>
    </w:p>
    <w:p w:rsidR="00D50D5F" w:rsidRPr="00B101B4" w:rsidRDefault="00D50D5F" w:rsidP="00E8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B4">
        <w:rPr>
          <w:rFonts w:ascii="Times New Roman" w:hAnsi="Times New Roman"/>
          <w:sz w:val="28"/>
          <w:szCs w:val="28"/>
          <w:lang w:eastAsia="ru-RU"/>
        </w:rPr>
        <w:t xml:space="preserve">Раздел 2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Pr="00B101B4">
        <w:rPr>
          <w:rFonts w:ascii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50D5F" w:rsidRDefault="00D50D5F" w:rsidP="00E86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B4">
        <w:rPr>
          <w:rFonts w:ascii="Times New Roman" w:hAnsi="Times New Roman"/>
          <w:sz w:val="28"/>
          <w:szCs w:val="28"/>
          <w:lang w:eastAsia="ru-RU"/>
        </w:rPr>
        <w:t xml:space="preserve">«6. </w:t>
      </w:r>
      <w:r w:rsidRPr="00E8606D">
        <w:rPr>
          <w:rFonts w:ascii="Times New Roman" w:hAnsi="Times New Roman"/>
          <w:color w:val="000000"/>
          <w:sz w:val="28"/>
          <w:szCs w:val="28"/>
        </w:rPr>
        <w:t>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законодательством.</w:t>
      </w:r>
      <w:r w:rsidRPr="00E860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D50D5F" w:rsidRPr="00E8606D" w:rsidRDefault="00D50D5F" w:rsidP="00E8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06D">
        <w:rPr>
          <w:rFonts w:ascii="Times New Roman" w:hAnsi="Times New Roman"/>
          <w:sz w:val="28"/>
          <w:szCs w:val="28"/>
          <w:lang w:eastAsia="ru-RU"/>
        </w:rPr>
        <w:t>Опубликовать данное решение в средствах массовой информ</w:t>
      </w:r>
      <w:r>
        <w:rPr>
          <w:rFonts w:ascii="Times New Roman" w:hAnsi="Times New Roman"/>
          <w:sz w:val="28"/>
          <w:szCs w:val="28"/>
          <w:lang w:eastAsia="ru-RU"/>
        </w:rPr>
        <w:t>ации (в районной газете «Земля М</w:t>
      </w:r>
      <w:r w:rsidRPr="00E8606D">
        <w:rPr>
          <w:rFonts w:ascii="Times New Roman" w:hAnsi="Times New Roman"/>
          <w:sz w:val="28"/>
          <w:szCs w:val="28"/>
          <w:lang w:eastAsia="ru-RU"/>
        </w:rPr>
        <w:t>ухоршибирская»).</w:t>
      </w:r>
    </w:p>
    <w:p w:rsidR="00D50D5F" w:rsidRPr="00E8606D" w:rsidRDefault="00D50D5F" w:rsidP="00E8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06D">
        <w:rPr>
          <w:rFonts w:ascii="Times New Roman" w:hAnsi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D50D5F" w:rsidRPr="00E8606D" w:rsidRDefault="00D50D5F" w:rsidP="00E8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06D">
        <w:rPr>
          <w:rFonts w:ascii="Times New Roman" w:hAnsi="Times New Roman"/>
          <w:sz w:val="28"/>
          <w:szCs w:val="28"/>
          <w:lang w:eastAsia="ru-RU"/>
        </w:rPr>
        <w:t>Ко</w:t>
      </w:r>
      <w:r>
        <w:rPr>
          <w:rFonts w:ascii="Times New Roman" w:hAnsi="Times New Roman"/>
          <w:sz w:val="28"/>
          <w:szCs w:val="28"/>
          <w:lang w:eastAsia="ru-RU"/>
        </w:rPr>
        <w:t>нтроль  за исполнением настоящего решения возложить на главу МО СП «Никольское» И.А.Калашникова.</w:t>
      </w:r>
    </w:p>
    <w:p w:rsidR="00D50D5F" w:rsidRPr="00B101B4" w:rsidRDefault="00D50D5F" w:rsidP="00E86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D5F" w:rsidRDefault="00D50D5F" w:rsidP="00E86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8"/>
          <w:szCs w:val="28"/>
        </w:rPr>
        <w:t xml:space="preserve">  </w:t>
      </w:r>
    </w:p>
    <w:p w:rsidR="00D50D5F" w:rsidRDefault="00D50D5F" w:rsidP="00E86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D5F" w:rsidRPr="00B101B4" w:rsidRDefault="00D50D5F" w:rsidP="00E86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8"/>
          <w:szCs w:val="28"/>
        </w:rPr>
        <w:t xml:space="preserve">Глава  муниципального образования </w:t>
      </w:r>
    </w:p>
    <w:p w:rsidR="00D50D5F" w:rsidRPr="00B101B4" w:rsidRDefault="00D50D5F" w:rsidP="00E860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сельское поселение «Никольское</w:t>
      </w:r>
      <w:r w:rsidRPr="00B101B4">
        <w:rPr>
          <w:rFonts w:ascii="Times New Roman" w:hAnsi="Times New Roman"/>
          <w:b/>
          <w:sz w:val="28"/>
          <w:szCs w:val="28"/>
        </w:rPr>
        <w:t xml:space="preserve">»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И.А.Калашников</w:t>
      </w:r>
    </w:p>
    <w:p w:rsidR="00D50D5F" w:rsidRDefault="00D50D5F" w:rsidP="00E860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0D5F" w:rsidRPr="00CC502B" w:rsidRDefault="00D50D5F" w:rsidP="00E860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502B"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D50D5F" w:rsidRDefault="00D50D5F" w:rsidP="00E860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 СП «Никольское</w:t>
      </w:r>
      <w:r w:rsidRPr="00CC502B">
        <w:rPr>
          <w:rFonts w:ascii="Times New Roman" w:hAnsi="Times New Roman"/>
          <w:b/>
          <w:sz w:val="28"/>
          <w:szCs w:val="28"/>
          <w:lang w:eastAsia="ru-RU"/>
        </w:rPr>
        <w:t xml:space="preserve">»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О.А.Матвеева</w:t>
      </w:r>
    </w:p>
    <w:p w:rsidR="00D50D5F" w:rsidRDefault="00D50D5F" w:rsidP="00E8606D">
      <w:pPr>
        <w:spacing w:after="0" w:line="240" w:lineRule="auto"/>
        <w:ind w:firstLine="709"/>
        <w:jc w:val="both"/>
      </w:pPr>
    </w:p>
    <w:p w:rsidR="00D50D5F" w:rsidRPr="001A1153" w:rsidRDefault="00D50D5F" w:rsidP="00D94E3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0D5F" w:rsidRDefault="00D50D5F" w:rsidP="00E8606D">
      <w:pPr>
        <w:spacing w:after="0" w:line="240" w:lineRule="auto"/>
        <w:ind w:firstLine="709"/>
        <w:jc w:val="both"/>
      </w:pPr>
    </w:p>
    <w:sectPr w:rsidR="00D50D5F" w:rsidSect="0093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9E0"/>
    <w:multiLevelType w:val="hybridMultilevel"/>
    <w:tmpl w:val="8FC05634"/>
    <w:lvl w:ilvl="0" w:tplc="F7BC95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3C47E6E"/>
    <w:multiLevelType w:val="hybridMultilevel"/>
    <w:tmpl w:val="9D1253C6"/>
    <w:lvl w:ilvl="0" w:tplc="F4E0011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2D6"/>
    <w:rsid w:val="000F61CC"/>
    <w:rsid w:val="001A1153"/>
    <w:rsid w:val="002C22F6"/>
    <w:rsid w:val="002C4C5D"/>
    <w:rsid w:val="004A7037"/>
    <w:rsid w:val="005A7FB8"/>
    <w:rsid w:val="007410DD"/>
    <w:rsid w:val="007930A0"/>
    <w:rsid w:val="009368DC"/>
    <w:rsid w:val="00B101B4"/>
    <w:rsid w:val="00B32EBE"/>
    <w:rsid w:val="00C52235"/>
    <w:rsid w:val="00CC502B"/>
    <w:rsid w:val="00D372D6"/>
    <w:rsid w:val="00D50D5F"/>
    <w:rsid w:val="00D54FF6"/>
    <w:rsid w:val="00D62208"/>
    <w:rsid w:val="00D94E3C"/>
    <w:rsid w:val="00E74707"/>
    <w:rsid w:val="00E8606D"/>
    <w:rsid w:val="00F03510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1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1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E8606D"/>
    <w:pPr>
      <w:ind w:left="720"/>
      <w:contextualSpacing/>
    </w:pPr>
  </w:style>
  <w:style w:type="paragraph" w:customStyle="1" w:styleId="bodytext">
    <w:name w:val="bodytext"/>
    <w:basedOn w:val="Normal"/>
    <w:uiPriority w:val="99"/>
    <w:rsid w:val="001A1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A1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1A1153"/>
    <w:rPr>
      <w:rFonts w:cs="Times New Roman"/>
    </w:rPr>
  </w:style>
  <w:style w:type="character" w:customStyle="1" w:styleId="blk">
    <w:name w:val="blk"/>
    <w:basedOn w:val="DefaultParagraphFont"/>
    <w:uiPriority w:val="99"/>
    <w:rsid w:val="001A1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280</Words>
  <Characters>1596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8</cp:revision>
  <cp:lastPrinted>2020-03-19T00:48:00Z</cp:lastPrinted>
  <dcterms:created xsi:type="dcterms:W3CDTF">2020-03-25T05:52:00Z</dcterms:created>
  <dcterms:modified xsi:type="dcterms:W3CDTF">2020-03-19T00:51:00Z</dcterms:modified>
</cp:coreProperties>
</file>