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74" w:rsidRDefault="00480274" w:rsidP="004802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80274" w:rsidRDefault="00480274" w:rsidP="004802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480274" w:rsidRDefault="00480274" w:rsidP="004802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480274" w:rsidTr="006D2F2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0274" w:rsidRDefault="00480274" w:rsidP="006D2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480274" w:rsidRDefault="00480274" w:rsidP="00480274">
      <w:pPr>
        <w:ind w:right="140"/>
        <w:jc w:val="center"/>
        <w:rPr>
          <w:sz w:val="32"/>
          <w:szCs w:val="32"/>
        </w:rPr>
      </w:pPr>
    </w:p>
    <w:p w:rsidR="00480274" w:rsidRDefault="00480274" w:rsidP="00480274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80274" w:rsidRDefault="00480274" w:rsidP="00480274">
      <w:pPr>
        <w:ind w:right="140"/>
        <w:jc w:val="center"/>
      </w:pPr>
    </w:p>
    <w:p w:rsidR="00480274" w:rsidRDefault="00480274" w:rsidP="00480274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56</w:t>
      </w:r>
    </w:p>
    <w:p w:rsidR="00480274" w:rsidRDefault="00480274" w:rsidP="00480274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0274" w:rsidTr="006D2F2C">
        <w:tc>
          <w:tcPr>
            <w:tcW w:w="4785" w:type="dxa"/>
          </w:tcPr>
          <w:p w:rsidR="00480274" w:rsidRDefault="00480274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«01»  декабря  2020  г.                 </w:t>
            </w:r>
          </w:p>
          <w:p w:rsidR="00480274" w:rsidRDefault="00480274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480274" w:rsidRDefault="00480274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480274" w:rsidTr="006D2F2C">
        <w:tc>
          <w:tcPr>
            <w:tcW w:w="4785" w:type="dxa"/>
            <w:hideMark/>
          </w:tcPr>
          <w:p w:rsidR="00480274" w:rsidRDefault="00480274" w:rsidP="00480274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«Об изменении адреса»</w:t>
            </w:r>
          </w:p>
        </w:tc>
        <w:tc>
          <w:tcPr>
            <w:tcW w:w="4786" w:type="dxa"/>
          </w:tcPr>
          <w:p w:rsidR="00480274" w:rsidRDefault="00480274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80274" w:rsidRDefault="00480274" w:rsidP="00480274">
      <w:pPr>
        <w:jc w:val="both"/>
        <w:outlineLvl w:val="0"/>
      </w:pPr>
      <w:r>
        <w:t xml:space="preserve">    </w:t>
      </w:r>
      <w:proofErr w:type="gramStart"/>
      <w:r>
        <w:t>Руководствуясь Федеральным законом «О Федеральной информационной адресной системе</w:t>
      </w:r>
      <w:r w:rsidR="00382D04" w:rsidRPr="00382D04">
        <w:t xml:space="preserve"> </w:t>
      </w:r>
      <w:r w:rsidR="00382D04">
        <w:t>и о внесении изменений в Федеральный закон  «Об общих принципах  организации местного самоуправления в Российской Федерации»  от 28.12.2013 г. № 443-ФЗ</w:t>
      </w:r>
      <w:r>
        <w:t>,</w:t>
      </w:r>
      <w:r w:rsidR="00382D04">
        <w:t xml:space="preserve"> </w:t>
      </w:r>
      <w:r>
        <w:t xml:space="preserve"> Федеральным законом «Об общих принципах организации местного самоуправления в Российской Федерации» от 06.10.2003г. № 131-ФЗ,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  <w:proofErr w:type="gramEnd"/>
    </w:p>
    <w:p w:rsidR="00480274" w:rsidRDefault="00480274" w:rsidP="00480274">
      <w:pPr>
        <w:jc w:val="both"/>
        <w:outlineLvl w:val="0"/>
        <w:rPr>
          <w:b/>
          <w:caps/>
          <w:spacing w:val="32"/>
        </w:rPr>
      </w:pPr>
    </w:p>
    <w:p w:rsidR="00480274" w:rsidRDefault="00480274" w:rsidP="00480274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480274" w:rsidRDefault="00480274" w:rsidP="00480274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480274" w:rsidRDefault="00480274" w:rsidP="0048027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Индивидуальному жилому дому, кадастровый номер 03:14:220107:37 построенному на земельном  участке с кадастровым номером 03:14:220105:1, 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</w:t>
      </w:r>
      <w:r w:rsidR="00B25987">
        <w:t xml:space="preserve"> </w:t>
      </w:r>
      <w:proofErr w:type="spellStart"/>
      <w:r w:rsidR="00B25987">
        <w:t>с</w:t>
      </w:r>
      <w:proofErr w:type="gramStart"/>
      <w:r w:rsidR="00B25987">
        <w:t>.Х</w:t>
      </w:r>
      <w:proofErr w:type="gramEnd"/>
      <w:r w:rsidR="00B25987">
        <w:t>арашибирь</w:t>
      </w:r>
      <w:proofErr w:type="spellEnd"/>
      <w:r w:rsidR="00B25987">
        <w:t>,</w:t>
      </w:r>
      <w:r>
        <w:t xml:space="preserve"> </w:t>
      </w:r>
      <w:proofErr w:type="spellStart"/>
      <w:r>
        <w:t>ул.Горовая</w:t>
      </w:r>
      <w:proofErr w:type="spellEnd"/>
      <w:r>
        <w:t xml:space="preserve">, дом 30 изменить на адрес  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район,</w:t>
      </w:r>
      <w:r w:rsidRPr="00480274">
        <w:t xml:space="preserve"> </w:t>
      </w:r>
      <w:r>
        <w:t>сельское поселение «</w:t>
      </w:r>
      <w:proofErr w:type="spellStart"/>
      <w:r>
        <w:t>Харашибирское</w:t>
      </w:r>
      <w:proofErr w:type="spellEnd"/>
      <w:r>
        <w:t>»,</w:t>
      </w:r>
      <w:r w:rsidR="00B25987">
        <w:t xml:space="preserve"> </w:t>
      </w:r>
      <w:proofErr w:type="spellStart"/>
      <w:r w:rsidR="00B25987">
        <w:t>с</w:t>
      </w:r>
      <w:proofErr w:type="gramStart"/>
      <w:r w:rsidR="00B25987">
        <w:t>.Х</w:t>
      </w:r>
      <w:proofErr w:type="gramEnd"/>
      <w:r w:rsidR="00B25987">
        <w:t>арашибирь</w:t>
      </w:r>
      <w:proofErr w:type="spellEnd"/>
      <w:r w:rsidR="00B25987">
        <w:t>,</w:t>
      </w:r>
      <w:r>
        <w:t xml:space="preserve"> </w:t>
      </w:r>
      <w:proofErr w:type="spellStart"/>
      <w:r>
        <w:t>ул.Горовая</w:t>
      </w:r>
      <w:proofErr w:type="spellEnd"/>
      <w:r>
        <w:t>, дом 38</w:t>
      </w:r>
    </w:p>
    <w:p w:rsidR="00480274" w:rsidRDefault="00480274" w:rsidP="00480274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480274" w:rsidRDefault="00480274" w:rsidP="0048027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2.Настоящее постановление вступает в силу с момента подписания.</w:t>
      </w:r>
    </w:p>
    <w:p w:rsidR="00480274" w:rsidRDefault="00480274" w:rsidP="00480274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480274" w:rsidRDefault="00480274" w:rsidP="00480274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480274" w:rsidRDefault="00480274" w:rsidP="00480274">
      <w:pPr>
        <w:autoSpaceDE w:val="0"/>
        <w:autoSpaceDN w:val="0"/>
        <w:adjustRightInd w:val="0"/>
        <w:jc w:val="both"/>
      </w:pPr>
      <w:r>
        <w:t xml:space="preserve">        </w:t>
      </w:r>
    </w:p>
    <w:p w:rsidR="00480274" w:rsidRDefault="00480274" w:rsidP="00480274">
      <w:pPr>
        <w:autoSpaceDE w:val="0"/>
        <w:autoSpaceDN w:val="0"/>
        <w:adjustRightInd w:val="0"/>
        <w:jc w:val="both"/>
      </w:pPr>
    </w:p>
    <w:p w:rsidR="00480274" w:rsidRDefault="00480274" w:rsidP="00480274">
      <w:pPr>
        <w:autoSpaceDE w:val="0"/>
        <w:autoSpaceDN w:val="0"/>
        <w:adjustRightInd w:val="0"/>
        <w:jc w:val="both"/>
      </w:pPr>
    </w:p>
    <w:p w:rsidR="00480274" w:rsidRDefault="00480274" w:rsidP="0048027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480274" w:rsidRDefault="00480274" w:rsidP="0048027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480274" w:rsidRDefault="00480274" w:rsidP="00480274"/>
    <w:p w:rsidR="00480274" w:rsidRDefault="00480274" w:rsidP="00480274"/>
    <w:p w:rsidR="00480274" w:rsidRDefault="00480274" w:rsidP="00480274"/>
    <w:p w:rsidR="00480274" w:rsidRDefault="00480274" w:rsidP="00480274"/>
    <w:p w:rsidR="00480274" w:rsidRDefault="00480274" w:rsidP="00480274"/>
    <w:p w:rsidR="00DA1172" w:rsidRDefault="00DA1172"/>
    <w:sectPr w:rsidR="00DA1172" w:rsidSect="00DA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0274"/>
    <w:rsid w:val="00382D04"/>
    <w:rsid w:val="00480274"/>
    <w:rsid w:val="00484EE7"/>
    <w:rsid w:val="007B594B"/>
    <w:rsid w:val="0094788A"/>
    <w:rsid w:val="00B25987"/>
    <w:rsid w:val="00D15FA6"/>
    <w:rsid w:val="00DA1172"/>
    <w:rsid w:val="00D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Admin1</cp:lastModifiedBy>
  <cp:revision>2</cp:revision>
  <cp:lastPrinted>2020-12-02T02:19:00Z</cp:lastPrinted>
  <dcterms:created xsi:type="dcterms:W3CDTF">2020-12-07T01:03:00Z</dcterms:created>
  <dcterms:modified xsi:type="dcterms:W3CDTF">2020-12-07T01:03:00Z</dcterms:modified>
</cp:coreProperties>
</file>