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C20" w:rsidRDefault="006D3C20" w:rsidP="006D3C20">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Муниципальное образование   </w:t>
      </w:r>
      <w:r>
        <w:rPr>
          <w:rFonts w:ascii="Times New Roman" w:hAnsi="Times New Roman" w:cs="Times New Roman"/>
          <w:b/>
          <w:bCs/>
          <w:sz w:val="28"/>
          <w:szCs w:val="28"/>
        </w:rPr>
        <w:t>«Бомское»</w:t>
      </w:r>
    </w:p>
    <w:p w:rsidR="006D3C20" w:rsidRDefault="006D3C20" w:rsidP="006D3C20">
      <w:pPr>
        <w:pBdr>
          <w:bottom w:val="single" w:sz="12" w:space="1" w:color="auto"/>
        </w:pBd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Мухоршибирского района Республики Бурятия сельское поселение </w:t>
      </w:r>
    </w:p>
    <w:p w:rsidR="006D3C20" w:rsidRDefault="006D3C20" w:rsidP="006D3C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Индекс 671356, Республика Бурятия, Мухоршибирский район, улус Бом,</w:t>
      </w:r>
    </w:p>
    <w:p w:rsidR="006D3C20" w:rsidRDefault="006D3C20" w:rsidP="006D3C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ул. Советская, дом 2</w:t>
      </w:r>
    </w:p>
    <w:p w:rsidR="006D3C20" w:rsidRDefault="006D3C20" w:rsidP="006D3C2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телефон/факс 8 (30143) 25-125</w:t>
      </w:r>
    </w:p>
    <w:p w:rsidR="006D3C20" w:rsidRDefault="006D3C20" w:rsidP="006D3C20">
      <w:pPr>
        <w:pStyle w:val="a4"/>
        <w:spacing w:line="276" w:lineRule="auto"/>
        <w:jc w:val="center"/>
      </w:pPr>
      <w:r>
        <w:t>ПОСТАНОВЛЕНИЕ</w:t>
      </w:r>
    </w:p>
    <w:p w:rsidR="006D3C20" w:rsidRDefault="006D3C20" w:rsidP="006D3C20">
      <w:pPr>
        <w:pStyle w:val="a4"/>
        <w:spacing w:line="276" w:lineRule="auto"/>
      </w:pPr>
      <w:r>
        <w:t>«22» октября 2020 г.                                      № 25                                             у.Бом</w:t>
      </w:r>
    </w:p>
    <w:tbl>
      <w:tblPr>
        <w:tblW w:w="9675" w:type="dxa"/>
        <w:tblCellSpacing w:w="0" w:type="dxa"/>
        <w:tblCellMar>
          <w:left w:w="0" w:type="dxa"/>
          <w:right w:w="0" w:type="dxa"/>
        </w:tblCellMar>
        <w:tblLook w:val="04A0"/>
      </w:tblPr>
      <w:tblGrid>
        <w:gridCol w:w="5475"/>
        <w:gridCol w:w="4200"/>
      </w:tblGrid>
      <w:tr w:rsidR="006D3C20" w:rsidTr="006D3C20">
        <w:trPr>
          <w:tblCellSpacing w:w="0" w:type="dxa"/>
        </w:trPr>
        <w:tc>
          <w:tcPr>
            <w:tcW w:w="5475" w:type="dxa"/>
            <w:hideMark/>
          </w:tcPr>
          <w:p w:rsidR="006D3C20" w:rsidRDefault="006D3C20">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 внесении изменений и дополнений в постановление от 16.05.2016 года  №21 </w:t>
            </w:r>
            <w:r>
              <w:rPr>
                <w:rFonts w:ascii="Times New Roman" w:hAnsi="Times New Roman" w:cs="Times New Roman"/>
                <w:b/>
                <w:sz w:val="24"/>
                <w:szCs w:val="24"/>
              </w:rPr>
              <w:t>«</w:t>
            </w:r>
            <w:r>
              <w:rPr>
                <w:rFonts w:ascii="Times New Roman" w:hAnsi="Times New Roman" w:cs="Times New Roman"/>
                <w:b/>
                <w:bCs/>
                <w:sz w:val="24"/>
                <w:szCs w:val="24"/>
              </w:rPr>
              <w:t>Об утверждении Административного регламента предоставления муниципальной  услуги «Выдача справок, выписок из распоряжений и выписок из похозяйственных книг»</w:t>
            </w:r>
          </w:p>
        </w:tc>
        <w:tc>
          <w:tcPr>
            <w:tcW w:w="4200" w:type="dxa"/>
            <w:hideMark/>
          </w:tcPr>
          <w:p w:rsidR="006D3C20" w:rsidRDefault="006D3C20">
            <w:pPr>
              <w:spacing w:after="0"/>
              <w:rPr>
                <w:rFonts w:cs="Times New Roman"/>
              </w:rPr>
            </w:pPr>
          </w:p>
        </w:tc>
      </w:tr>
    </w:tbl>
    <w:p w:rsidR="006D3C20" w:rsidRDefault="006D3C20" w:rsidP="006D3C20">
      <w:pPr>
        <w:pStyle w:val="a4"/>
        <w:jc w:val="both"/>
      </w:pPr>
      <w:r>
        <w:t xml:space="preserve">   В  соответствии  с  Федеральным  законом  от  27.07.2010  №210-ФЗ « Об  организации   предоставления  государственных  и  муниципальных  услуг»,  131-  ФЗ  «Об  общих  принципах  организации  местного  самоуправления  в  Российской  Федерации»,  Устава  муниципального  образования сельское поселение  «Бомское» Мухоршибирского района  Республики Бурятия сельское поселение </w:t>
      </w:r>
    </w:p>
    <w:p w:rsidR="006D3C20" w:rsidRDefault="006D3C20" w:rsidP="006D3C20">
      <w:pPr>
        <w:pStyle w:val="a4"/>
        <w:jc w:val="center"/>
      </w:pPr>
      <w:r>
        <w:rPr>
          <w:b/>
          <w:bCs/>
        </w:rPr>
        <w:t>ПОСТАНОВЛЯЮ:</w:t>
      </w:r>
    </w:p>
    <w:p w:rsidR="006D3C20" w:rsidRDefault="006D3C20" w:rsidP="006D3C20">
      <w:pPr>
        <w:pStyle w:val="a4"/>
        <w:jc w:val="both"/>
      </w:pPr>
      <w:r>
        <w:t>1. Внести изменения и дополнения в постановление №21 от  16.05.2016г. «Об утверждении Административного регламента предоставления муниципальной  услуги «Выдача справок, выписок из распоряжений и выписок из похозяйственных книг»:</w:t>
      </w:r>
    </w:p>
    <w:p w:rsidR="006D3C20" w:rsidRDefault="006D3C20" w:rsidP="006D3C20">
      <w:pPr>
        <w:widowControl w:val="0"/>
        <w:autoSpaceDE w:val="0"/>
        <w:autoSpaceDN w:val="0"/>
        <w:adjustRightInd w:val="0"/>
        <w:spacing w:after="0" w:line="240" w:lineRule="auto"/>
        <w:outlineLvl w:val="0"/>
        <w:rPr>
          <w:rFonts w:ascii="Arial" w:eastAsiaTheme="minorHAnsi" w:hAnsi="Arial" w:cs="Arial"/>
          <w:color w:val="2D2D2D"/>
          <w:spacing w:val="2"/>
          <w:sz w:val="21"/>
          <w:szCs w:val="21"/>
          <w:shd w:val="clear" w:color="auto" w:fill="FFFFFF"/>
          <w:lang w:eastAsia="en-US"/>
        </w:rPr>
      </w:pP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 Пункт 1.3 изложить в следующей редакции:</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"1.3. Требования к порядку информирования о предоставлении муниципальной услуги.</w:t>
      </w:r>
    </w:p>
    <w:p w:rsidR="006D3C20" w:rsidRDefault="006D3C20" w:rsidP="006D3C20">
      <w:pPr>
        <w:widowControl w:val="0"/>
        <w:autoSpaceDE w:val="0"/>
        <w:autoSpaceDN w:val="0"/>
        <w:adjustRightInd w:val="0"/>
        <w:spacing w:after="0" w:line="240" w:lineRule="auto"/>
        <w:outlineLvl w:val="0"/>
        <w:rPr>
          <w:rFonts w:ascii="Times New Roman" w:eastAsia="Times New Roman" w:hAnsi="Times New Roman" w:cs="Times New Roman"/>
          <w:bCs/>
          <w:sz w:val="24"/>
          <w:szCs w:val="24"/>
        </w:rPr>
      </w:pPr>
    </w:p>
    <w:p w:rsidR="006D3C20" w:rsidRDefault="006D3C20" w:rsidP="006D3C20">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en-US"/>
        </w:rPr>
      </w:pPr>
      <w:r>
        <w:rPr>
          <w:rFonts w:ascii="Times New Roman" w:eastAsia="Times New Roman" w:hAnsi="Times New Roman" w:cs="Times New Roman"/>
          <w:bCs/>
          <w:sz w:val="24"/>
          <w:szCs w:val="24"/>
        </w:rPr>
        <w:t xml:space="preserve"> Подпункты пункта 1.3 изложить в следующей редакции:</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w:t>
      </w:r>
      <w:hyperlink r:id="rId4" w:history="1">
        <w:r>
          <w:rPr>
            <w:rStyle w:val="a3"/>
            <w:spacing w:val="2"/>
            <w:lang w:val="en-US"/>
          </w:rPr>
          <w:t>http</w:t>
        </w:r>
        <w:r>
          <w:rPr>
            <w:rStyle w:val="a3"/>
            <w:spacing w:val="2"/>
          </w:rPr>
          <w:t>://мухоршибирский-район.рф/-сельские</w:t>
        </w:r>
      </w:hyperlink>
      <w:r>
        <w:rPr>
          <w:color w:val="2D2D2D"/>
          <w:spacing w:val="2"/>
        </w:rPr>
        <w:t xml:space="preserve"> поселения, на Едином портале государственных и муниципальных услуг (функций), а также на информационных стендах в Администрации.</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Кроме того, указанную информацию, а также сведения о ходе предоставления муниципальных услуг можно получить по адресу Администрации: 671356, Мухоршибирский район, у.Бом, ул. Советская, 2,  телефон 8(30143) 25-1-25, электронная почта: e-mail: </w:t>
      </w:r>
      <w:r>
        <w:rPr>
          <w:color w:val="2D2D2D"/>
          <w:spacing w:val="2"/>
          <w:lang w:val="en-US"/>
        </w:rPr>
        <w:t>adm</w:t>
      </w:r>
      <w:r>
        <w:rPr>
          <w:color w:val="2D2D2D"/>
          <w:spacing w:val="2"/>
        </w:rPr>
        <w:t>_</w:t>
      </w:r>
      <w:r>
        <w:rPr>
          <w:color w:val="2D2D2D"/>
          <w:spacing w:val="2"/>
          <w:lang w:val="en-US"/>
        </w:rPr>
        <w:t>bom</w:t>
      </w:r>
      <w:r>
        <w:rPr>
          <w:color w:val="2D2D2D"/>
          <w:spacing w:val="2"/>
        </w:rPr>
        <w:t>@</w:t>
      </w:r>
      <w:r>
        <w:rPr>
          <w:color w:val="2D2D2D"/>
          <w:spacing w:val="2"/>
          <w:lang w:val="en-US"/>
        </w:rPr>
        <w:t>mail</w:t>
      </w:r>
      <w:r>
        <w:rPr>
          <w:color w:val="2D2D2D"/>
          <w:spacing w:val="2"/>
        </w:rPr>
        <w:t>.ru.</w:t>
      </w:r>
    </w:p>
    <w:p w:rsidR="006D3C20" w:rsidRDefault="006D3C20" w:rsidP="006D3C20">
      <w:pPr>
        <w:pStyle w:val="a5"/>
        <w:rPr>
          <w:rFonts w:ascii="Times New Roman" w:hAnsi="Times New Roman"/>
          <w:sz w:val="24"/>
          <w:szCs w:val="24"/>
        </w:rPr>
      </w:pPr>
      <w:r>
        <w:rPr>
          <w:rFonts w:ascii="Times New Roman" w:hAnsi="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ГБУ "МФЦ РБ", размещается:</w:t>
      </w:r>
    </w:p>
    <w:p w:rsidR="006D3C20" w:rsidRDefault="006D3C20" w:rsidP="006D3C20">
      <w:pPr>
        <w:pStyle w:val="a5"/>
        <w:rPr>
          <w:rFonts w:ascii="Times New Roman" w:hAnsi="Times New Roman"/>
          <w:sz w:val="24"/>
          <w:szCs w:val="24"/>
        </w:rPr>
      </w:pPr>
      <w:r>
        <w:rPr>
          <w:rFonts w:ascii="Times New Roman" w:hAnsi="Times New Roman"/>
          <w:sz w:val="24"/>
          <w:szCs w:val="24"/>
        </w:rPr>
        <w:t xml:space="preserve">- на официальном сайте Администрации </w:t>
      </w:r>
      <w:hyperlink r:id="rId5" w:history="1">
        <w:r>
          <w:rPr>
            <w:rStyle w:val="a3"/>
            <w:sz w:val="24"/>
            <w:szCs w:val="24"/>
          </w:rPr>
          <w:t>http://мухоршибирский-район.рф/-сельские</w:t>
        </w:r>
      </w:hyperlink>
      <w:r>
        <w:t xml:space="preserve"> поселения</w:t>
      </w:r>
      <w:r>
        <w:rPr>
          <w:rFonts w:ascii="Times New Roman" w:hAnsi="Times New Roman"/>
          <w:sz w:val="24"/>
          <w:szCs w:val="24"/>
        </w:rPr>
        <w:t>;</w:t>
      </w:r>
    </w:p>
    <w:p w:rsidR="006D3C20" w:rsidRDefault="006D3C20" w:rsidP="006D3C20">
      <w:pPr>
        <w:pStyle w:val="a5"/>
        <w:rPr>
          <w:rFonts w:ascii="Times New Roman" w:hAnsi="Times New Roman"/>
          <w:sz w:val="24"/>
          <w:szCs w:val="24"/>
        </w:rPr>
      </w:pPr>
      <w:r>
        <w:rPr>
          <w:rFonts w:ascii="Times New Roman" w:hAnsi="Times New Roman"/>
          <w:sz w:val="24"/>
          <w:szCs w:val="24"/>
        </w:rPr>
        <w:t>- на Едином портале государственных и муниципальных услуг (функций) www.gosuslugi.ru;</w:t>
      </w:r>
    </w:p>
    <w:p w:rsidR="006D3C20" w:rsidRDefault="006D3C20" w:rsidP="006D3C20">
      <w:pPr>
        <w:pStyle w:val="a5"/>
        <w:rPr>
          <w:rFonts w:ascii="Times New Roman" w:hAnsi="Times New Roman"/>
          <w:sz w:val="24"/>
          <w:szCs w:val="24"/>
        </w:rPr>
      </w:pPr>
      <w:r>
        <w:rPr>
          <w:rFonts w:ascii="Times New Roman" w:hAnsi="Times New Roman"/>
          <w:sz w:val="24"/>
          <w:szCs w:val="24"/>
        </w:rPr>
        <w:lastRenderedPageBreak/>
        <w:t>- на информационных стендах в помещении администрации.</w:t>
      </w:r>
    </w:p>
    <w:p w:rsidR="006D3C20" w:rsidRDefault="006D3C20" w:rsidP="006D3C20">
      <w:pPr>
        <w:pStyle w:val="a5"/>
        <w:rPr>
          <w:rFonts w:ascii="Times New Roman" w:hAnsi="Times New Roman"/>
          <w:sz w:val="24"/>
          <w:szCs w:val="24"/>
        </w:rPr>
      </w:pPr>
      <w:r>
        <w:rPr>
          <w:rFonts w:ascii="Times New Roman" w:hAnsi="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на Едином портале государственных и муниципальных услуг (функций).</w:t>
      </w:r>
    </w:p>
    <w:p w:rsidR="006D3C20" w:rsidRDefault="006D3C20" w:rsidP="006D3C20">
      <w:pPr>
        <w:pStyle w:val="a5"/>
        <w:rPr>
          <w:rFonts w:ascii="Times New Roman" w:hAnsi="Times New Roman"/>
          <w:sz w:val="24"/>
          <w:szCs w:val="24"/>
        </w:rPr>
      </w:pPr>
      <w:r>
        <w:rPr>
          <w:rFonts w:ascii="Times New Roman" w:hAnsi="Times New Roman"/>
          <w:sz w:val="24"/>
          <w:szCs w:val="24"/>
        </w:rPr>
        <w:t>1.3.3. Консультирование по вопросам предоставления муниципальной услуги специалистами Администрации осуществляется бесплатно.</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t xml:space="preserve">2. Пункт 2.5. </w:t>
      </w:r>
      <w:bookmarkStart w:id="0" w:name="P108"/>
      <w:bookmarkEnd w:id="0"/>
      <w:r>
        <w:t xml:space="preserve">изложить в следующей редакции: </w:t>
      </w:r>
      <w:r>
        <w:rPr>
          <w:color w:val="2D2D2D"/>
          <w:spacing w:val="2"/>
        </w:rPr>
        <w:t xml:space="preserve"> Нормативные правовые акты, регулирующие предоставление муниципальной услуги.</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Перечень нормативных правовых актов, применяемых при предоставлении муниципальной услуги, размещен на официальном Администрации</w:t>
      </w:r>
      <w:r>
        <w:t xml:space="preserve"> </w:t>
      </w:r>
      <w:hyperlink r:id="rId6" w:history="1">
        <w:r>
          <w:rPr>
            <w:rStyle w:val="a3"/>
          </w:rPr>
          <w:t>http://мухоршибирский-район.рф/-сельские</w:t>
        </w:r>
      </w:hyperlink>
      <w:r>
        <w:rPr>
          <w:color w:val="2D2D2D"/>
          <w:spacing w:val="2"/>
        </w:rPr>
        <w:t xml:space="preserve">  и Едином портале государственных и муниципальных услуг (функций)."</w:t>
      </w:r>
    </w:p>
    <w:p w:rsidR="006D3C20" w:rsidRDefault="006D3C20" w:rsidP="006D3C20">
      <w:pPr>
        <w:jc w:val="both"/>
        <w:rPr>
          <w:rFonts w:ascii="Times New Roman" w:hAnsi="Times New Roman" w:cs="Times New Roman"/>
          <w:sz w:val="24"/>
          <w:szCs w:val="24"/>
        </w:rPr>
      </w:pPr>
    </w:p>
    <w:p w:rsidR="006D3C20" w:rsidRDefault="006D3C20" w:rsidP="006D3C20">
      <w:pPr>
        <w:rPr>
          <w:rFonts w:ascii="Times New Roman" w:hAnsi="Times New Roman" w:cs="Times New Roman"/>
          <w:color w:val="2D2D2D"/>
          <w:spacing w:val="2"/>
          <w:sz w:val="24"/>
          <w:szCs w:val="24"/>
          <w:shd w:val="clear" w:color="auto" w:fill="FFFFFF"/>
        </w:rPr>
      </w:pPr>
      <w:r>
        <w:rPr>
          <w:rFonts w:ascii="Times New Roman" w:hAnsi="Times New Roman" w:cs="Times New Roman"/>
          <w:color w:val="2D2D2D"/>
          <w:spacing w:val="2"/>
          <w:sz w:val="24"/>
          <w:szCs w:val="24"/>
          <w:shd w:val="clear" w:color="auto" w:fill="FFFFFF"/>
        </w:rPr>
        <w:t>3. Пункт 5 изложить в следующей редакции:</w:t>
      </w:r>
    </w:p>
    <w:p w:rsidR="006D3C20" w:rsidRDefault="006D3C20" w:rsidP="006D3C20">
      <w:pPr>
        <w:pStyle w:val="3"/>
        <w:shd w:val="clear" w:color="auto" w:fill="FFFFFF"/>
        <w:spacing w:before="0" w:beforeAutospacing="0" w:after="0" w:afterAutospacing="0"/>
        <w:jc w:val="center"/>
        <w:textAlignment w:val="baseline"/>
        <w:rPr>
          <w:b w:val="0"/>
          <w:bCs w:val="0"/>
          <w:color w:val="4C4C4C"/>
          <w:spacing w:val="2"/>
          <w:sz w:val="24"/>
          <w:szCs w:val="24"/>
        </w:rPr>
      </w:pPr>
      <w:r>
        <w:rPr>
          <w:b w:val="0"/>
          <w:bCs w:val="0"/>
          <w:color w:val="4C4C4C"/>
          <w:spacing w:val="2"/>
          <w:sz w:val="24"/>
          <w:szCs w:val="24"/>
        </w:rPr>
        <w:t>5. Досудебное (внесудебное) обжалование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w:t>
      </w:r>
      <w:hyperlink r:id="rId7" w:history="1">
        <w:r>
          <w:rPr>
            <w:rStyle w:val="a3"/>
            <w:b w:val="0"/>
            <w:bCs w:val="0"/>
            <w:color w:val="00466E"/>
            <w:spacing w:val="2"/>
            <w:sz w:val="24"/>
            <w:szCs w:val="24"/>
          </w:rPr>
          <w:t>Федерального закона от 27.07.2010 N 210-ФЗ "Об организации предоставления государственных и муниципальных услуг"</w:t>
        </w:r>
      </w:hyperlink>
      <w:r>
        <w:rPr>
          <w:b w:val="0"/>
          <w:bCs w:val="0"/>
          <w:color w:val="4C4C4C"/>
          <w:spacing w:val="2"/>
          <w:sz w:val="24"/>
          <w:szCs w:val="24"/>
        </w:rPr>
        <w:t>, а также их должностных лиц, муниципальных служащих, работников</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b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Досудебное (внесудебное) обжалование решений и действий (бездействия) ГБУ "МФЦ РБ", организаций, указанных в части 1.1 статьи 16 </w:t>
      </w:r>
      <w:hyperlink r:id="rId8" w:history="1">
        <w:r>
          <w:rPr>
            <w:rStyle w:val="a3"/>
            <w:color w:val="00466E"/>
            <w:spacing w:val="2"/>
          </w:rPr>
          <w:t>Федерального закона от 27.07.2010 N 210-ФЗ "Об организации предоставления государственных и муниципальных услуг"</w:t>
        </w:r>
      </w:hyperlink>
      <w:r>
        <w:rPr>
          <w:color w:val="2D2D2D"/>
          <w:spacing w:val="2"/>
        </w:rPr>
        <w:t> (далее - Федеральный закон 210-ФЗ), а также их работников подлежит рассмотрению в случае и порядке, определенных Федеральным законом N 210-ФЗ, а также в порядке, установленном в пунктах 5.2, 5.4, 5.6.3 - 5.10 настоящего Административного регламента.</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5.2. Заявитель может обратиться с жалобой, в том числе в следующих случаях:</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нарушение срока регистрации запроса заявителя о предоставлении муниципальной услуги, запроса, указанного в статье 15.1 Федерального закона N 210-ФЗ;</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нарушение срока предоставления муниципальной услуги;</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Pr>
          <w:color w:val="2D2D2D"/>
          <w:spacing w:val="2"/>
        </w:rPr>
        <w:lastRenderedPageBreak/>
        <w:t>нормативными правовыми актами Российской Федерации, Республики Бурятия и муниципальными правовыми актами;</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з) нарушение срока или порядка выдачи документов по результатам предоставления муниципальной услуги;</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4 - 8 пункта 2.7 настоящего Административного регламента.</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5.3. Должностным лицом Администрации, уполномоченным на рассмотрение жалоб, является Глава поселения.</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случае отсутствия Главы поселения должностное лицо, уполномоченное на рассмотрение жалоб, назначается распоряжением Главы поселения..</w:t>
      </w:r>
    </w:p>
    <w:p w:rsidR="006D3C20" w:rsidRDefault="006D3C20" w:rsidP="006D3C20">
      <w:pPr>
        <w:shd w:val="clear" w:color="auto" w:fill="FFFFFF"/>
        <w:spacing w:after="0" w:line="315" w:lineRule="atLeast"/>
        <w:jc w:val="both"/>
        <w:textAlignment w:val="baseline"/>
        <w:rPr>
          <w:rFonts w:ascii="Times New Roman" w:eastAsia="Times New Roman" w:hAnsi="Times New Roman" w:cs="Times New Roman"/>
          <w:color w:val="2D2D2D"/>
          <w:sz w:val="24"/>
          <w:szCs w:val="24"/>
        </w:rPr>
      </w:pPr>
      <w:r>
        <w:rPr>
          <w:rFonts w:ascii="Times New Roman" w:hAnsi="Times New Roman" w:cs="Times New Roman"/>
          <w:color w:val="2D2D2D"/>
          <w:spacing w:val="2"/>
          <w:sz w:val="24"/>
          <w:szCs w:val="24"/>
        </w:rPr>
        <w:t>5.4. Жалоба на решения и действия (бездействие) должностных лиц, муниципальных служащих Администрации подается Главе поселения.</w:t>
      </w:r>
      <w:r>
        <w:rPr>
          <w:rFonts w:ascii="Times New Roman" w:eastAsia="Times New Roman" w:hAnsi="Times New Roman" w:cs="Times New Roman"/>
          <w:color w:val="2D2D2D"/>
          <w:sz w:val="24"/>
          <w:szCs w:val="24"/>
        </w:rPr>
        <w:t xml:space="preserve"> На решения Главы администрации - в Администрацию МО «Мухоршибирский район».</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shd w:val="clear" w:color="auto" w:fill="FFFFFF"/>
        </w:rPr>
        <w:t xml:space="preserve"> </w:t>
      </w:r>
      <w:r>
        <w:rPr>
          <w:color w:val="2D2D2D"/>
        </w:rPr>
        <w:t>В случае если обжалуются решения Главы администрации, предоставляющего муниципальную услугу, глава направляет жалобу на рассмотрение главе МО «Мухоршибирский район», который обеспечивает рассмотрение жалобы в соответствии с Порядком подачи и рассмотрения жалоб на решения и действия (бездействие) Администрации  и ее должностных лиц, муниципальных служащих. При этом срок рассмотрения жалобы исчисляется со дня регистрации жалобы в администрации.</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Жалоба на решение и действия (бездействие) работников организаций, предусмотренных частью 1.1 статьи 16 Федерального закона N 210-ФЗ, подается руководителям этих организаций.</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lastRenderedPageBreak/>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5.6. Жалоба на решения и действия (бездействие) подается в письменной форме на бумажном носителе, в электронной форме.</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5.6.1. Жалоба на должностных лиц, муниципальных служащих Администрации главе поселения может быть подана:</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при личном приеме или письменном обращении по адресу администрации: Мухоршибирский район, у.Бом,ул.Советская,2;</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в электронном виде:</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через официальный сайт органов местного самоуправления;</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 через Единый портал www.gosuslugi.ru;</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через ГБУ "МФЦ РБ" по адресу: 670013, ул. Ключевская, 76а, ул. Столичная, 2а, тел. 28-72-87, 25-05-19.</w:t>
      </w:r>
    </w:p>
    <w:p w:rsidR="006D3C20" w:rsidRDefault="006D3C20" w:rsidP="006D3C20">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hAnsi="Times New Roman" w:cs="Times New Roman"/>
          <w:color w:val="2D2D2D"/>
          <w:spacing w:val="2"/>
          <w:sz w:val="24"/>
          <w:szCs w:val="24"/>
        </w:rPr>
        <w:t>5.6.2.</w:t>
      </w:r>
      <w:r>
        <w:rPr>
          <w:rFonts w:ascii="Times New Roman" w:eastAsia="Times New Roman" w:hAnsi="Times New Roman" w:cs="Times New Roman"/>
          <w:color w:val="2D2D2D"/>
          <w:sz w:val="24"/>
          <w:szCs w:val="24"/>
        </w:rPr>
        <w:t xml:space="preserve">  Жалоба на решения Главы поселения  в вышестоящий орган - Администрацию МО «Мухоршибирский район» может быть подана:</w:t>
      </w:r>
    </w:p>
    <w:p w:rsidR="006D3C20" w:rsidRDefault="006D3C20" w:rsidP="006D3C20">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а) по адресу: </w:t>
      </w:r>
      <w:r>
        <w:rPr>
          <w:rFonts w:ascii="Times New Roman" w:hAnsi="Times New Roman" w:cs="Times New Roman"/>
          <w:color w:val="052635"/>
          <w:sz w:val="24"/>
          <w:szCs w:val="24"/>
          <w:shd w:val="clear" w:color="auto" w:fill="FFFFFF"/>
        </w:rPr>
        <w:t> 671340, Республика Бурятия, Мухоршибирский район, с.Мухоршибирь, ул.Доржиева, 38  (приемная Главы района).</w:t>
      </w:r>
    </w:p>
    <w:p w:rsidR="006D3C20" w:rsidRDefault="006D3C20" w:rsidP="006D3C20">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б) при личном приеме заявителя главой МО «Мухоршибирский район» или лицом, его замещающим.</w:t>
      </w:r>
    </w:p>
    <w:p w:rsidR="006D3C20" w:rsidRDefault="006D3C20" w:rsidP="006D3C20">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в) в электронном виде:</w:t>
      </w:r>
    </w:p>
    <w:p w:rsidR="006D3C20" w:rsidRDefault="006D3C20" w:rsidP="006D3C20">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xml:space="preserve">- через официальный сайт органов местного самоуправления с.Мухоршибирь </w:t>
      </w:r>
      <w:r>
        <w:rPr>
          <w:rFonts w:ascii="Times New Roman" w:hAnsi="Times New Roman" w:cs="Times New Roman"/>
          <w:color w:val="052635"/>
          <w:sz w:val="24"/>
          <w:szCs w:val="24"/>
          <w:shd w:val="clear" w:color="auto" w:fill="FFFFFF"/>
        </w:rPr>
        <w:t xml:space="preserve"> admmhr@mail.ru</w:t>
      </w:r>
    </w:p>
    <w:p w:rsidR="006D3C20" w:rsidRDefault="006D3C20" w:rsidP="006D3C20">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 через Единый портал www.gosuslugi.ru;</w:t>
      </w:r>
    </w:p>
    <w:p w:rsidR="006D3C20" w:rsidRDefault="006D3C20" w:rsidP="006D3C20">
      <w:pPr>
        <w:shd w:val="clear" w:color="auto" w:fill="FFFFFF"/>
        <w:spacing w:after="0" w:line="315" w:lineRule="atLeast"/>
        <w:textAlignment w:val="baseline"/>
        <w:rPr>
          <w:rFonts w:ascii="Times New Roman" w:eastAsia="Times New Roman" w:hAnsi="Times New Roman" w:cs="Times New Roman"/>
          <w:color w:val="2D2D2D"/>
          <w:sz w:val="24"/>
          <w:szCs w:val="24"/>
        </w:rPr>
      </w:pPr>
      <w:r>
        <w:rPr>
          <w:rFonts w:ascii="Times New Roman" w:eastAsia="Times New Roman" w:hAnsi="Times New Roman" w:cs="Times New Roman"/>
          <w:color w:val="2D2D2D"/>
          <w:sz w:val="24"/>
          <w:szCs w:val="24"/>
        </w:rPr>
        <w:t>г) через ГБУ "МФЦ РБ" по адресу: 670013, ул. Ключевская, 76а, ул. Столичная, 2а, тел. 28-72-87, 25-05-</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5.6.3. Жалоба на ГБУ "МФЦ РБ", работника ГБУ "МФЦ РБ" может быть подана:</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а) при личном приеме или письменном обращении по почте: 670013, ул. Ключевская, 76а, ул. Столичная, 2а;</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б) в электронном виде:</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через официальный сайт ГБУ "МФЦ РБ": mfc.govrb.ru;</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через Единый портал www.gosuslugi.ru.</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5.6.4.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5.7. Жалоба должна содержать:</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наименование Администрации, фамилию, имя, отчество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частью 1.1 статьи 16 Федерального закона от N 210-ФЗ, их руководителей и (или) работников, решения и действия (бездействие) которых обжалуются;</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lastRenderedPageBreak/>
        <w:t>в) сведения об обжалуемых решениях и действиях (бездействии) Администрации,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частью 1.1 статьи 16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оформленная в соответствии с законодательством Российской Федерации доверенность (для физических лиц);</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5.10. Основания для приостановления рассмотрения жалобы отсутствуют.</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 xml:space="preserve">5.11. По результатам рассмотрения жалобы в соответствии с частью 7 статьи 11.2 Федерального закона 210-ФЗ Глава поселения (в случае его отсутствия - должностное лицо, назначенное распоряжением Главы поселения)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w:t>
      </w:r>
      <w:r>
        <w:rPr>
          <w:color w:val="2D2D2D"/>
          <w:spacing w:val="2"/>
        </w:rPr>
        <w:lastRenderedPageBreak/>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5.12. Мотивированный ответ по результатам рассмотрения Администрации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5.12.2. В случае признания жалобы не подлежащей удовлетворению в ответе заявителю, указанном в пункте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D3C20" w:rsidRDefault="006D3C20" w:rsidP="006D3C20">
      <w:pPr>
        <w:pStyle w:val="formattext"/>
        <w:shd w:val="clear" w:color="auto" w:fill="FFFFFF"/>
        <w:spacing w:before="0" w:beforeAutospacing="0" w:after="0" w:afterAutospacing="0" w:line="315" w:lineRule="atLeast"/>
        <w:textAlignment w:val="baseline"/>
        <w:rPr>
          <w:color w:val="2D2D2D"/>
          <w:spacing w:val="2"/>
        </w:rPr>
      </w:pPr>
      <w:r>
        <w:rPr>
          <w:color w:val="2D2D2D"/>
          <w:spacing w:val="2"/>
        </w:rPr>
        <w:t>5.13.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6D3C20" w:rsidRDefault="006D3C20" w:rsidP="006D3C20">
      <w:pPr>
        <w:shd w:val="clear" w:color="auto" w:fill="FFFFFF"/>
        <w:spacing w:after="0" w:line="315" w:lineRule="atLeast"/>
        <w:textAlignment w:val="baseline"/>
        <w:rPr>
          <w:rFonts w:ascii="Times New Roman" w:eastAsia="Times New Roman" w:hAnsi="Times New Roman" w:cs="Times New Roman"/>
          <w:color w:val="2D2D2D"/>
          <w:sz w:val="21"/>
          <w:szCs w:val="21"/>
        </w:rPr>
      </w:pPr>
      <w:r>
        <w:rPr>
          <w:color w:val="2D2D2D"/>
          <w:spacing w:val="2"/>
        </w:rPr>
        <w:t xml:space="preserve"> </w:t>
      </w:r>
      <w:r>
        <w:rPr>
          <w:rFonts w:ascii="Times New Roman" w:eastAsia="Times New Roman" w:hAnsi="Times New Roman" w:cs="Times New Roman"/>
          <w:color w:val="2D2D2D"/>
          <w:sz w:val="21"/>
          <w:szCs w:val="21"/>
        </w:rPr>
        <w:br/>
        <w:t>5.14. Ответ по результатам рассмотрения жалобы на решения Главы поселения подписывается главой администрации МО «Мухоршибирский район»..</w:t>
      </w:r>
    </w:p>
    <w:p w:rsidR="006D3C20" w:rsidRDefault="006D3C20" w:rsidP="006D3C20">
      <w:pPr>
        <w:shd w:val="clear" w:color="auto" w:fill="FFFFFF"/>
        <w:spacing w:after="0" w:line="315" w:lineRule="atLeast"/>
        <w:textAlignment w:val="baseline"/>
        <w:rPr>
          <w:rFonts w:ascii="Times New Roman" w:eastAsia="Times New Roman" w:hAnsi="Times New Roman" w:cs="Times New Roman"/>
          <w:color w:val="2D2D2D"/>
          <w:sz w:val="21"/>
          <w:szCs w:val="21"/>
        </w:rPr>
      </w:pPr>
      <w:r>
        <w:rPr>
          <w:color w:val="2D2D2D"/>
          <w:spacing w:val="2"/>
        </w:rPr>
        <w:t>5.15.</w:t>
      </w:r>
      <w:r>
        <w:rPr>
          <w:rFonts w:ascii="Times New Roman" w:eastAsia="Times New Roman" w:hAnsi="Times New Roman" w:cs="Times New Roman"/>
          <w:color w:val="2D2D2D"/>
          <w:sz w:val="21"/>
          <w:szCs w:val="21"/>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9" w:history="1">
        <w:r>
          <w:rPr>
            <w:rStyle w:val="a3"/>
            <w:color w:val="00466E"/>
            <w:sz w:val="21"/>
          </w:rPr>
          <w:t>Кодексом Российской Федерации об административных правонарушениях</w:t>
        </w:r>
      </w:hyperlink>
      <w:r>
        <w:rPr>
          <w:rFonts w:ascii="Times New Roman" w:eastAsia="Times New Roman" w:hAnsi="Times New Roman" w:cs="Times New Roman"/>
          <w:color w:val="2D2D2D"/>
          <w:sz w:val="21"/>
          <w:szCs w:val="21"/>
        </w:rPr>
        <w:t> или </w:t>
      </w:r>
      <w:hyperlink r:id="rId10" w:history="1">
        <w:r>
          <w:rPr>
            <w:rStyle w:val="a3"/>
            <w:color w:val="00466E"/>
            <w:sz w:val="21"/>
          </w:rPr>
          <w:t>Законом Республики Бурятия от 05.05.2011 N 2003-IV "Об административных правонарушениях"</w:t>
        </w:r>
      </w:hyperlink>
      <w:r>
        <w:rPr>
          <w:rFonts w:ascii="Times New Roman" w:eastAsia="Times New Roman" w:hAnsi="Times New Roman" w:cs="Times New Roman"/>
          <w:color w:val="2D2D2D"/>
          <w:sz w:val="21"/>
          <w:szCs w:val="21"/>
        </w:rPr>
        <w:t>, или признаков состава преступления Глава администрации (в случае его отсутствия - должностное лицо, назначенное распоряжением Главы администрации), Глава МО «Мухоршибирский район» (в отношении жалобы на Главу поселения) в соответствии с частью 1 статьи 11.2 Федерального закона N 210-ФЗ незамедлительно направляют имеющиеся материалы в органы прокуратуры.</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5.17. Администрация отказывает в рассмотрении жалобы в следующих случаях:</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а) наличие вступившего в законную силу решения суда, арбитражного суда по жалобе о том же предмете и по тем же основаниям;</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spacing w:val="2"/>
        </w:rPr>
        <w:t>б) наличие решения по жалобе, принятого ранее в отношении того же заявителя и по тому же предмету жалобы;</w:t>
      </w:r>
    </w:p>
    <w:p w:rsidR="006D3C20" w:rsidRDefault="006D3C20" w:rsidP="006D3C20">
      <w:pPr>
        <w:shd w:val="clear" w:color="auto" w:fill="FFFFFF"/>
        <w:spacing w:after="0" w:line="315" w:lineRule="atLeast"/>
        <w:jc w:val="both"/>
        <w:textAlignment w:val="baseline"/>
        <w:rPr>
          <w:rFonts w:ascii="Times New Roman" w:eastAsia="Times New Roman" w:hAnsi="Times New Roman" w:cs="Times New Roman"/>
          <w:color w:val="2D2D2D"/>
          <w:sz w:val="24"/>
          <w:szCs w:val="24"/>
        </w:rPr>
      </w:pPr>
      <w:r>
        <w:rPr>
          <w:rFonts w:ascii="Times New Roman" w:hAnsi="Times New Roman" w:cs="Times New Roman"/>
          <w:color w:val="2D2D2D"/>
          <w:spacing w:val="2"/>
          <w:sz w:val="24"/>
          <w:szCs w:val="24"/>
        </w:rPr>
        <w:t>в) подача жалобы лицом, полномочия которого не подтверждены в порядке, установленном законодательством Российской Федерации.</w:t>
      </w:r>
      <w:r>
        <w:rPr>
          <w:rFonts w:ascii="Times New Roman" w:hAnsi="Times New Roman" w:cs="Times New Roman"/>
          <w:color w:val="2D2D2D"/>
          <w:spacing w:val="2"/>
          <w:sz w:val="24"/>
          <w:szCs w:val="24"/>
        </w:rPr>
        <w:br/>
      </w:r>
      <w:r>
        <w:rPr>
          <w:rFonts w:ascii="Times New Roman" w:hAnsi="Times New Roman" w:cs="Times New Roman"/>
          <w:color w:val="2D2D2D"/>
          <w:spacing w:val="2"/>
          <w:sz w:val="24"/>
          <w:szCs w:val="24"/>
        </w:rPr>
        <w:lastRenderedPageBreak/>
        <w:t xml:space="preserve"> </w:t>
      </w:r>
      <w:r>
        <w:rPr>
          <w:rFonts w:ascii="Times New Roman" w:eastAsia="Times New Roman" w:hAnsi="Times New Roman" w:cs="Times New Roman"/>
          <w:color w:val="2D2D2D"/>
          <w:sz w:val="24"/>
          <w:szCs w:val="24"/>
        </w:rPr>
        <w:t>5.18. Заявитель имеет право обжаловать принятое по жалобе решение Главы в вышестоящий орган - Администрацию МО «Мухоршибирский район» и (или) в судебном порядке в соответствии с законодательством Российской Федерации.</w:t>
      </w:r>
    </w:p>
    <w:p w:rsidR="006D3C20" w:rsidRDefault="006D3C20" w:rsidP="006D3C20">
      <w:pPr>
        <w:pStyle w:val="formattext"/>
        <w:shd w:val="clear" w:color="auto" w:fill="FFFFFF"/>
        <w:spacing w:before="0" w:beforeAutospacing="0" w:after="0" w:afterAutospacing="0" w:line="315" w:lineRule="atLeast"/>
        <w:jc w:val="both"/>
        <w:textAlignment w:val="baseline"/>
        <w:rPr>
          <w:color w:val="2D2D2D"/>
          <w:spacing w:val="2"/>
        </w:rPr>
      </w:pPr>
      <w:r>
        <w:rPr>
          <w:color w:val="2D2D2D"/>
        </w:rPr>
        <w:t>5.19.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6D3C20" w:rsidRDefault="006D3C20" w:rsidP="006D3C20">
      <w:pPr>
        <w:autoSpaceDE w:val="0"/>
        <w:autoSpaceDN w:val="0"/>
        <w:adjustRightInd w:val="0"/>
        <w:spacing w:after="0" w:line="240" w:lineRule="auto"/>
        <w:ind w:firstLine="567"/>
        <w:outlineLvl w:val="0"/>
        <w:rPr>
          <w:rFonts w:ascii="Times New Roman" w:hAnsi="Times New Roman" w:cs="Times New Roman"/>
          <w:color w:val="2D2D2D"/>
          <w:spacing w:val="2"/>
          <w:sz w:val="24"/>
          <w:szCs w:val="24"/>
          <w:shd w:val="clear" w:color="auto" w:fill="FFFFFF"/>
        </w:rPr>
      </w:pPr>
    </w:p>
    <w:p w:rsidR="006D3C20" w:rsidRDefault="006D3C20" w:rsidP="006D3C20">
      <w:pPr>
        <w:spacing w:line="240" w:lineRule="auto"/>
        <w:jc w:val="both"/>
        <w:rPr>
          <w:rFonts w:ascii="Times New Roman" w:hAnsi="Times New Roman"/>
          <w:sz w:val="24"/>
          <w:szCs w:val="24"/>
        </w:rPr>
      </w:pPr>
      <w:r>
        <w:rPr>
          <w:rFonts w:ascii="Times New Roman" w:hAnsi="Times New Roman"/>
          <w:bCs/>
          <w:iCs/>
          <w:sz w:val="24"/>
          <w:szCs w:val="24"/>
        </w:rPr>
        <w:t xml:space="preserve">2. Настоящее постановление обнародовать на информационных стендах поселения и разместить на официальном сайте Администрации </w:t>
      </w:r>
      <w:r>
        <w:rPr>
          <w:rFonts w:ascii="Times New Roman" w:hAnsi="Times New Roman"/>
          <w:sz w:val="24"/>
          <w:szCs w:val="24"/>
        </w:rPr>
        <w:t xml:space="preserve">муниципального образования сельского поселения «Бомское»  </w:t>
      </w:r>
      <w:r>
        <w:rPr>
          <w:rFonts w:ascii="Times New Roman" w:hAnsi="Times New Roman"/>
          <w:bCs/>
          <w:iCs/>
          <w:sz w:val="24"/>
          <w:szCs w:val="24"/>
        </w:rPr>
        <w:t>в сети Интернет</w:t>
      </w:r>
      <w:r>
        <w:t>.</w:t>
      </w:r>
    </w:p>
    <w:p w:rsidR="006D3C20" w:rsidRDefault="006D3C20" w:rsidP="006D3C20">
      <w:pPr>
        <w:pStyle w:val="a4"/>
        <w:jc w:val="both"/>
      </w:pPr>
      <w:r>
        <w:t>3. Постановление вступает в силу со дня его официального обнародования.</w:t>
      </w:r>
    </w:p>
    <w:p w:rsidR="006D3C20" w:rsidRDefault="006D3C20" w:rsidP="006D3C20">
      <w:pPr>
        <w:autoSpaceDE w:val="0"/>
        <w:autoSpaceDN w:val="0"/>
        <w:adjustRightInd w:val="0"/>
        <w:jc w:val="both"/>
        <w:rPr>
          <w:rFonts w:ascii="Times New Roman" w:eastAsia="Times New Roman" w:hAnsi="Times New Roman" w:cs="Times New Roman"/>
          <w:sz w:val="24"/>
          <w:szCs w:val="24"/>
        </w:rPr>
      </w:pPr>
      <w:r>
        <w:t xml:space="preserve">4. </w:t>
      </w:r>
      <w:r>
        <w:rPr>
          <w:rFonts w:ascii="Times New Roman" w:eastAsia="Times New Roman" w:hAnsi="Times New Roman" w:cs="Times New Roman"/>
          <w:sz w:val="24"/>
          <w:szCs w:val="24"/>
        </w:rPr>
        <w:t>Контроль за выполнением постановления  оставляю за собой.</w:t>
      </w:r>
    </w:p>
    <w:p w:rsidR="006D3C20" w:rsidRDefault="006D3C20" w:rsidP="006D3C20">
      <w:pPr>
        <w:autoSpaceDE w:val="0"/>
        <w:autoSpaceDN w:val="0"/>
        <w:adjustRightInd w:val="0"/>
        <w:ind w:firstLine="708"/>
        <w:jc w:val="both"/>
      </w:pPr>
    </w:p>
    <w:p w:rsidR="006D3C20" w:rsidRDefault="006D3C20" w:rsidP="006D3C20">
      <w:pPr>
        <w:autoSpaceDE w:val="0"/>
        <w:autoSpaceDN w:val="0"/>
        <w:adjustRightInd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Глава МО СП «Бом</w:t>
      </w:r>
      <w:r>
        <w:rPr>
          <w:rFonts w:ascii="Times New Roman" w:eastAsia="Times New Roman" w:hAnsi="Times New Roman" w:cs="Times New Roman"/>
          <w:sz w:val="24"/>
          <w:szCs w:val="24"/>
          <w:lang w:val="en-US"/>
        </w:rPr>
        <w:t>c</w:t>
      </w:r>
      <w:r>
        <w:rPr>
          <w:rFonts w:ascii="Times New Roman" w:eastAsia="Times New Roman" w:hAnsi="Times New Roman" w:cs="Times New Roman"/>
          <w:sz w:val="24"/>
          <w:szCs w:val="24"/>
        </w:rPr>
        <w:t xml:space="preserve">кое»                                                         Б.Б.Тыкшеев.                            </w:t>
      </w:r>
    </w:p>
    <w:p w:rsidR="006D3C20" w:rsidRDefault="006D3C20" w:rsidP="006D3C20">
      <w:pPr>
        <w:jc w:val="both"/>
        <w:rPr>
          <w:sz w:val="20"/>
          <w:szCs w:val="20"/>
        </w:rPr>
      </w:pPr>
    </w:p>
    <w:p w:rsidR="006D3C20" w:rsidRDefault="006D3C20" w:rsidP="006D3C20">
      <w:pPr>
        <w:autoSpaceDE w:val="0"/>
        <w:autoSpaceDN w:val="0"/>
        <w:adjustRightInd w:val="0"/>
        <w:jc w:val="both"/>
        <w:outlineLvl w:val="0"/>
        <w:rPr>
          <w:sz w:val="26"/>
          <w:szCs w:val="26"/>
        </w:rPr>
      </w:pPr>
    </w:p>
    <w:p w:rsidR="006D3C20" w:rsidRDefault="006D3C20" w:rsidP="006D3C20">
      <w:pPr>
        <w:autoSpaceDE w:val="0"/>
        <w:autoSpaceDN w:val="0"/>
        <w:adjustRightInd w:val="0"/>
        <w:jc w:val="both"/>
        <w:outlineLvl w:val="0"/>
        <w:rPr>
          <w:sz w:val="26"/>
          <w:szCs w:val="26"/>
        </w:rPr>
      </w:pPr>
    </w:p>
    <w:p w:rsidR="006D3C20" w:rsidRDefault="006D3C20" w:rsidP="006D3C20">
      <w:pPr>
        <w:spacing w:after="0" w:line="240" w:lineRule="auto"/>
        <w:jc w:val="center"/>
      </w:pPr>
    </w:p>
    <w:p w:rsidR="006D3C20" w:rsidRDefault="006D3C20" w:rsidP="006D3C20"/>
    <w:p w:rsidR="006D3C20" w:rsidRDefault="006D3C20" w:rsidP="006D3C20"/>
    <w:p w:rsidR="009A6CA2" w:rsidRDefault="009A6CA2"/>
    <w:sectPr w:rsidR="009A6CA2" w:rsidSect="009A6CA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D3C20"/>
    <w:rsid w:val="006D3C20"/>
    <w:rsid w:val="009A6CA2"/>
    <w:rsid w:val="00F109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C20"/>
    <w:rPr>
      <w:rFonts w:eastAsiaTheme="minorEastAsia"/>
      <w:lang w:eastAsia="ru-RU"/>
    </w:rPr>
  </w:style>
  <w:style w:type="paragraph" w:styleId="3">
    <w:name w:val="heading 3"/>
    <w:basedOn w:val="a"/>
    <w:link w:val="30"/>
    <w:uiPriority w:val="9"/>
    <w:semiHidden/>
    <w:unhideWhenUsed/>
    <w:qFormat/>
    <w:rsid w:val="006D3C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6D3C20"/>
    <w:rPr>
      <w:rFonts w:ascii="Times New Roman" w:eastAsia="Times New Roman" w:hAnsi="Times New Roman" w:cs="Times New Roman"/>
      <w:b/>
      <w:bCs/>
      <w:sz w:val="27"/>
      <w:szCs w:val="27"/>
      <w:lang w:eastAsia="ru-RU"/>
    </w:rPr>
  </w:style>
  <w:style w:type="character" w:styleId="a3">
    <w:name w:val="Hyperlink"/>
    <w:basedOn w:val="a0"/>
    <w:uiPriority w:val="99"/>
    <w:semiHidden/>
    <w:unhideWhenUsed/>
    <w:rsid w:val="006D3C20"/>
    <w:rPr>
      <w:color w:val="0000FF"/>
      <w:u w:val="single"/>
    </w:rPr>
  </w:style>
  <w:style w:type="paragraph" w:styleId="a4">
    <w:name w:val="Normal (Web)"/>
    <w:basedOn w:val="a"/>
    <w:uiPriority w:val="99"/>
    <w:semiHidden/>
    <w:unhideWhenUsed/>
    <w:rsid w:val="006D3C20"/>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6D3C20"/>
    <w:pPr>
      <w:spacing w:after="0" w:line="240" w:lineRule="auto"/>
    </w:pPr>
    <w:rPr>
      <w:rFonts w:ascii="Calibri" w:eastAsia="Times New Roman" w:hAnsi="Calibri" w:cs="Times New Roman"/>
      <w:sz w:val="20"/>
      <w:szCs w:val="20"/>
      <w:lang w:eastAsia="ru-RU"/>
    </w:rPr>
  </w:style>
  <w:style w:type="paragraph" w:customStyle="1" w:styleId="formattext">
    <w:name w:val="formattext"/>
    <w:basedOn w:val="a"/>
    <w:uiPriority w:val="99"/>
    <w:semiHidden/>
    <w:rsid w:val="006D3C2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8357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3" Type="http://schemas.openxmlformats.org/officeDocument/2006/relationships/webSettings" Target="webSettings.xml"/><Relationship Id="rId7" Type="http://schemas.openxmlformats.org/officeDocument/2006/relationships/hyperlink" Target="http://docs.cntd.ru/document/90222801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1084;&#1091;&#1093;&#1086;&#1088;&#1096;&#1080;&#1073;&#1080;&#1088;&#1089;&#1082;&#1080;&#1081;-&#1088;&#1072;&#1081;&#1086;&#1085;.&#1088;&#1092;/-&#1089;&#1077;&#1083;&#1100;&#1089;&#1082;&#1080;&#1077;" TargetMode="External"/><Relationship Id="rId11" Type="http://schemas.openxmlformats.org/officeDocument/2006/relationships/fontTable" Target="fontTable.xml"/><Relationship Id="rId5" Type="http://schemas.openxmlformats.org/officeDocument/2006/relationships/hyperlink" Target="http://&#1084;&#1091;&#1093;&#1086;&#1088;&#1096;&#1080;&#1073;&#1080;&#1088;&#1089;&#1082;&#1080;&#1081;-&#1088;&#1072;&#1081;&#1086;&#1085;.&#1088;&#1092;/-&#1089;&#1077;&#1083;&#1100;&#1089;&#1082;&#1080;&#1077;" TargetMode="External"/><Relationship Id="rId10" Type="http://schemas.openxmlformats.org/officeDocument/2006/relationships/hyperlink" Target="http://docs.cntd.ru/document/895297572" TargetMode="External"/><Relationship Id="rId4" Type="http://schemas.openxmlformats.org/officeDocument/2006/relationships/hyperlink" Target="http://&#1084;&#1091;&#1093;&#1086;&#1088;&#1096;&#1080;&#1073;&#1080;&#1088;&#1089;&#1082;&#1080;&#1081;-&#1088;&#1072;&#1081;&#1086;&#1085;.&#1088;&#1092;/-&#1089;&#1077;&#1083;&#1100;&#1089;&#1082;&#1080;&#1077;" TargetMode="External"/><Relationship Id="rId9" Type="http://schemas.openxmlformats.org/officeDocument/2006/relationships/hyperlink" Target="http://docs.cntd.ru/document/90180766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2755</Words>
  <Characters>15704</Characters>
  <Application>Microsoft Office Word</Application>
  <DocSecurity>0</DocSecurity>
  <Lines>130</Lines>
  <Paragraphs>36</Paragraphs>
  <ScaleCrop>false</ScaleCrop>
  <Company>Krokoz™</Company>
  <LinksUpToDate>false</LinksUpToDate>
  <CharactersWithSpaces>18423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2020-11-05T02:50:00Z</dcterms:created>
  <dcterms:modified xsi:type="dcterms:W3CDTF">2020-11-05T02:50:00Z</dcterms:modified>
</cp:coreProperties>
</file>