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  <w:r w:rsidR="00BC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23D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36623D" w:rsidRDefault="0036623D" w:rsidP="002848FC">
      <w:pPr>
        <w:pStyle w:val="a4"/>
        <w:spacing w:line="276" w:lineRule="auto"/>
        <w:jc w:val="center"/>
      </w:pPr>
      <w:r>
        <w:t>ПОСТАНОВЛЕНИЕ</w:t>
      </w:r>
    </w:p>
    <w:p w:rsidR="0036623D" w:rsidRDefault="008B73EE" w:rsidP="00C353EB">
      <w:pPr>
        <w:pStyle w:val="a4"/>
        <w:spacing w:line="276" w:lineRule="auto"/>
      </w:pPr>
      <w:r>
        <w:t>«</w:t>
      </w:r>
      <w:r w:rsidR="003134B5">
        <w:t>12</w:t>
      </w:r>
      <w:r>
        <w:t>»</w:t>
      </w:r>
      <w:r w:rsidR="003134B5">
        <w:t xml:space="preserve"> марта </w:t>
      </w:r>
      <w:r>
        <w:t xml:space="preserve"> </w:t>
      </w:r>
      <w:r w:rsidR="0036623D" w:rsidRPr="002848FC">
        <w:t>202</w:t>
      </w:r>
      <w:r w:rsidR="00C21591">
        <w:t>1</w:t>
      </w:r>
      <w:r w:rsidR="00005225">
        <w:t xml:space="preserve"> </w:t>
      </w:r>
      <w:r w:rsidR="0036623D" w:rsidRPr="002848FC">
        <w:t>г</w:t>
      </w:r>
      <w:r w:rsidR="00005225">
        <w:t>.</w:t>
      </w:r>
      <w:r w:rsidR="0036623D" w:rsidRPr="002848FC">
        <w:t xml:space="preserve"> </w:t>
      </w:r>
      <w:r w:rsidR="0036623D">
        <w:t xml:space="preserve">                      </w:t>
      </w:r>
      <w:r w:rsidR="00C21591">
        <w:t xml:space="preserve">         </w:t>
      </w:r>
      <w:r w:rsidR="0036623D">
        <w:t xml:space="preserve"> № </w:t>
      </w:r>
      <w:r w:rsidR="003134B5">
        <w:t>5</w:t>
      </w:r>
      <w:r w:rsidR="0036623D">
        <w:t xml:space="preserve">                 </w:t>
      </w:r>
      <w:r w:rsidR="00C353EB">
        <w:t xml:space="preserve">                      </w:t>
      </w:r>
      <w:r w:rsidR="00C21591">
        <w:t xml:space="preserve">   </w:t>
      </w:r>
      <w:r w:rsidR="00C353EB">
        <w:t xml:space="preserve">  </w:t>
      </w:r>
      <w:r w:rsidR="003134B5">
        <w:t xml:space="preserve">  </w:t>
      </w:r>
      <w:r w:rsidR="00C353EB">
        <w:t xml:space="preserve"> </w:t>
      </w:r>
      <w:r w:rsidR="0036623D">
        <w:t xml:space="preserve">   с. </w:t>
      </w:r>
      <w:proofErr w:type="spellStart"/>
      <w:r w:rsidR="0036623D">
        <w:t>Тугнуй</w:t>
      </w:r>
      <w:proofErr w:type="spellEnd"/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оценке и обследованию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/>
          <w:bCs/>
          <w:sz w:val="24"/>
          <w:szCs w:val="24"/>
        </w:rPr>
        <w:t>помещения в целях признания его жилым помещением, жилого помещения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1591">
        <w:rPr>
          <w:rFonts w:ascii="Times New Roman" w:hAnsi="Times New Roman" w:cs="Times New Roman"/>
          <w:b/>
          <w:bCs/>
          <w:sz w:val="24"/>
          <w:szCs w:val="24"/>
        </w:rPr>
        <w:t>непригодным</w:t>
      </w:r>
      <w:proofErr w:type="gramEnd"/>
      <w:r w:rsidRPr="00C21591">
        <w:rPr>
          <w:rFonts w:ascii="Times New Roman" w:hAnsi="Times New Roman" w:cs="Times New Roman"/>
          <w:b/>
          <w:bCs/>
          <w:sz w:val="24"/>
          <w:szCs w:val="24"/>
        </w:rPr>
        <w:t xml:space="preserve"> для проживания граждан, многоквартирного дома в целях признания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/>
          <w:bCs/>
          <w:sz w:val="24"/>
          <w:szCs w:val="24"/>
        </w:rPr>
        <w:t>его аварийным и подлежащим сносу или реконструкции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C21591">
        <w:rPr>
          <w:rFonts w:ascii="Times New Roman" w:hAnsi="Times New Roman" w:cs="Times New Roman"/>
          <w:bCs/>
          <w:sz w:val="24"/>
          <w:szCs w:val="24"/>
        </w:rPr>
        <w:t>В соответствии с пунктом 8 части 1 статьи 14 Жилищного кодекса 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Федерации, Федеральным законом от 06.10.2003 № 131-ФЗ «Об общих принципах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организации местного самоуправления в Российской Федерации»,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Правительства Российской Федерации от 28.01.2006 № 47 «Об утверждении положения 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признании помещения жилым помещением, жилого помещения непригодным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проживания, многоквартирного дома аварийным и подлежащим сносу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реконструкции, садового дома жилым домом и</w:t>
      </w:r>
      <w:proofErr w:type="gram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 жилого дома садовым домом», Уставом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», 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»,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1. Создать и утвердить состав Межведомственной комиссии по оценке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обследованию помещения в целях признания его жилым помещением, жилого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помещения пригодным (непригодным) для проживания граждан, многоквартирного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согласно приложению № 1 к настоящему постановлению.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2. Утвердить Положение о межведомственной комиссии по оценке и обследованию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помещения в целях признания его жилым помещением,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пригодным (непригодным) для проживания граждан, многоквартирного дома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целях признания его аварийным и подлежащим сносу или реконструкции, согласно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приложению № 2 к настоящему постановлению.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3. Настоящее постановление обнародовать на информационных стендах поселения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разместить на официальном сайте Администрации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 момента его обнародования.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C2159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оставляю за собой </w:t>
      </w:r>
    </w:p>
    <w:p w:rsidR="00C21591" w:rsidRPr="00C21591" w:rsidRDefault="00C21591" w:rsidP="00C2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Глава</w:t>
      </w:r>
    </w:p>
    <w:p w:rsidR="00C21591" w:rsidRPr="00C21591" w:rsidRDefault="00C21591" w:rsidP="00C215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21591" w:rsidRPr="00C21591" w:rsidRDefault="00C21591" w:rsidP="00C21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215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Э.Ю. Прохоров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B5" w:rsidRDefault="003134B5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21591" w:rsidRPr="00C21591" w:rsidRDefault="00C21591" w:rsidP="00C215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3134B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134B5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Cs/>
          <w:sz w:val="24"/>
          <w:szCs w:val="24"/>
        </w:rPr>
        <w:t>_2021 года №</w:t>
      </w:r>
      <w:r w:rsidR="003134B5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межведомственной комиссии по оценке и обследованию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помещения в целях признания его жилым помещением, жилого помещения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1591">
        <w:rPr>
          <w:rFonts w:ascii="Times New Roman" w:hAnsi="Times New Roman" w:cs="Times New Roman"/>
          <w:bCs/>
          <w:sz w:val="24"/>
          <w:szCs w:val="24"/>
        </w:rPr>
        <w:t>непригодным</w:t>
      </w:r>
      <w:proofErr w:type="gram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 для проживания граждан, многоквартирного дома в целях признания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его аварийным и подлежащим сносу или реконструкции.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 xml:space="preserve">Прохоров Э.Ю. Глава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Тугнуйскео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», председатель комиссии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Бова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 О.С. специалист администрации муниципального образования сельского поселения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Тугнуйскео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21591">
        <w:rPr>
          <w:rFonts w:ascii="Times New Roman" w:hAnsi="Times New Roman" w:cs="Times New Roman"/>
          <w:bCs/>
          <w:sz w:val="24"/>
          <w:szCs w:val="24"/>
        </w:rPr>
        <w:t xml:space="preserve"> заместитель председателя</w:t>
      </w:r>
    </w:p>
    <w:p w:rsid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C21591" w:rsidRPr="00C21591" w:rsidRDefault="00C21591" w:rsidP="00B22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Янькова Л.Н.- специалист администрации муниципального образования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59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Тугнуйскео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>»</w:t>
      </w:r>
      <w:r w:rsidR="00B22242">
        <w:rPr>
          <w:rFonts w:ascii="Times New Roman" w:hAnsi="Times New Roman" w:cs="Times New Roman"/>
          <w:bCs/>
          <w:sz w:val="24"/>
          <w:szCs w:val="24"/>
        </w:rPr>
        <w:t>, секретарь комиссии.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B22242" w:rsidRDefault="00C21591" w:rsidP="00B22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2242">
        <w:rPr>
          <w:rFonts w:ascii="Times New Roman" w:hAnsi="Times New Roman" w:cs="Times New Roman"/>
          <w:bCs/>
          <w:sz w:val="24"/>
          <w:szCs w:val="24"/>
        </w:rPr>
        <w:t>Дашинимаева</w:t>
      </w:r>
      <w:proofErr w:type="spellEnd"/>
      <w:r w:rsidRPr="00B22242">
        <w:rPr>
          <w:rFonts w:ascii="Times New Roman" w:hAnsi="Times New Roman" w:cs="Times New Roman"/>
          <w:bCs/>
          <w:sz w:val="24"/>
          <w:szCs w:val="24"/>
        </w:rPr>
        <w:t xml:space="preserve"> Т.С.- </w:t>
      </w:r>
      <w:r w:rsidR="00B22242" w:rsidRPr="00B22242">
        <w:rPr>
          <w:rFonts w:ascii="Times New Roman" w:hAnsi="Times New Roman" w:cs="Times New Roman"/>
          <w:bCs/>
          <w:sz w:val="24"/>
          <w:szCs w:val="24"/>
        </w:rPr>
        <w:t>депутат Совета депутатов муниципального образования сельского поселения «</w:t>
      </w:r>
      <w:proofErr w:type="spellStart"/>
      <w:r w:rsidR="00B22242" w:rsidRPr="00B22242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="00B22242" w:rsidRPr="00B22242">
        <w:rPr>
          <w:rFonts w:ascii="Times New Roman" w:hAnsi="Times New Roman" w:cs="Times New Roman"/>
          <w:bCs/>
          <w:sz w:val="24"/>
          <w:szCs w:val="24"/>
        </w:rPr>
        <w:t>»</w:t>
      </w:r>
      <w:r w:rsidR="00B22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B22242" w:rsidRDefault="00B22242" w:rsidP="00B22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22242">
        <w:rPr>
          <w:rFonts w:ascii="Times New Roman" w:hAnsi="Times New Roman" w:cs="Times New Roman"/>
          <w:bCs/>
          <w:sz w:val="24"/>
          <w:szCs w:val="24"/>
        </w:rPr>
        <w:t>Пахеева</w:t>
      </w:r>
      <w:proofErr w:type="spellEnd"/>
      <w:r w:rsidRPr="00B22242">
        <w:rPr>
          <w:rFonts w:ascii="Times New Roman" w:hAnsi="Times New Roman" w:cs="Times New Roman"/>
          <w:bCs/>
          <w:sz w:val="24"/>
          <w:szCs w:val="24"/>
        </w:rPr>
        <w:t xml:space="preserve"> Д.Д.</w:t>
      </w:r>
      <w:r w:rsidR="00C21591" w:rsidRPr="00B22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242">
        <w:rPr>
          <w:rFonts w:ascii="Times New Roman" w:hAnsi="Times New Roman" w:cs="Times New Roman"/>
          <w:bCs/>
          <w:sz w:val="24"/>
          <w:szCs w:val="24"/>
        </w:rPr>
        <w:t>–</w:t>
      </w:r>
      <w:r w:rsidR="00C21591" w:rsidRPr="00B22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242">
        <w:rPr>
          <w:rFonts w:ascii="Times New Roman" w:hAnsi="Times New Roman" w:cs="Times New Roman"/>
          <w:bCs/>
          <w:sz w:val="24"/>
          <w:szCs w:val="24"/>
        </w:rPr>
        <w:t>заведующая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22242">
        <w:rPr>
          <w:rFonts w:ascii="Times New Roman" w:hAnsi="Times New Roman" w:cs="Times New Roman"/>
          <w:bCs/>
          <w:sz w:val="24"/>
          <w:szCs w:val="24"/>
        </w:rPr>
        <w:t xml:space="preserve"> детский сад «Колобок»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B22242" w:rsidRDefault="00B22242" w:rsidP="00B22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21591" w:rsidRPr="00B22242">
        <w:rPr>
          <w:rFonts w:ascii="Times New Roman" w:hAnsi="Times New Roman" w:cs="Times New Roman"/>
          <w:bCs/>
          <w:sz w:val="24"/>
          <w:szCs w:val="24"/>
        </w:rPr>
        <w:t>Тимофеев И.В. - главный специалист – архитектор МУ Комитет по УИ и МХ МО</w:t>
      </w:r>
    </w:p>
    <w:p w:rsidR="00C21591" w:rsidRPr="00B22242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224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22242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B22242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B22242" w:rsidRDefault="00C21591" w:rsidP="00B222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242">
        <w:rPr>
          <w:rFonts w:ascii="Times New Roman" w:hAnsi="Times New Roman" w:cs="Times New Roman"/>
          <w:bCs/>
          <w:sz w:val="24"/>
          <w:szCs w:val="24"/>
        </w:rPr>
        <w:t>По согласованию - начальник (уполномоченное лицо) ТО Управления</w:t>
      </w:r>
    </w:p>
    <w:p w:rsidR="00963B15" w:rsidRDefault="00C21591" w:rsidP="00963B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2242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B22242">
        <w:rPr>
          <w:rFonts w:ascii="Times New Roman" w:hAnsi="Times New Roman" w:cs="Times New Roman"/>
          <w:bCs/>
          <w:sz w:val="24"/>
          <w:szCs w:val="24"/>
        </w:rPr>
        <w:t xml:space="preserve"> по РБ в </w:t>
      </w:r>
      <w:proofErr w:type="spellStart"/>
      <w:r w:rsidRPr="00B22242">
        <w:rPr>
          <w:rFonts w:ascii="Times New Roman" w:hAnsi="Times New Roman" w:cs="Times New Roman"/>
          <w:bCs/>
          <w:sz w:val="24"/>
          <w:szCs w:val="24"/>
        </w:rPr>
        <w:t>Мухоршибирском</w:t>
      </w:r>
      <w:proofErr w:type="spellEnd"/>
      <w:r w:rsidRPr="00B22242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="00963B15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B15" w:rsidRDefault="00963B15" w:rsidP="00963B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По согласованию 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63B15">
        <w:rPr>
          <w:rFonts w:ascii="Times New Roman" w:hAnsi="Times New Roman" w:cs="Times New Roman"/>
          <w:bCs/>
          <w:sz w:val="24"/>
          <w:szCs w:val="24"/>
        </w:rPr>
        <w:t>эксперт, аттестованный на право подготовки заключений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63B15">
        <w:rPr>
          <w:rFonts w:ascii="Times New Roman" w:hAnsi="Times New Roman" w:cs="Times New Roman"/>
          <w:bCs/>
          <w:sz w:val="24"/>
          <w:szCs w:val="24"/>
        </w:rPr>
        <w:t>экспертизы проектной документации и (или) результатов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инженерных изысканий</w:t>
      </w:r>
      <w:r w:rsidR="00963B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591" w:rsidRPr="00C21591" w:rsidRDefault="00C21591" w:rsidP="0096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По согласовани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ю</w:t>
      </w:r>
      <w:r w:rsidR="00963B15" w:rsidRPr="00963B1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главный врач (уполномоченное лицо) ФФБУЗ «Центр Гигиены и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эпидемиологии в Республике Бурятия в </w:t>
      </w:r>
      <w:proofErr w:type="spellStart"/>
      <w:r w:rsidRPr="00963B15">
        <w:rPr>
          <w:rFonts w:ascii="Times New Roman" w:hAnsi="Times New Roman" w:cs="Times New Roman"/>
          <w:bCs/>
          <w:sz w:val="24"/>
          <w:szCs w:val="24"/>
        </w:rPr>
        <w:t>Мухоршибирском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районе»</w:t>
      </w:r>
      <w:r w:rsidR="00963B15" w:rsidRPr="00963B15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B15" w:rsidRPr="00963B15" w:rsidRDefault="00963B15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По согласованию начальник (уполномоченное лицо) ОНД </w:t>
      </w:r>
      <w:proofErr w:type="spellStart"/>
      <w:r w:rsidRPr="00963B15"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района УНД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ГУ МЧС России по РБ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По согласованию представитель Республиканской службы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строительного и жилищного надзора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По согласованию начальник (уполномоченное лицо) 7-го </w:t>
      </w:r>
      <w:proofErr w:type="spellStart"/>
      <w:r w:rsidRPr="00963B15"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отряда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Государственной противопожарной службы Республики Бурятия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B15" w:rsidRDefault="00963B15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B15" w:rsidRDefault="00963B15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B15" w:rsidRDefault="00963B15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r w:rsidR="00164808">
        <w:rPr>
          <w:rFonts w:ascii="Times New Roman" w:hAnsi="Times New Roman" w:cs="Times New Roman"/>
          <w:bCs/>
          <w:sz w:val="24"/>
          <w:szCs w:val="24"/>
        </w:rPr>
        <w:t>Тугнуйское</w:t>
      </w:r>
      <w:r w:rsidRPr="00963B15">
        <w:rPr>
          <w:rFonts w:ascii="Times New Roman" w:hAnsi="Times New Roman" w:cs="Times New Roman"/>
          <w:bCs/>
          <w:sz w:val="24"/>
          <w:szCs w:val="24"/>
        </w:rPr>
        <w:t>»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от «</w:t>
      </w:r>
      <w:r w:rsidR="003134B5">
        <w:rPr>
          <w:rFonts w:ascii="Times New Roman" w:hAnsi="Times New Roman" w:cs="Times New Roman"/>
          <w:bCs/>
          <w:sz w:val="24"/>
          <w:szCs w:val="24"/>
        </w:rPr>
        <w:t>12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134B5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 2021 года № </w:t>
      </w:r>
      <w:r w:rsidR="00963B15">
        <w:rPr>
          <w:rFonts w:ascii="Times New Roman" w:hAnsi="Times New Roman" w:cs="Times New Roman"/>
          <w:bCs/>
          <w:sz w:val="24"/>
          <w:szCs w:val="24"/>
        </w:rPr>
        <w:t>_</w:t>
      </w:r>
      <w:r w:rsidR="003134B5">
        <w:rPr>
          <w:rFonts w:ascii="Times New Roman" w:hAnsi="Times New Roman" w:cs="Times New Roman"/>
          <w:bCs/>
          <w:sz w:val="24"/>
          <w:szCs w:val="24"/>
        </w:rPr>
        <w:t>5</w:t>
      </w:r>
      <w:r w:rsidR="00963B15">
        <w:rPr>
          <w:rFonts w:ascii="Times New Roman" w:hAnsi="Times New Roman" w:cs="Times New Roman"/>
          <w:bCs/>
          <w:sz w:val="24"/>
          <w:szCs w:val="24"/>
        </w:rPr>
        <w:t>__</w:t>
      </w:r>
    </w:p>
    <w:p w:rsidR="00C21591" w:rsidRPr="00963B15" w:rsidRDefault="00C21591" w:rsidP="00963B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О межведомственной комиссии по оценке и обследованию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помещения в целях признания его жилым помещением, жилого помещения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непригодным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для проживания граждан, многоквартирного дома в целях признания</w:t>
      </w:r>
    </w:p>
    <w:p w:rsidR="00C21591" w:rsidRPr="00963B15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его аварийным и подлежащим сносу или реконструкции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1591" w:rsidRPr="00C21591" w:rsidRDefault="00C21591" w:rsidP="00C21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Межведомственная комиссия по оценке и обследованию помещения в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целях признания его жилым помещен</w:t>
      </w:r>
      <w:r w:rsidR="00963B15" w:rsidRPr="00963B15">
        <w:rPr>
          <w:rFonts w:ascii="Times New Roman" w:hAnsi="Times New Roman" w:cs="Times New Roman"/>
          <w:bCs/>
          <w:sz w:val="24"/>
          <w:szCs w:val="24"/>
        </w:rPr>
        <w:t xml:space="preserve">ием, жилого помещения пригодным </w:t>
      </w:r>
      <w:r w:rsidRPr="00963B15">
        <w:rPr>
          <w:rFonts w:ascii="Times New Roman" w:hAnsi="Times New Roman" w:cs="Times New Roman"/>
          <w:bCs/>
          <w:sz w:val="24"/>
          <w:szCs w:val="24"/>
        </w:rPr>
        <w:t>(непригодным)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для проживания граждан, а так же многоквартирного дома аварийным и подлежащим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сносу или реконструкции (далее - Комиссия) создана в целях оценки жилых помещений,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многоквартирных домов и частного жилищного фонда, за исключением случаев,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предусмотренных пунктом 7(1) Положения о признании помещения жилым помещением,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жилого помещения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непригодным для проживания, многоквартирного дома аварийным 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 или реконструкции, садового дома жилым домом и жилого дома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садовым домом, утвержденного постановлением Правительства РФ от 28.01.2006 № 47,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находящегося на территории муниципального образования сельского поселения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63B15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», на соответствие требованиям, которым должно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отвечать жилое помещение.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 своей деятельности Комиссия руководствуется Конституцией Российской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Федерации, Жилищным кодексом Российской Федерации, постановлением Правительства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Российской Федерации от 28.01.2006 № 47 «Об утверждении Положения о признании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жилым помещением, жилого помещения непригодным для проживания,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многоквартирного дома аварийным и подлежащим сносу или реконструкции, садового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дома жилым домом и жилого дома садовым домом» (далее - постановление Правительства</w:t>
      </w:r>
      <w:proofErr w:type="gramEnd"/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РФ от 28.01.2006 № 47), Правилами и нормами технической эксплуатации жилищного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фонда, утвержденными постановлением Государственного комитета Российской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Федерации по строительству и жилищно-коммунальному комплексу от 27.09.2003 № 170,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настоящим Положением и иными нормативными правовыми актами.</w:t>
      </w:r>
      <w:proofErr w:type="gramEnd"/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1.3. Комиссия является коллегиальным и межведомственным органом.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1.4. Состав Комиссии утверждается постановлением Администрации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 w:rsidR="00963B15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1.5. В состав комиссии входят представители Администрации муниципального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образования сельского поселения «</w:t>
      </w:r>
      <w:proofErr w:type="spellStart"/>
      <w:r w:rsidR="00963B15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», председателем межведомственной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назначается глава муниципального образования сельского поселения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63B15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».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 состав комиссии включаются также представители органов, уполномоченных на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проведение регионального жилищного надзора (муниципального жилищного контроля),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государственного контроля и надзора в сферах санитарно-эпидемиологической,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пожарной, экологической и иной безопасности, защиты прав потребителей 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благополучия человека (далее - органы государственного надзора (контроля), а также в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случае необходимости, в том числе в случае проведения обследования помещений на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основании сводного перечня объектов (жилых помещений), находящихся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в границах зоны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чрезвычайной ситуации, предусмотренного пунктом 2.1. настоящего Положения, -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представители органов архитектуры, градостроительства и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соответствующи</w:t>
      </w:r>
      <w:r w:rsidR="00963B15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организаций, эксперты, в установленном порядке </w:t>
      </w: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аттестованные на право подготовки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заключений экспертизы проектной документации и (или) результатов инженерных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изысканий.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15">
        <w:rPr>
          <w:rFonts w:ascii="Times New Roman" w:hAnsi="Times New Roman" w:cs="Times New Roman"/>
          <w:b/>
          <w:bCs/>
          <w:sz w:val="24"/>
          <w:szCs w:val="24"/>
        </w:rPr>
        <w:t>2. Основные функции Комиссии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Комиссия на основании заявления собственника помещения, федерального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органа исполнительной власти, осуществляющего полномочия собственника в отношении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оцениваемого имущества, правообладателя или гражданина (нанимателя), либо на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основании заключения органов государственного надзора (контроля) по вопросам,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отнесенным к их компетенции, либо на основании заключения экспертизы жилого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помещения, проведенной в соответствии с постановлением Правительства Российской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Федерации от 21 августа 2019 г. № 1082 «Об утверждении Правил проведения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экспертизы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жилого помещения, которому причинен ущерб, подлежащий возмещению в рамках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программы организации возмещения ущерба, причиненного расположенным на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территориях субъектов Российской Федерации жилым помещениям граждан, с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использованием механизма добровольного страхования, методики определения размера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ущерба, подлежащего возмещению в рамках программы организации возмещения ущерба,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причиненного расположенным на территориях субъектов Российской Федерации жилым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помещениям граждан, с использованием механизма добровольного страхования за счет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страхового возмещения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и помощи, предоставляемой за счет средств бюджетов бюджетной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системы Российской Федерации, и о внесении изменений в Положение о признании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жилым помещением, жилого помещения непригодным для проживания,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многоквартирного дома аварийным и подлежащим сносу или реконструкции, садового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дома жилым домом и жилого дома садовым домом», либо на основании сформированного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 утвержденного субъектом Российской Федерации на основании сведений из Единого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государственного реестра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недвижимости,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полученных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единой системы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межведомственного электронного взаимодействия и подключаемых к ней региональных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систем межведомственного электронного взаимодействия, сводного перечня объектов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(жилых помещений), находящихся в границах зоны чрезвычайной ситуации (далее -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сводный перечень объектов (жилых помещений), проводит оценку соответствия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установленным в Положении о признании помещения жилым помещением,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жилого помещения непригодным для проживания, многоквартирного дома аварийным и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 или реконструкции, садового дома жилым домом и жилого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дома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садовым домом, утвержденным постановлением Правительства РФ от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28.01.2006 № 47, требованиям и принимает решения в порядке, предусмотренном пунктом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4.10. настоящего Положения.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Собственник, правообладатель или наниматель жилого помещения, которое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получило повреждения в результате чрезвычайной ситуации и при этом не включено в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сводный перечень объектов (жилых помещений), вправе подать в Комиссию заявление,</w:t>
      </w:r>
      <w:r w:rsid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предусмотренное абзацем первым настоящего пункта.</w:t>
      </w:r>
    </w:p>
    <w:p w:rsidR="00B82DFA" w:rsidRDefault="00B82DFA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B82DFA" w:rsidRDefault="00C21591" w:rsidP="00B8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FA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Комиссия имеет право: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3.1. Взаимодействовать в установленном законодательством порядке с органами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государственной власти Республики Бурятия, органами местного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самоуправления, организациями, учреждениями, предприятиями по вопросам,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относящимся к компетенции Комиссии.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Создавать экспертные рабочие группы, привлекать для участия в работе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и заслушивать на своих заседаниях представителей органов государственной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власти, </w:t>
      </w:r>
      <w:r w:rsidRPr="00963B15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самоуправления, специалистов различных организаций, в том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числе юридических лиц, являющихся членами </w:t>
      </w:r>
      <w:proofErr w:type="spellStart"/>
      <w:r w:rsidRPr="00963B15">
        <w:rPr>
          <w:rFonts w:ascii="Times New Roman" w:hAnsi="Times New Roman" w:cs="Times New Roman"/>
          <w:bCs/>
          <w:sz w:val="24"/>
          <w:szCs w:val="24"/>
        </w:rPr>
        <w:t>саморегулируемой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организации,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основанной на членстве лиц, выполняющих инженерные изыскания и имеющих право на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работ по обследованию состояния грунтов оснований зданий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сооружений, их строительных конструкций (далее - специализированная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организация),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собственника жилого помещения (уполномоченного им лица).</w:t>
      </w:r>
    </w:p>
    <w:p w:rsidR="00C21591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3.3. Принимать соответствующее решение.</w:t>
      </w:r>
    </w:p>
    <w:p w:rsidR="00B82DFA" w:rsidRPr="00963B15" w:rsidRDefault="00B82DFA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B82DFA" w:rsidRDefault="00C21591" w:rsidP="00B8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DFA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Комиссии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4.1. Комиссию возглавляет председатель, который руководит ее деятельностью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ведет заседания.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Председатель обладает правом решающего голоса.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 отсутствие председателя Комиссии его функции выполняет заместитель.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4.2. Председатель Комиссии: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осуществляет общее руководство Комиссией;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организует деятельность 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определяет перечень вопросов выносимых для рассмотрения на заседании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проводит заседания 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несет персональную ответственность за своевременность проведения заседания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и рассмотрения вопросов, входящих в компетенцию Комиссии.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4.3. Члены Комиссии обладают равными правами при обсуждении рассматриваемых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 заседании вопросов.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4.4. Члены Комиссии участвуют в заседаниях без права замены.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4.5. Заседания Комиссии проводятся по мере необходимости. Дату, повестку дня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заседания и порядок его проведения определяет председатель Комиссии.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4.6. Секретарь комиссии: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проводит работу, связанную с организацией заседания Комиссии, уведомляет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членов Комиссии о дате, времени и месте её проведения;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ведёт приём заявлений и необходимых документов;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формирует повестку заседания;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готовит к рассмотрению для заседания Комиссии необходимые материалы;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ведет протоколы заседаний 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оформляет протоколы, решения Комиссии, заключения, акты в течение 7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календарных дней с момента проведения заседания 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оформляет и направляет уведомления собственникам жилых помещений в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соответствии с частью 10 статьи 32 Жилищного кодекса Российской Федерации в течение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7 календарных дней с момента проведения заседания Комиссии;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включает признанные аварийные и подлежащие сносу или реконструкции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многоквартирные жилые дома в муниципальные правовые акты Администрации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 w:rsidR="00B82DFA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», а также включает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указанные объекты в соответствующие программы по обеспечению доступным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комфортным жильем жителей муниципального образования сельского поселения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82DFA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несёт персональную ответственность за своевременность назначения заседаний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и формирование повестки дня заседания, своевременность рассмотрения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поступающих материалов и документов, входящих в компетенцию Комиссии.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4.7. Комиссия на основании межведомственных запросов с использованием Единой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системы межведомственного электронного взаимодействия и подключаемых к ней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региональных систем межведомственного электронного взаимодействия получает, в том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числе в электронной форме: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а) сведения из Единого государственного реестра недвижимости</w:t>
      </w:r>
      <w:r w:rsidR="00B82DFA">
        <w:rPr>
          <w:rFonts w:ascii="Times New Roman" w:hAnsi="Times New Roman" w:cs="Times New Roman"/>
          <w:bCs/>
          <w:sz w:val="24"/>
          <w:szCs w:val="24"/>
        </w:rPr>
        <w:t>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б) технический паспорт жилого помещения, а для нежилых помещений -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технический план;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в) заключения (акты) соответствующих органов государственного надзора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(контроля) в случае, если представление указанных документов признано необходимым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для принятия </w:t>
      </w: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решения о признании жилого помещения соответствующим (не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соответствующим) установленным в Положении о признании помещения жилым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помещением, жилого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непригодным для проживания, многоквартирного дома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аварийным и подлежащим сносу или реконструкции, садового дома жилым домом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жилого дома садовым домом, утвержденного постановлением Правительства РФ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28.01.2006 № 47, требованиям.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Комиссия вправе запрашивать эти документы в органах государственного надзора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(контроля).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4.8. В случае если комиссией проводится оценка жилых помещений жилищного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фонда Российской Федерации или многоквартирного дома, находящегося в федеральной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собственности, Администрация муниципального образования сельского поселения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«</w:t>
      </w:r>
      <w:r w:rsidR="007F2897">
        <w:rPr>
          <w:rFonts w:ascii="Times New Roman" w:hAnsi="Times New Roman" w:cs="Times New Roman"/>
          <w:bCs/>
          <w:sz w:val="24"/>
          <w:szCs w:val="24"/>
        </w:rPr>
        <w:t>Тугнуйское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» не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чем за 20 календарных дней до дня начала работы Комиссии, а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в случае проведения оценки жилых помещений, получивших повреждения в результате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чрезвычайной ситуации, - не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чем за 15 дней календарных дней до дня начала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работы комиссии обязана в письменной форме посредством почтового отправления с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уведомлением о вручении, а также в форме электронного документа с использованием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единого портала направить в федеральный орган исполнительной власти Российской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Федерации, осуществляющий полномочия собственника в отношении оцениваемого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имущества, и правообладателю такого имущества уведомление о дате начала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работы Комиссии, а также разместить такое уведомление на межведомственном портале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 управлению государственной собственностью в информационн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телекоммуникационной сети «Интернет».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 случае если уполномоченные представители не принимали участие в работе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(при условии соблюдения установленного настоящим пунктом порядка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уведомления о дате начала работы Комиссии), Комиссия принимает решение в отсутствие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963B15">
        <w:rPr>
          <w:rFonts w:ascii="Times New Roman" w:hAnsi="Times New Roman" w:cs="Times New Roman"/>
          <w:bCs/>
          <w:sz w:val="24"/>
          <w:szCs w:val="24"/>
        </w:rPr>
        <w:t>казанных представителей.</w:t>
      </w:r>
    </w:p>
    <w:p w:rsidR="00C21591" w:rsidRPr="00963B15" w:rsidRDefault="00C21591" w:rsidP="00B82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4.9. Комиссия рассматривает поступившее заявление, или заключение органа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государственного надзора (контроля), или заключение экспертизы жилого помещения,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предусмотренные абзацем первым пункта 2.1. настоящего Положения, в течение 30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календарных дней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>, а сводный перечень объектов (жилых помещений)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или поступившее заявление собственника, правообладателя или нанимателя жилого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помещения, которое получило повреждения в результате чрезвычайной ситуации и при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этом не включено в сводный перечень объектов (жилых помещений), предусмотренные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пунктом 2.1. настоящего Положения, - в течение 20 календарных дней с даты регистрации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 принимает решение (в виде заключения), указанное в пункте 4.10. настоящего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63B15">
        <w:rPr>
          <w:rFonts w:ascii="Times New Roman" w:hAnsi="Times New Roman" w:cs="Times New Roman"/>
          <w:bCs/>
          <w:sz w:val="24"/>
          <w:szCs w:val="24"/>
        </w:rPr>
        <w:t>оложения, либо решение о проведении дополнительного обследования оцениваемого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>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 ходе работы комиссия вправе назначить дополнительные обследования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испытания, результаты которых приобщаются к документам, ранее представленным на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рассмотрение комиссии.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 случае непредставления заявителем документов, предусмотренных пунктом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45 Положения о признании помещения жилым помещением, жилого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 непригодным для проживания, многоквартирного дома аварийным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 или реконструкции, садового дома жилым домом и жилого дома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садовым домом, утвержденного постановлением Правительства РФ от 28.01.2006 № 47,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невозможности их истребования на основании межведомственных запросов с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использованием единой системы межведомственного электронного взаимодействия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подключаемых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к ней региональных систем межведомственного электронного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взаимодействия комиссия возвращает без рассмотрения заявление и соответствующие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документы в течение 15 календарных дней со дня истечения срока, предусмотренного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абзацем первым настоящего пункта.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4.10.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По резуль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татам работы Комиссия принимает </w:t>
      </w:r>
      <w:r w:rsidRPr="00963B15">
        <w:rPr>
          <w:rFonts w:ascii="Times New Roman" w:hAnsi="Times New Roman" w:cs="Times New Roman"/>
          <w:bCs/>
          <w:sz w:val="24"/>
          <w:szCs w:val="24"/>
        </w:rPr>
        <w:t>одно из следующих решений об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оценке соответствия помещений и многоквартирных домов, установленным в Положении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 признании помещения жилым помещением, жилого помещения непригодным для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проживания, многоквартирного дома аварийным и подлежащим сносу или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реконструкции, садового дома жилым домом и жилого дома </w:t>
      </w: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садовым домом,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утвержденном постановлением Правительства РФ от 28.01.2006 № 47, требованиям:</w:t>
      </w:r>
      <w:proofErr w:type="gramEnd"/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 соответствии помещения требованиям, предъявляемым к жилому помещению,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его пригодности для проживания;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 выявлении оснований для признания помещения подлежащим капитальному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ремонту, реконструкции или перепланировке (при необходимости с </w:t>
      </w:r>
      <w:proofErr w:type="spellStart"/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технико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-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экономическим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обоснованием) с целью приведения утраченных в процессе эксплуатации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характеристик жилого помещения в соответствие с установленными в Положении о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признании помещения жилым помещением, жилого помещения непригодным для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проживания, многоквартирного дома аварийным и подлежащим сносу или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реконструкции, садового дома жилым домом и жилого дома садовым домом,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утвержденном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РФ от 28.01.2006 № 47, требованиями;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непригодным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для проживания;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 выявлении оснований для признания многоквартирного дома аварийным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реконструкции;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 выявлении оснований для признания многоквартирного дома аварийным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- об отсутствии оснований для признания многоквартирного дома аварийным 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 или реконструкции.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Комиссия правомочна принимать решение (имеет кворум), если в заседании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 принимают участие не менее половины общего числа ее членов, в том числе все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представители органов государственного надзора (контроля), органов архитектуры,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градостроительства и соответствующих организаций, эксперты, включенные в состав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комиссии.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Решение принимается большинством голосов членов комиссии и оформляется в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виде заключения в 3 экземплярах, по форме установленной постановлением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Правительства РФ от 28.01.2006 № 47, с указанием соответствующих оснований принятия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решения. Если число голосов «за» и «против» при принятии решения равно, решающим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является голос председателя Комиссии. В случае несогласия с принятым решением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члены Комиссии вправе выразить свое особое мнение в письменной форме и приложить</w:t>
      </w:r>
      <w:r w:rsidR="00B82D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его к заключению.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4.11. Два экземпляра заключения, указанного в абзаце девятом пункта 4.10.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настоящего Положения, в 3-дневный срок направляются Комиссией в Администрацию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 w:rsidR="00164808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  для последующего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принятия решения и направления заявителю и (или) в орган государственного жилищного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надзора (муниципального жилищного контроля) по месту нахождения соответствующего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или многоквартирного дома.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4.12. В случае обследования помещения Комиссия составляет в 3 экземплярах акт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 xml:space="preserve">обследования помещения по форме, установленной постановлением Правительства РФ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28.01.2006 № 47. Участие в обследовании помещения лиц, указанных в пункте 1.5.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настоящего Положения, в случае их включения в состав комиссии является обязательным.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На основании полученного заключения Администрация муниципального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образования сельского поселения «</w:t>
      </w:r>
      <w:proofErr w:type="spellStart"/>
      <w:r w:rsidR="00164808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 в течение 30 календарных дней со дня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получения заключения в установленном им порядке принимает, а в случае обследования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жилых помещений, получивших повреждения в результате чрезвычайной ситуации, - в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течение 10 календарных дней со дня получения заключения принимает в установленном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им порядке решение, и издает распоряжение с указанием о дальнейшем использовании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сроках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отселения физических и юридических лиц в случае признания дома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аварийным и подлежащим сносу или реконструкции или о признании необходимости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проведения ремонтно-восстановительных работ.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4.13. Заключение и акт подписываются всеми присутствующими членами Комиссии.</w:t>
      </w:r>
    </w:p>
    <w:p w:rsidR="00C21591" w:rsidRPr="00963B15" w:rsidRDefault="00C21591" w:rsidP="00963B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15">
        <w:rPr>
          <w:rFonts w:ascii="Times New Roman" w:hAnsi="Times New Roman" w:cs="Times New Roman"/>
          <w:bCs/>
          <w:sz w:val="24"/>
          <w:szCs w:val="24"/>
        </w:rPr>
        <w:t>4.14. 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сельского поселения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64808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>» в 5-дневный срок со дня принятия решения, предусмотренного пунктом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4.12. настоящего </w:t>
      </w:r>
      <w:r w:rsidRPr="00963B15">
        <w:rPr>
          <w:rFonts w:ascii="Times New Roman" w:hAnsi="Times New Roman" w:cs="Times New Roman"/>
          <w:bCs/>
          <w:sz w:val="24"/>
          <w:szCs w:val="24"/>
        </w:rPr>
        <w:lastRenderedPageBreak/>
        <w:t>Положения, направляет в письменной или электронной форме с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использованием информационно-телекоммуникационных сетей общего пользования, в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том числе информационно-телекоммуникационной сети «Интернет», включая единый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портал или региональный портал государственных и муниципальных услуг (при его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наличии), по 1 экземпляру распоряжения и заключения комиссии заявителю, а также в</w:t>
      </w:r>
      <w:proofErr w:type="gramEnd"/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случае признания жилого помещения непригодным для проживания и многоквартирного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дома аварийным и подлежащим сносу или реконструкции - в орган государственного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жилищного надзора (муниципального жилищного контроля) по месту нахождения такого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помещения или дома.</w:t>
      </w:r>
      <w:proofErr w:type="gramEnd"/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 случае выявления оснований для признания жилого помещения непригодным для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проживания вследствие наличия вредного воздействия факторов среды обитания,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представляющих особую опасность для жизни и здоровья человека, либо представляющих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угрозу разрушения здания по причине его аварийного состояния или по основаниям,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предусмотренным пунктом 36 Положения о признании помещения жилым помещением,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жилого помещения непригодным для проживания, многоквартирного дома аварийным и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подлежащим сносу или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реконструкции, садового дома жилым домом и жилого дома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садовым домом, утвержденного постановлением Правительства РФ от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28.01.2006 № 47, решение, предусмотренное пунктом 4.10. настоящего Положения,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направляется в соответствующий федеральный орган исполнительной власти, орган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исполнительной власти субъекта Российской Федерации, орган местного самоуправления,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собственнику жилья и заявителю не позднее рабочего дня, следующего за днем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оформления решения.</w:t>
      </w:r>
      <w:proofErr w:type="gramEnd"/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63B15">
        <w:rPr>
          <w:rFonts w:ascii="Times New Roman" w:hAnsi="Times New Roman" w:cs="Times New Roman"/>
          <w:bCs/>
          <w:sz w:val="24"/>
          <w:szCs w:val="24"/>
        </w:rPr>
        <w:t>В случае признания аварийным и подлежащим сносу или реконструкции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многоквартирного дома (жилых помещений в нем непригодными для проживания) в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течение 5 лет со дня выдачи разрешения о его вводе в эксплуатацию по причинам, не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связанным со стихийными бедствиями и иными обстоятельствами непреодолимой силы,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решение, предусмотренное пунктом 4.10. настоящего Положения, направляется в 5-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3B15"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срок в органы прокуратуры для решения вопроса</w:t>
      </w:r>
      <w:proofErr w:type="gramEnd"/>
      <w:r w:rsidRPr="00963B15">
        <w:rPr>
          <w:rFonts w:ascii="Times New Roman" w:hAnsi="Times New Roman" w:cs="Times New Roman"/>
          <w:bCs/>
          <w:sz w:val="24"/>
          <w:szCs w:val="24"/>
        </w:rPr>
        <w:t xml:space="preserve"> о принятии мер,</w:t>
      </w:r>
      <w:r w:rsidR="0016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15">
        <w:rPr>
          <w:rFonts w:ascii="Times New Roman" w:hAnsi="Times New Roman" w:cs="Times New Roman"/>
          <w:bCs/>
          <w:sz w:val="24"/>
          <w:szCs w:val="24"/>
        </w:rPr>
        <w:t>предусмотренных законодательством Российской Федерации.</w:t>
      </w:r>
    </w:p>
    <w:p w:rsidR="00343AA7" w:rsidRDefault="00C21591" w:rsidP="00963B15">
      <w:pPr>
        <w:spacing w:after="0" w:line="240" w:lineRule="auto"/>
        <w:jc w:val="both"/>
      </w:pPr>
      <w:r w:rsidRPr="00963B1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05225"/>
    <w:rsid w:val="00006CCF"/>
    <w:rsid w:val="00022B75"/>
    <w:rsid w:val="0003760D"/>
    <w:rsid w:val="00135826"/>
    <w:rsid w:val="00164808"/>
    <w:rsid w:val="002001C0"/>
    <w:rsid w:val="002848FC"/>
    <w:rsid w:val="003134B5"/>
    <w:rsid w:val="00343AA7"/>
    <w:rsid w:val="0036623D"/>
    <w:rsid w:val="00395396"/>
    <w:rsid w:val="004154B1"/>
    <w:rsid w:val="00434DF8"/>
    <w:rsid w:val="005F2C21"/>
    <w:rsid w:val="006125C9"/>
    <w:rsid w:val="00667D94"/>
    <w:rsid w:val="006A3031"/>
    <w:rsid w:val="006A4895"/>
    <w:rsid w:val="006B75CD"/>
    <w:rsid w:val="006E1017"/>
    <w:rsid w:val="007963E1"/>
    <w:rsid w:val="007A7487"/>
    <w:rsid w:val="007E0CD0"/>
    <w:rsid w:val="007F2897"/>
    <w:rsid w:val="00852CA2"/>
    <w:rsid w:val="008B73EE"/>
    <w:rsid w:val="008C5016"/>
    <w:rsid w:val="008E6884"/>
    <w:rsid w:val="00956B69"/>
    <w:rsid w:val="00963B15"/>
    <w:rsid w:val="00A51581"/>
    <w:rsid w:val="00A977D0"/>
    <w:rsid w:val="00A97CEB"/>
    <w:rsid w:val="00B22242"/>
    <w:rsid w:val="00B82DFA"/>
    <w:rsid w:val="00BC6C95"/>
    <w:rsid w:val="00C21591"/>
    <w:rsid w:val="00C353EB"/>
    <w:rsid w:val="00C4202B"/>
    <w:rsid w:val="00C42124"/>
    <w:rsid w:val="00CD1159"/>
    <w:rsid w:val="00D10388"/>
    <w:rsid w:val="00D16D58"/>
    <w:rsid w:val="00DF34AB"/>
    <w:rsid w:val="00DF44DC"/>
    <w:rsid w:val="00DF4DF3"/>
    <w:rsid w:val="00E427BB"/>
    <w:rsid w:val="00F046E1"/>
    <w:rsid w:val="00F0598E"/>
    <w:rsid w:val="00F632ED"/>
    <w:rsid w:val="00F63E30"/>
    <w:rsid w:val="00F909ED"/>
    <w:rsid w:val="00FB32F3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1"/>
  </w:style>
  <w:style w:type="paragraph" w:styleId="1">
    <w:name w:val="heading 1"/>
    <w:basedOn w:val="a"/>
    <w:next w:val="a"/>
    <w:link w:val="10"/>
    <w:qFormat/>
    <w:rsid w:val="0036623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66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36623D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7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8442-EDBA-49AE-A6A1-8911F66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2020-09-30T11:19:00Z</cp:lastPrinted>
  <dcterms:created xsi:type="dcterms:W3CDTF">2021-03-15T12:02:00Z</dcterms:created>
  <dcterms:modified xsi:type="dcterms:W3CDTF">2021-03-24T06:31:00Z</dcterms:modified>
</cp:coreProperties>
</file>