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75" w:rsidRDefault="001D0375" w:rsidP="001D0375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375">
        <w:rPr>
          <w:rFonts w:ascii="Times New Roman" w:hAnsi="Times New Roman" w:cs="Times New Roman"/>
          <w:b/>
          <w:sz w:val="24"/>
          <w:szCs w:val="24"/>
        </w:rPr>
        <w:t>Извещение о начале выполнения комплексных кадастровых работ</w:t>
      </w:r>
    </w:p>
    <w:p w:rsidR="001D0375" w:rsidRPr="001D0375" w:rsidRDefault="001D0375" w:rsidP="001D0375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375" w:rsidRDefault="001D0375" w:rsidP="00352B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375">
        <w:rPr>
          <w:rFonts w:ascii="Times New Roman" w:hAnsi="Times New Roman" w:cs="Times New Roman"/>
          <w:sz w:val="24"/>
          <w:szCs w:val="24"/>
        </w:rPr>
        <w:t xml:space="preserve">В период </w:t>
      </w:r>
      <w:r w:rsidRPr="00EC55F6">
        <w:rPr>
          <w:rFonts w:ascii="Times New Roman" w:hAnsi="Times New Roman" w:cs="Times New Roman"/>
          <w:sz w:val="24"/>
          <w:szCs w:val="24"/>
        </w:rPr>
        <w:t>с "</w:t>
      </w:r>
      <w:r w:rsidR="005C18A7">
        <w:rPr>
          <w:rFonts w:ascii="Times New Roman" w:hAnsi="Times New Roman" w:cs="Times New Roman"/>
          <w:sz w:val="24"/>
          <w:szCs w:val="24"/>
        </w:rPr>
        <w:t>31</w:t>
      </w:r>
      <w:r w:rsidRPr="00EC55F6">
        <w:rPr>
          <w:rFonts w:ascii="Times New Roman" w:hAnsi="Times New Roman" w:cs="Times New Roman"/>
          <w:sz w:val="24"/>
          <w:szCs w:val="24"/>
        </w:rPr>
        <w:t>" января 202</w:t>
      </w:r>
      <w:r w:rsidR="005C18A7">
        <w:rPr>
          <w:rFonts w:ascii="Times New Roman" w:hAnsi="Times New Roman" w:cs="Times New Roman"/>
          <w:sz w:val="24"/>
          <w:szCs w:val="24"/>
        </w:rPr>
        <w:t>4</w:t>
      </w:r>
      <w:r w:rsidRPr="00EC55F6">
        <w:rPr>
          <w:rFonts w:ascii="Times New Roman" w:hAnsi="Times New Roman" w:cs="Times New Roman"/>
          <w:sz w:val="24"/>
          <w:szCs w:val="24"/>
        </w:rPr>
        <w:t xml:space="preserve"> года по "</w:t>
      </w:r>
      <w:r w:rsidR="005C18A7">
        <w:rPr>
          <w:rFonts w:ascii="Times New Roman" w:hAnsi="Times New Roman" w:cs="Times New Roman"/>
          <w:sz w:val="24"/>
          <w:szCs w:val="24"/>
        </w:rPr>
        <w:t>31</w:t>
      </w:r>
      <w:r w:rsidRPr="00EC55F6">
        <w:rPr>
          <w:rFonts w:ascii="Times New Roman" w:hAnsi="Times New Roman" w:cs="Times New Roman"/>
          <w:sz w:val="24"/>
          <w:szCs w:val="24"/>
        </w:rPr>
        <w:t xml:space="preserve">" </w:t>
      </w:r>
      <w:r w:rsidR="005C18A7">
        <w:rPr>
          <w:rFonts w:ascii="Times New Roman" w:hAnsi="Times New Roman" w:cs="Times New Roman"/>
          <w:sz w:val="24"/>
          <w:szCs w:val="24"/>
        </w:rPr>
        <w:t>августа</w:t>
      </w:r>
      <w:r w:rsidRPr="00EC55F6">
        <w:rPr>
          <w:rFonts w:ascii="Times New Roman" w:hAnsi="Times New Roman" w:cs="Times New Roman"/>
          <w:sz w:val="24"/>
          <w:szCs w:val="24"/>
        </w:rPr>
        <w:t xml:space="preserve"> 202</w:t>
      </w:r>
      <w:r w:rsidR="005C18A7">
        <w:rPr>
          <w:rFonts w:ascii="Times New Roman" w:hAnsi="Times New Roman" w:cs="Times New Roman"/>
          <w:sz w:val="24"/>
          <w:szCs w:val="24"/>
        </w:rPr>
        <w:t>4</w:t>
      </w:r>
      <w:r w:rsidRPr="001D0375">
        <w:rPr>
          <w:rFonts w:ascii="Times New Roman" w:hAnsi="Times New Roman" w:cs="Times New Roman"/>
          <w:sz w:val="24"/>
          <w:szCs w:val="24"/>
        </w:rPr>
        <w:t xml:space="preserve"> года в отношении объектов недвижимости, расположенных на территории: Российская Федерация, </w:t>
      </w:r>
      <w:r w:rsidRPr="00352BE9">
        <w:rPr>
          <w:rFonts w:ascii="Times New Roman" w:hAnsi="Times New Roman" w:cs="Times New Roman"/>
          <w:b/>
          <w:sz w:val="24"/>
          <w:szCs w:val="24"/>
        </w:rPr>
        <w:t xml:space="preserve">Республика Бурятия, Мухоршибирский район, с. </w:t>
      </w:r>
      <w:r w:rsidR="00F635BC">
        <w:rPr>
          <w:rFonts w:ascii="Times New Roman" w:hAnsi="Times New Roman" w:cs="Times New Roman"/>
          <w:b/>
          <w:sz w:val="24"/>
          <w:szCs w:val="24"/>
        </w:rPr>
        <w:t>Мухоршибирь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0375" w:rsidRDefault="001D0375" w:rsidP="001D037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 w:rsidR="00F635BC" w:rsidRPr="00F635BC">
        <w:rPr>
          <w:rFonts w:ascii="Times New Roman" w:hAnsi="Times New Roman" w:cs="Times New Roman"/>
          <w:sz w:val="24"/>
          <w:szCs w:val="24"/>
        </w:rPr>
        <w:t>1101</w:t>
      </w:r>
      <w:r w:rsidR="005C18A7">
        <w:rPr>
          <w:rFonts w:ascii="Times New Roman" w:hAnsi="Times New Roman" w:cs="Times New Roman"/>
          <w:sz w:val="24"/>
          <w:szCs w:val="24"/>
        </w:rPr>
        <w:t>01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 w:rsidR="00810766">
        <w:rPr>
          <w:rFonts w:ascii="Times New Roman" w:hAnsi="Times New Roman" w:cs="Times New Roman"/>
          <w:sz w:val="24"/>
          <w:szCs w:val="24"/>
        </w:rPr>
        <w:t>Ленина, Горовая, Пролетарская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0766" w:rsidRDefault="00810766" w:rsidP="0081076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Горовая, Новая, Северная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0766" w:rsidRPr="00F635BC" w:rsidRDefault="00810766" w:rsidP="0081076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Трактовая, Юбилейная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0766" w:rsidRPr="00F635BC" w:rsidRDefault="00810766" w:rsidP="0081076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Полевая, Доржиева, Юбилейная, пер. Доржиева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0766" w:rsidRPr="00F635BC" w:rsidRDefault="00810766" w:rsidP="0081076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Трактовая, Юбилейная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2B56" w:rsidRPr="00F635BC" w:rsidRDefault="00812B56" w:rsidP="00812B5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Увальская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Новая, Полевая, Северная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2B56" w:rsidRPr="00F635BC" w:rsidRDefault="00812B56" w:rsidP="00812B5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Рабочая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2B56" w:rsidRPr="00F635BC" w:rsidRDefault="00812B56" w:rsidP="00812B5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Рабочая, Пролетарская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2B56" w:rsidRDefault="00812B56" w:rsidP="00812B5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Ленина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2B56" w:rsidRDefault="00812B56" w:rsidP="00812B5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Пионерская, Трактовая, Доржиева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1F6E62" w:rsidRDefault="001F6E62" w:rsidP="001F6E62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Новая, Доржиева, Пионерская, Полевая, тер. СПТУ-27, пер. Доржиева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1F6E62" w:rsidRDefault="001F6E62" w:rsidP="001F6E62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Комсомольская, Пионерская, Доржиева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1F6E62" w:rsidRDefault="001F6E62" w:rsidP="001F6E62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Производственная</w:t>
      </w:r>
      <w:r w:rsidR="00942782">
        <w:rPr>
          <w:rFonts w:ascii="Times New Roman" w:hAnsi="Times New Roman" w:cs="Times New Roman"/>
          <w:sz w:val="24"/>
          <w:szCs w:val="24"/>
        </w:rPr>
        <w:t xml:space="preserve">, Доржиева, Комсомольская, Пионерская, пер. </w:t>
      </w:r>
      <w:proofErr w:type="gramStart"/>
      <w:r w:rsidR="00942782">
        <w:rPr>
          <w:rFonts w:ascii="Times New Roman" w:hAnsi="Times New Roman" w:cs="Times New Roman"/>
          <w:sz w:val="24"/>
          <w:szCs w:val="24"/>
        </w:rPr>
        <w:t>Производственный</w:t>
      </w:r>
      <w:proofErr w:type="gramEnd"/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0766" w:rsidRDefault="00942782" w:rsidP="001D037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Рабочая, Доржиева, Новая, Горовая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942782" w:rsidRDefault="00942782" w:rsidP="00942782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Производственная, Доржиева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942782" w:rsidRDefault="00942782" w:rsidP="00942782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 xml:space="preserve">Доржиева, Ленина, пер.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Коммунальный</w:t>
      </w:r>
      <w:proofErr w:type="gramEnd"/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942782" w:rsidRDefault="00942782" w:rsidP="00942782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Ленина, Рабочая</w:t>
      </w:r>
      <w:r w:rsidR="008B22B1">
        <w:rPr>
          <w:rFonts w:ascii="Times New Roman" w:hAnsi="Times New Roman" w:cs="Times New Roman"/>
          <w:sz w:val="24"/>
          <w:szCs w:val="24"/>
        </w:rPr>
        <w:t>, Пролетарская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Пролетарская, Рабочая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Пролетарская, Рабочая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Пролетарская, Рабочая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Пролетарская, Рабочая, Доржиева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Ленина, Пролетарская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03:14:1101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Ленина, Пролетарская, Доржиева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110204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Ленина, Береговая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110207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Ленина, Береговая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110210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Ленина, Береговая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110211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Ленина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8B22B1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lastRenderedPageBreak/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110212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 xml:space="preserve">Ленина, </w:t>
      </w:r>
      <w:r w:rsidR="00CA4C0E">
        <w:rPr>
          <w:rFonts w:ascii="Times New Roman" w:hAnsi="Times New Roman" w:cs="Times New Roman"/>
          <w:sz w:val="24"/>
          <w:szCs w:val="24"/>
        </w:rPr>
        <w:t xml:space="preserve">пер. </w:t>
      </w:r>
      <w:proofErr w:type="gramStart"/>
      <w:r w:rsidR="00CA4C0E">
        <w:rPr>
          <w:rFonts w:ascii="Times New Roman" w:hAnsi="Times New Roman" w:cs="Times New Roman"/>
          <w:sz w:val="24"/>
          <w:szCs w:val="24"/>
        </w:rPr>
        <w:t>Аптечный</w:t>
      </w:r>
      <w:proofErr w:type="gramEnd"/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CA4C0E" w:rsidRDefault="00CA4C0E" w:rsidP="00CA4C0E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110213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 xml:space="preserve">Ленина, Доржиева, пер. </w:t>
      </w:r>
      <w:proofErr w:type="gramStart"/>
      <w:r>
        <w:rPr>
          <w:rFonts w:ascii="Times New Roman" w:hAnsi="Times New Roman" w:cs="Times New Roman"/>
          <w:sz w:val="24"/>
          <w:szCs w:val="24"/>
        </w:rPr>
        <w:t>Аптечный</w:t>
      </w:r>
      <w:proofErr w:type="gramEnd"/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B22B1" w:rsidRDefault="00CA4C0E" w:rsidP="008B22B1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110222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Доржиева, Набережная</w:t>
      </w:r>
    </w:p>
    <w:p w:rsidR="00CA4C0E" w:rsidRDefault="00CA4C0E" w:rsidP="00CA4C0E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110223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Чкалова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CA4C0E" w:rsidRDefault="00CA4C0E" w:rsidP="00CA4C0E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110225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Чкалова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CA4C0E" w:rsidRDefault="00CA4C0E" w:rsidP="00CA4C0E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110235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Школьная, Зеленая, Спортивная, Ветеранов, пер. Ветеранов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A4C0E" w:rsidRDefault="00CA4C0E" w:rsidP="00CA4C0E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110236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Спортивная, Гагарина, Ветеранов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CA4C0E" w:rsidRDefault="00CA4C0E" w:rsidP="00CA4C0E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110241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 w:rsidR="00E25C15">
        <w:rPr>
          <w:rFonts w:ascii="Times New Roman" w:hAnsi="Times New Roman" w:cs="Times New Roman"/>
          <w:sz w:val="24"/>
          <w:szCs w:val="24"/>
        </w:rPr>
        <w:t>Горького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E25C15" w:rsidRDefault="00E25C15" w:rsidP="00E25C1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110242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Горького, Чкалова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E25C15" w:rsidRDefault="00E25C15" w:rsidP="00E25C1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110243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Чкалова, Октябрьская, пер. Чкалова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E25C15" w:rsidRDefault="00E25C15" w:rsidP="00E25C1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110251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Горького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4064BB" w:rsidRDefault="004064BB" w:rsidP="004064B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110252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Горького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4064BB" w:rsidRDefault="004064BB" w:rsidP="004064B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110254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Горького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10766" w:rsidRPr="004064BB" w:rsidRDefault="004064BB" w:rsidP="004064B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5BC">
        <w:rPr>
          <w:rFonts w:ascii="Times New Roman" w:hAnsi="Times New Roman" w:cs="Times New Roman"/>
          <w:sz w:val="24"/>
          <w:szCs w:val="24"/>
        </w:rPr>
        <w:t>№кадастрового квартала: 03:14:</w:t>
      </w:r>
      <w:r>
        <w:rPr>
          <w:rFonts w:ascii="Times New Roman" w:hAnsi="Times New Roman" w:cs="Times New Roman"/>
          <w:sz w:val="24"/>
          <w:szCs w:val="24"/>
        </w:rPr>
        <w:t>110255</w:t>
      </w:r>
      <w:r w:rsidRPr="00F635BC">
        <w:rPr>
          <w:rFonts w:ascii="Times New Roman" w:hAnsi="Times New Roman" w:cs="Times New Roman"/>
          <w:sz w:val="24"/>
          <w:szCs w:val="24"/>
        </w:rPr>
        <w:t xml:space="preserve">, в границах улицы: </w:t>
      </w:r>
      <w:r>
        <w:rPr>
          <w:rFonts w:ascii="Times New Roman" w:hAnsi="Times New Roman" w:cs="Times New Roman"/>
          <w:sz w:val="24"/>
          <w:szCs w:val="24"/>
        </w:rPr>
        <w:t>Чкалова, Октябрьская</w:t>
      </w:r>
      <w:r w:rsidRPr="00F635BC">
        <w:rPr>
          <w:rFonts w:ascii="Times New Roman" w:hAnsi="Times New Roman" w:cs="Times New Roman"/>
          <w:sz w:val="24"/>
          <w:szCs w:val="24"/>
        </w:rPr>
        <w:t>;</w:t>
      </w:r>
    </w:p>
    <w:p w:rsidR="00823F1E" w:rsidRDefault="001D0375" w:rsidP="001D037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375">
        <w:rPr>
          <w:rFonts w:ascii="Times New Roman" w:hAnsi="Times New Roman" w:cs="Times New Roman"/>
          <w:sz w:val="24"/>
          <w:szCs w:val="24"/>
        </w:rPr>
        <w:t xml:space="preserve">будут выполняться комплексные кадастровые работы в соответствии с </w:t>
      </w:r>
      <w:r w:rsidR="00EC55F6">
        <w:rPr>
          <w:rFonts w:ascii="Times New Roman" w:hAnsi="Times New Roman" w:cs="Times New Roman"/>
          <w:sz w:val="24"/>
          <w:szCs w:val="24"/>
        </w:rPr>
        <w:t>Договором</w:t>
      </w:r>
      <w:r w:rsidRPr="001D0375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D0375">
        <w:rPr>
          <w:rFonts w:ascii="Times New Roman" w:hAnsi="Times New Roman" w:cs="Times New Roman"/>
          <w:sz w:val="24"/>
          <w:szCs w:val="24"/>
        </w:rPr>
        <w:t>ыполнение</w:t>
      </w:r>
      <w:r w:rsidR="00823F1E">
        <w:rPr>
          <w:rFonts w:ascii="Times New Roman" w:hAnsi="Times New Roman" w:cs="Times New Roman"/>
          <w:sz w:val="24"/>
          <w:szCs w:val="24"/>
        </w:rPr>
        <w:t xml:space="preserve"> комплексных кадастровых работ </w:t>
      </w:r>
      <w:r w:rsidR="00EC55F6" w:rsidRPr="00EC55F6">
        <w:rPr>
          <w:rFonts w:ascii="Times New Roman" w:hAnsi="Times New Roman" w:cs="Times New Roman"/>
          <w:sz w:val="24"/>
          <w:szCs w:val="24"/>
        </w:rPr>
        <w:t>3</w:t>
      </w:r>
      <w:r w:rsidR="004064BB">
        <w:rPr>
          <w:rFonts w:ascii="Times New Roman" w:hAnsi="Times New Roman" w:cs="Times New Roman"/>
          <w:sz w:val="24"/>
          <w:szCs w:val="24"/>
        </w:rPr>
        <w:t>1</w:t>
      </w:r>
      <w:r w:rsidR="00823F1E" w:rsidRPr="00EC55F6">
        <w:rPr>
          <w:rFonts w:ascii="Times New Roman" w:hAnsi="Times New Roman" w:cs="Times New Roman"/>
          <w:sz w:val="24"/>
          <w:szCs w:val="24"/>
        </w:rPr>
        <w:t>.01.202</w:t>
      </w:r>
      <w:r w:rsidR="004064BB">
        <w:rPr>
          <w:rFonts w:ascii="Times New Roman" w:hAnsi="Times New Roman" w:cs="Times New Roman"/>
          <w:sz w:val="24"/>
          <w:szCs w:val="24"/>
        </w:rPr>
        <w:t>4</w:t>
      </w:r>
      <w:r w:rsidRPr="00EC55F6">
        <w:rPr>
          <w:rFonts w:ascii="Times New Roman" w:hAnsi="Times New Roman" w:cs="Times New Roman"/>
          <w:sz w:val="24"/>
          <w:szCs w:val="24"/>
        </w:rPr>
        <w:t>г</w:t>
      </w:r>
      <w:r w:rsidRPr="001D0375">
        <w:rPr>
          <w:rFonts w:ascii="Times New Roman" w:hAnsi="Times New Roman" w:cs="Times New Roman"/>
          <w:sz w:val="24"/>
          <w:szCs w:val="24"/>
        </w:rPr>
        <w:t>. №</w:t>
      </w:r>
      <w:r w:rsidR="00823F1E">
        <w:rPr>
          <w:rFonts w:ascii="Times New Roman" w:hAnsi="Times New Roman" w:cs="Times New Roman"/>
          <w:sz w:val="24"/>
          <w:szCs w:val="24"/>
        </w:rPr>
        <w:t>Б/Н</w:t>
      </w:r>
      <w:r w:rsidRPr="001D03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23F1E" w:rsidRPr="00352BE9" w:rsidRDefault="001D0375" w:rsidP="001D0375">
      <w:pPr>
        <w:pStyle w:val="a3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BE9">
        <w:rPr>
          <w:rFonts w:ascii="Times New Roman" w:hAnsi="Times New Roman" w:cs="Times New Roman"/>
          <w:b/>
          <w:sz w:val="24"/>
          <w:szCs w:val="24"/>
        </w:rPr>
        <w:t xml:space="preserve">заключенным со стороны заказчика: </w:t>
      </w:r>
      <w:r w:rsidR="003854A6">
        <w:rPr>
          <w:rFonts w:ascii="Times New Roman" w:hAnsi="Times New Roman" w:cs="Times New Roman"/>
          <w:b/>
          <w:sz w:val="24"/>
          <w:szCs w:val="24"/>
        </w:rPr>
        <w:t>М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3854A6">
        <w:rPr>
          <w:rFonts w:ascii="Times New Roman" w:hAnsi="Times New Roman" w:cs="Times New Roman"/>
          <w:b/>
          <w:sz w:val="24"/>
          <w:szCs w:val="24"/>
        </w:rPr>
        <w:t>ое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 xml:space="preserve"> учреждение «Комитет по управлению имуществом и муниципальным хозяйством муниципального образования «Мухоршибирский район»</w:t>
      </w:r>
      <w:r w:rsidRPr="00352BE9">
        <w:rPr>
          <w:rFonts w:ascii="Times New Roman" w:hAnsi="Times New Roman" w:cs="Times New Roman"/>
          <w:b/>
          <w:sz w:val="24"/>
          <w:szCs w:val="24"/>
        </w:rPr>
        <w:t xml:space="preserve">, почтовый адрес: 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>671340</w:t>
      </w:r>
      <w:r w:rsidRPr="00352B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  <w:r w:rsidRPr="00352BE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>Мухоршибирский район,</w:t>
      </w:r>
      <w:r w:rsidRPr="00352B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 xml:space="preserve">с. Мухоршибирь, ул. </w:t>
      </w:r>
      <w:r w:rsidR="003854A6">
        <w:rPr>
          <w:rFonts w:ascii="Times New Roman" w:hAnsi="Times New Roman" w:cs="Times New Roman"/>
          <w:b/>
          <w:sz w:val="24"/>
          <w:szCs w:val="24"/>
        </w:rPr>
        <w:t>30 лет Победы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854A6">
        <w:rPr>
          <w:rFonts w:ascii="Times New Roman" w:hAnsi="Times New Roman" w:cs="Times New Roman"/>
          <w:b/>
          <w:sz w:val="24"/>
          <w:szCs w:val="24"/>
        </w:rPr>
        <w:t>7</w:t>
      </w:r>
      <w:r w:rsidR="00352BE9" w:rsidRPr="00352BE9">
        <w:rPr>
          <w:rFonts w:ascii="Times New Roman" w:hAnsi="Times New Roman" w:cs="Times New Roman"/>
          <w:b/>
          <w:sz w:val="24"/>
          <w:szCs w:val="24"/>
        </w:rPr>
        <w:t>,</w:t>
      </w:r>
      <w:r w:rsidRPr="00352BE9">
        <w:rPr>
          <w:rFonts w:ascii="Times New Roman" w:hAnsi="Times New Roman" w:cs="Times New Roman"/>
          <w:b/>
          <w:sz w:val="24"/>
          <w:szCs w:val="24"/>
        </w:rPr>
        <w:t xml:space="preserve"> адрес электронной почты: </w:t>
      </w:r>
      <w:proofErr w:type="spellStart"/>
      <w:r w:rsidR="00823F1E" w:rsidRPr="00352BE9">
        <w:rPr>
          <w:rFonts w:ascii="Times New Roman" w:hAnsi="Times New Roman" w:cs="Times New Roman"/>
          <w:b/>
          <w:sz w:val="24"/>
          <w:szCs w:val="24"/>
          <w:lang w:val="en-US"/>
        </w:rPr>
        <w:t>komzem</w:t>
      </w:r>
      <w:proofErr w:type="spellEnd"/>
      <w:r w:rsidR="00823F1E" w:rsidRPr="00352BE9">
        <w:rPr>
          <w:rFonts w:ascii="Times New Roman" w:hAnsi="Times New Roman" w:cs="Times New Roman"/>
          <w:b/>
          <w:sz w:val="24"/>
          <w:szCs w:val="24"/>
        </w:rPr>
        <w:t>_14@</w:t>
      </w:r>
      <w:r w:rsidR="00823F1E" w:rsidRPr="00352BE9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352BE9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352BE9">
        <w:rPr>
          <w:rFonts w:ascii="Times New Roman" w:hAnsi="Times New Roman" w:cs="Times New Roman"/>
          <w:b/>
          <w:sz w:val="24"/>
          <w:szCs w:val="24"/>
        </w:rPr>
        <w:t>ru</w:t>
      </w:r>
      <w:proofErr w:type="spellEnd"/>
      <w:r w:rsidRPr="00352BE9">
        <w:rPr>
          <w:rFonts w:ascii="Times New Roman" w:hAnsi="Times New Roman" w:cs="Times New Roman"/>
          <w:b/>
          <w:sz w:val="24"/>
          <w:szCs w:val="24"/>
        </w:rPr>
        <w:t xml:space="preserve"> номер контактного телефона: 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>8</w:t>
      </w:r>
      <w:r w:rsidRPr="00352BE9">
        <w:rPr>
          <w:rFonts w:ascii="Times New Roman" w:hAnsi="Times New Roman" w:cs="Times New Roman"/>
          <w:b/>
          <w:sz w:val="24"/>
          <w:szCs w:val="24"/>
        </w:rPr>
        <w:t>(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>30143</w:t>
      </w:r>
      <w:r w:rsidRPr="00352BE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23F1E" w:rsidRPr="00352BE9">
        <w:rPr>
          <w:rFonts w:ascii="Times New Roman" w:hAnsi="Times New Roman" w:cs="Times New Roman"/>
          <w:b/>
          <w:sz w:val="24"/>
          <w:szCs w:val="24"/>
        </w:rPr>
        <w:t>21534</w:t>
      </w:r>
      <w:r w:rsidRPr="00352BE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23F1E" w:rsidRPr="00643341" w:rsidRDefault="00823F1E" w:rsidP="001D0375">
      <w:pPr>
        <w:pStyle w:val="a3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341">
        <w:rPr>
          <w:rFonts w:ascii="Times New Roman" w:hAnsi="Times New Roman" w:cs="Times New Roman"/>
          <w:b/>
          <w:sz w:val="24"/>
          <w:szCs w:val="24"/>
        </w:rPr>
        <w:t>Со стороны исполнителя: Общество с ограниченной ответственностью «</w:t>
      </w:r>
      <w:proofErr w:type="spellStart"/>
      <w:r w:rsidRPr="00643341">
        <w:rPr>
          <w:rFonts w:ascii="Times New Roman" w:hAnsi="Times New Roman" w:cs="Times New Roman"/>
          <w:b/>
          <w:sz w:val="24"/>
          <w:szCs w:val="24"/>
        </w:rPr>
        <w:t>Терра</w:t>
      </w:r>
      <w:proofErr w:type="spellEnd"/>
      <w:r w:rsidRPr="00643341">
        <w:rPr>
          <w:rFonts w:ascii="Times New Roman" w:hAnsi="Times New Roman" w:cs="Times New Roman"/>
          <w:b/>
          <w:sz w:val="24"/>
          <w:szCs w:val="24"/>
        </w:rPr>
        <w:t xml:space="preserve"> Плюс» </w:t>
      </w:r>
    </w:p>
    <w:p w:rsidR="00CD330E" w:rsidRDefault="001D0375" w:rsidP="001D037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375">
        <w:rPr>
          <w:rFonts w:ascii="Times New Roman" w:hAnsi="Times New Roman" w:cs="Times New Roman"/>
          <w:sz w:val="24"/>
          <w:szCs w:val="24"/>
        </w:rPr>
        <w:t>Исполнителем комплексных кадастровых работ является кадастровый инженер:</w:t>
      </w:r>
    </w:p>
    <w:p w:rsidR="001B3069" w:rsidRDefault="001B3069" w:rsidP="001B306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Фамилия, имя, отчество: Хамаганова Евгения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Санжаевна</w:t>
      </w:r>
      <w:proofErr w:type="spellEnd"/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саморегулируемой организации в сфере кадастровых отношений, членом которой является кадастровый инженер: Ассоциация «Гильдия кадастровых инженеров»</w:t>
      </w:r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инженеров: 1622. </w:t>
      </w:r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29.01.2019 г.</w:t>
      </w:r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670000, Республика Бурятия, гор. Улан-Удэ,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Победы, д. 11А</w:t>
      </w:r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5" w:history="1"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Djoni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2304@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proofErr w:type="gramStart"/>
      <w:r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terraplusoleg@yandex.ru</w:t>
      </w:r>
      <w:proofErr w:type="gramEnd"/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телефона: 8902-169-90-93; 8924-457-22-01</w:t>
      </w:r>
    </w:p>
    <w:p w:rsidR="001B3069" w:rsidRDefault="001B3069" w:rsidP="001B306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Фамилия, имя, отчество: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5F6F6"/>
        </w:rPr>
        <w:t>Цырендондокова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5F6F6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5F6F6"/>
        </w:rPr>
        <w:t>Айлана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5F6F6"/>
        </w:rPr>
        <w:t xml:space="preserve"> Ивановна</w:t>
      </w:r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саморегулируемой организации в сфере кадастровых отношений, членом которой является кадастровый инженер: </w:t>
      </w:r>
      <w:r>
        <w:rPr>
          <w:rFonts w:ascii="Times New Roman" w:hAnsi="Times New Roman" w:cs="Times New Roman"/>
          <w:sz w:val="24"/>
          <w:szCs w:val="24"/>
          <w:shd w:val="clear" w:color="auto" w:fill="F5F6F6"/>
        </w:rPr>
        <w:t>Ассоциация "Кадастровые инженеры регионов"</w:t>
      </w:r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инженеров: 2192. </w:t>
      </w:r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19.03.2019 г.</w:t>
      </w:r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670000, Республика Бурятия, гор. Улан-Удэ,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Победы, д. 11А</w:t>
      </w:r>
    </w:p>
    <w:p w:rsidR="001B3069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6" w:history="1">
        <w:r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cool.aika170490@yandex.ru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terraplusoleg@yandex.ru</w:t>
      </w:r>
    </w:p>
    <w:p w:rsidR="00CD330E" w:rsidRPr="005443B6" w:rsidRDefault="001B3069" w:rsidP="001B3069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89245585933</w:t>
      </w:r>
      <w:r w:rsidR="001D0375" w:rsidRPr="005443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BE9" w:rsidRDefault="00352BE9" w:rsidP="001D037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D0375" w:rsidRPr="001D03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0375" w:rsidRPr="001D0375">
        <w:rPr>
          <w:rFonts w:ascii="Times New Roman" w:hAnsi="Times New Roman" w:cs="Times New Roman"/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"О государственной регистрации недвижимости" ранее учтенными или сведения о которых в соответствии с частью 9 статьи 69 Федерального закона от 13 июля 2015 года № 218-ФЗ "О государственной регистрации недвижимости" могут быть внесены в Единый государственный реестр недвижимости как о ранее</w:t>
      </w:r>
      <w:proofErr w:type="gramEnd"/>
      <w:r w:rsidR="001D0375" w:rsidRPr="001D03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0375" w:rsidRPr="001D0375">
        <w:rPr>
          <w:rFonts w:ascii="Times New Roman" w:hAnsi="Times New Roman" w:cs="Times New Roman"/>
          <w:sz w:val="24"/>
          <w:szCs w:val="24"/>
        </w:rPr>
        <w:t>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</w:t>
      </w:r>
      <w:proofErr w:type="gramEnd"/>
      <w:r w:rsidR="001D0375" w:rsidRPr="001D0375">
        <w:rPr>
          <w:rFonts w:ascii="Times New Roman" w:hAnsi="Times New Roman" w:cs="Times New Roman"/>
          <w:sz w:val="24"/>
          <w:szCs w:val="24"/>
        </w:rPr>
        <w:t xml:space="preserve"> июля 2015 года № 218-ФЗ "О государственной регистрации недвижимости", копии документов, устанавливающих или подтверждающих права на указанные объекты недвижимости. </w:t>
      </w:r>
    </w:p>
    <w:p w:rsidR="00352BE9" w:rsidRDefault="001D0375" w:rsidP="001D037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37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1D0375">
        <w:rPr>
          <w:rFonts w:ascii="Times New Roman" w:hAnsi="Times New Roman" w:cs="Times New Roman"/>
          <w:sz w:val="24"/>
          <w:szCs w:val="24"/>
        </w:rPr>
        <w:t>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кадастровому инженеру –</w:t>
      </w:r>
      <w:r w:rsidR="00352BE9">
        <w:rPr>
          <w:rFonts w:ascii="Times New Roman" w:hAnsi="Times New Roman" w:cs="Times New Roman"/>
          <w:sz w:val="24"/>
          <w:szCs w:val="24"/>
        </w:rPr>
        <w:t xml:space="preserve"> </w:t>
      </w:r>
      <w:r w:rsidRPr="001D0375">
        <w:rPr>
          <w:rFonts w:ascii="Times New Roman" w:hAnsi="Times New Roman" w:cs="Times New Roman"/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</w:t>
      </w:r>
      <w:proofErr w:type="gramEnd"/>
      <w:r w:rsidRPr="001D03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0375">
        <w:rPr>
          <w:rFonts w:ascii="Times New Roman" w:hAnsi="Times New Roman" w:cs="Times New Roman"/>
          <w:sz w:val="24"/>
          <w:szCs w:val="24"/>
        </w:rPr>
        <w:t>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</w:t>
      </w:r>
      <w:proofErr w:type="gramEnd"/>
      <w:r w:rsidRPr="001D0375">
        <w:rPr>
          <w:rFonts w:ascii="Times New Roman" w:hAnsi="Times New Roman" w:cs="Times New Roman"/>
          <w:sz w:val="24"/>
          <w:szCs w:val="24"/>
        </w:rPr>
        <w:t xml:space="preserve">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 </w:t>
      </w:r>
    </w:p>
    <w:p w:rsidR="00352BE9" w:rsidRDefault="001D0375" w:rsidP="001D037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375">
        <w:rPr>
          <w:rFonts w:ascii="Times New Roman" w:hAnsi="Times New Roman" w:cs="Times New Roman"/>
          <w:sz w:val="24"/>
          <w:szCs w:val="24"/>
        </w:rPr>
        <w:t xml:space="preserve">4. 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 </w:t>
      </w:r>
    </w:p>
    <w:p w:rsidR="00213AD6" w:rsidRDefault="003F46DD" w:rsidP="001D037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График выполнения комплексных кадастровых работ:</w:t>
      </w:r>
    </w:p>
    <w:tbl>
      <w:tblPr>
        <w:tblStyle w:val="a4"/>
        <w:tblW w:w="0" w:type="auto"/>
        <w:tblLook w:val="04A0"/>
      </w:tblPr>
      <w:tblGrid>
        <w:gridCol w:w="675"/>
        <w:gridCol w:w="2977"/>
        <w:gridCol w:w="5919"/>
      </w:tblGrid>
      <w:tr w:rsidR="003F46DD" w:rsidTr="009C6B75">
        <w:tc>
          <w:tcPr>
            <w:tcW w:w="675" w:type="dxa"/>
            <w:vAlign w:val="center"/>
          </w:tcPr>
          <w:p w:rsidR="003F46DD" w:rsidRPr="009C6B75" w:rsidRDefault="003F46DD" w:rsidP="00770A9B">
            <w:pPr>
              <w:suppressAutoHyphens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977" w:type="dxa"/>
            <w:vAlign w:val="center"/>
          </w:tcPr>
          <w:p w:rsidR="003F46DD" w:rsidRPr="009C6B75" w:rsidRDefault="003F46DD" w:rsidP="00770A9B">
            <w:pPr>
              <w:suppressAutoHyphens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Даты и сроки</w:t>
            </w:r>
          </w:p>
        </w:tc>
        <w:tc>
          <w:tcPr>
            <w:tcW w:w="5919" w:type="dxa"/>
            <w:vAlign w:val="center"/>
          </w:tcPr>
          <w:p w:rsidR="003F46DD" w:rsidRPr="009C6B75" w:rsidRDefault="003F46DD" w:rsidP="00770A9B">
            <w:pPr>
              <w:suppressAutoHyphens/>
              <w:ind w:left="-108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Работы</w:t>
            </w:r>
          </w:p>
        </w:tc>
      </w:tr>
      <w:tr w:rsidR="003F46DD" w:rsidTr="005E6E64">
        <w:tc>
          <w:tcPr>
            <w:tcW w:w="9571" w:type="dxa"/>
            <w:gridSpan w:val="3"/>
          </w:tcPr>
          <w:p w:rsidR="003F46DD" w:rsidRPr="009C6B75" w:rsidRDefault="003F46DD" w:rsidP="003F46D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5"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ar-SA"/>
              </w:rPr>
              <w:t>Подготовительный этап</w:t>
            </w:r>
          </w:p>
        </w:tc>
      </w:tr>
      <w:tr w:rsidR="003F46DD" w:rsidTr="009C6B75">
        <w:tc>
          <w:tcPr>
            <w:tcW w:w="675" w:type="dxa"/>
          </w:tcPr>
          <w:p w:rsidR="003F46DD" w:rsidRPr="009C6B75" w:rsidRDefault="003F46DD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2977" w:type="dxa"/>
          </w:tcPr>
          <w:p w:rsidR="003F46DD" w:rsidRPr="009C6B75" w:rsidRDefault="003F46DD" w:rsidP="005443B6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 xml:space="preserve">в течение 10 (десяти) </w:t>
            </w: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lastRenderedPageBreak/>
              <w:t xml:space="preserve">рабочих дней с момента заключения </w:t>
            </w:r>
            <w:r w:rsidR="005443B6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договора</w:t>
            </w:r>
          </w:p>
        </w:tc>
        <w:tc>
          <w:tcPr>
            <w:tcW w:w="5919" w:type="dxa"/>
          </w:tcPr>
          <w:p w:rsidR="003F46DD" w:rsidRPr="009C6B75" w:rsidRDefault="003F46DD" w:rsidP="003F46DD">
            <w:pPr>
              <w:numPr>
                <w:ilvl w:val="0"/>
                <w:numId w:val="3"/>
              </w:numPr>
              <w:tabs>
                <w:tab w:val="left" w:pos="316"/>
              </w:tabs>
              <w:suppressAutoHyphens/>
              <w:ind w:left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lastRenderedPageBreak/>
              <w:t xml:space="preserve">Направление извещения о начале выполнения </w:t>
            </w: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lastRenderedPageBreak/>
              <w:t>комплексных кадастровых работ (Заказчик, Исполнитель);</w:t>
            </w:r>
          </w:p>
          <w:p w:rsidR="003F46DD" w:rsidRPr="009C6B75" w:rsidRDefault="003F46DD" w:rsidP="003F46DD">
            <w:pPr>
              <w:numPr>
                <w:ilvl w:val="0"/>
                <w:numId w:val="3"/>
              </w:numPr>
              <w:tabs>
                <w:tab w:val="left" w:pos="316"/>
              </w:tabs>
              <w:suppressAutoHyphens/>
              <w:ind w:left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</w:rPr>
              <w:t>Получение и сбор документов, содержащих необходимые для выполнения комплексных кадастровых работ исходные данные.</w:t>
            </w:r>
          </w:p>
        </w:tc>
      </w:tr>
      <w:tr w:rsidR="003F46DD" w:rsidTr="009C6B75">
        <w:tc>
          <w:tcPr>
            <w:tcW w:w="675" w:type="dxa"/>
          </w:tcPr>
          <w:p w:rsidR="003F46DD" w:rsidRPr="009C6B75" w:rsidRDefault="003F46DD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lastRenderedPageBreak/>
              <w:t>1.2</w:t>
            </w:r>
          </w:p>
        </w:tc>
        <w:tc>
          <w:tcPr>
            <w:tcW w:w="2977" w:type="dxa"/>
          </w:tcPr>
          <w:p w:rsidR="003F46DD" w:rsidRPr="009C6B75" w:rsidRDefault="003F46DD" w:rsidP="005443B6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 xml:space="preserve">в течение 20 (двадцати) рабочих дней со дня заключения </w:t>
            </w:r>
            <w:r w:rsidR="005443B6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договора</w:t>
            </w:r>
          </w:p>
        </w:tc>
        <w:tc>
          <w:tcPr>
            <w:tcW w:w="5919" w:type="dxa"/>
          </w:tcPr>
          <w:p w:rsidR="003F46DD" w:rsidRPr="009C6B75" w:rsidRDefault="003F46DD" w:rsidP="003F46DD">
            <w:pPr>
              <w:numPr>
                <w:ilvl w:val="0"/>
                <w:numId w:val="4"/>
              </w:numPr>
              <w:tabs>
                <w:tab w:val="left" w:pos="271"/>
              </w:tabs>
              <w:suppressAutoHyphens/>
              <w:ind w:left="-6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Обследование территории комплексных кадастровых работ;</w:t>
            </w:r>
          </w:p>
          <w:p w:rsidR="003F46DD" w:rsidRPr="009C6B75" w:rsidRDefault="003F46DD" w:rsidP="003F46DD">
            <w:pPr>
              <w:numPr>
                <w:ilvl w:val="0"/>
                <w:numId w:val="4"/>
              </w:numPr>
              <w:tabs>
                <w:tab w:val="left" w:pos="271"/>
              </w:tabs>
              <w:suppressAutoHyphens/>
              <w:ind w:left="-6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Заказчик осуществляет формирование согласительной комиссии</w:t>
            </w:r>
          </w:p>
        </w:tc>
      </w:tr>
      <w:tr w:rsidR="003F46DD" w:rsidTr="009C6B75">
        <w:tc>
          <w:tcPr>
            <w:tcW w:w="675" w:type="dxa"/>
          </w:tcPr>
          <w:p w:rsidR="003F46DD" w:rsidRPr="009C6B75" w:rsidRDefault="003F46DD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2977" w:type="dxa"/>
          </w:tcPr>
          <w:p w:rsidR="003F46DD" w:rsidRPr="009C6B75" w:rsidRDefault="003F46DD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в течение 30 (тридцати) рабочих дней со дня опубликования извещения</w:t>
            </w:r>
          </w:p>
        </w:tc>
        <w:tc>
          <w:tcPr>
            <w:tcW w:w="5919" w:type="dxa"/>
          </w:tcPr>
          <w:p w:rsidR="003F46DD" w:rsidRPr="009C6B75" w:rsidRDefault="003F46DD" w:rsidP="003F46DD">
            <w:pPr>
              <w:numPr>
                <w:ilvl w:val="0"/>
                <w:numId w:val="5"/>
              </w:numPr>
              <w:tabs>
                <w:tab w:val="left" w:pos="274"/>
              </w:tabs>
              <w:suppressAutoHyphens/>
              <w:ind w:left="0" w:firstLine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недвижимости.</w:t>
            </w:r>
          </w:p>
          <w:p w:rsidR="003F46DD" w:rsidRPr="009C6B75" w:rsidRDefault="003F46DD" w:rsidP="003F46DD">
            <w:pPr>
              <w:numPr>
                <w:ilvl w:val="0"/>
                <w:numId w:val="5"/>
              </w:numPr>
              <w:tabs>
                <w:tab w:val="left" w:pos="274"/>
              </w:tabs>
              <w:suppressAutoHyphens/>
              <w:ind w:left="0" w:firstLine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Подача заявления об адресах правообладателей и заявлений о внесении сведений о ранее учтенных объектах недвижимости в орган регистрации прав.</w:t>
            </w:r>
          </w:p>
        </w:tc>
      </w:tr>
      <w:tr w:rsidR="009C6B75" w:rsidTr="009E71E9">
        <w:tc>
          <w:tcPr>
            <w:tcW w:w="9571" w:type="dxa"/>
            <w:gridSpan w:val="3"/>
          </w:tcPr>
          <w:p w:rsidR="009C6B75" w:rsidRPr="009C6B75" w:rsidRDefault="009C6B75" w:rsidP="009C6B75">
            <w:pPr>
              <w:ind w:left="42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5">
              <w:rPr>
                <w:rFonts w:ascii="Times New Roman" w:hAnsi="Times New Roman" w:cs="Times New Roman"/>
                <w:sz w:val="24"/>
                <w:szCs w:val="24"/>
              </w:rPr>
              <w:t>2. Этап 1</w:t>
            </w:r>
          </w:p>
        </w:tc>
      </w:tr>
      <w:tr w:rsidR="003F46DD" w:rsidTr="009C6B75">
        <w:tc>
          <w:tcPr>
            <w:tcW w:w="675" w:type="dxa"/>
          </w:tcPr>
          <w:p w:rsidR="003F46DD" w:rsidRPr="009C6B75" w:rsidRDefault="003F46DD" w:rsidP="001D03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46DD" w:rsidRPr="009C6B75" w:rsidRDefault="00140487" w:rsidP="001D03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15.05.2024г.</w:t>
            </w:r>
          </w:p>
        </w:tc>
        <w:tc>
          <w:tcPr>
            <w:tcW w:w="5919" w:type="dxa"/>
          </w:tcPr>
          <w:p w:rsidR="009C6B75" w:rsidRPr="009C6B75" w:rsidRDefault="009C6B75" w:rsidP="009C6B75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77"/>
              </w:tabs>
              <w:ind w:left="-6" w:firstLine="6"/>
              <w:jc w:val="both"/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</w:rPr>
            </w:pPr>
            <w:r w:rsidRPr="009C6B75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</w:rPr>
              <w:t>Определение координат характерных точек границ (контуров) объектов недвижимости;</w:t>
            </w:r>
          </w:p>
          <w:p w:rsidR="009C6B75" w:rsidRPr="009C6B75" w:rsidRDefault="009C6B75" w:rsidP="009C6B75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77"/>
              </w:tabs>
              <w:ind w:left="-6" w:firstLine="6"/>
              <w:jc w:val="both"/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</w:rPr>
            </w:pPr>
            <w:r w:rsidRPr="009C6B75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</w:rPr>
              <w:t>Выполнение мероприятий, связанных с информированием правообладателей объектов недвижимости, заинтересованных лиц о проведении в соответствующих кадастровых кварталах комплексных кадастровых работ;</w:t>
            </w:r>
          </w:p>
          <w:p w:rsidR="009C6B75" w:rsidRPr="009C6B75" w:rsidRDefault="009C6B75" w:rsidP="009C6B75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77"/>
              </w:tabs>
              <w:ind w:left="-6" w:firstLine="6"/>
              <w:jc w:val="both"/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</w:rPr>
            </w:pPr>
            <w:r w:rsidRPr="009C6B75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</w:rPr>
              <w:t xml:space="preserve">Подготовка проектов карт-планов территории; </w:t>
            </w:r>
          </w:p>
          <w:p w:rsidR="003F46DD" w:rsidRPr="009C6B75" w:rsidRDefault="009C6B75" w:rsidP="009C6B75">
            <w:pPr>
              <w:pStyle w:val="a3"/>
              <w:numPr>
                <w:ilvl w:val="0"/>
                <w:numId w:val="6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5">
              <w:rPr>
                <w:rFonts w:ascii="Times New Roman" w:eastAsia="DejaVu Sans" w:hAnsi="Times New Roman" w:cs="Times New Roman"/>
                <w:color w:val="000000"/>
                <w:kern w:val="1"/>
                <w:sz w:val="24"/>
                <w:szCs w:val="24"/>
              </w:rPr>
              <w:t>Проверка карт-планов территории на соответствие сведениям ЕГРН с использованием сервиса «Личный кабинет кадастрового инженера».</w:t>
            </w:r>
          </w:p>
        </w:tc>
      </w:tr>
      <w:tr w:rsidR="009C6B75" w:rsidTr="000F6130">
        <w:tc>
          <w:tcPr>
            <w:tcW w:w="9571" w:type="dxa"/>
            <w:gridSpan w:val="3"/>
          </w:tcPr>
          <w:p w:rsidR="009C6B75" w:rsidRPr="009C6B75" w:rsidRDefault="009C6B75" w:rsidP="009C6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5">
              <w:rPr>
                <w:rFonts w:ascii="Times New Roman" w:hAnsi="Times New Roman" w:cs="Times New Roman"/>
                <w:sz w:val="24"/>
                <w:szCs w:val="24"/>
              </w:rPr>
              <w:t>3. Этап 2</w:t>
            </w:r>
          </w:p>
        </w:tc>
      </w:tr>
      <w:tr w:rsidR="009C6B75" w:rsidTr="009C6B75">
        <w:tc>
          <w:tcPr>
            <w:tcW w:w="675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3.1</w:t>
            </w:r>
          </w:p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:rsidR="009C6B75" w:rsidRPr="009C6B75" w:rsidRDefault="00140487" w:rsidP="00770A9B">
            <w:pPr>
              <w:suppressAutoHyphens/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ar-SA"/>
              </w:rPr>
              <w:t>Не позднее 01.06.2024г.</w:t>
            </w:r>
          </w:p>
        </w:tc>
        <w:tc>
          <w:tcPr>
            <w:tcW w:w="5919" w:type="dxa"/>
          </w:tcPr>
          <w:p w:rsidR="009C6B75" w:rsidRPr="009C6B75" w:rsidRDefault="009C6B75" w:rsidP="009C6B75">
            <w:pPr>
              <w:numPr>
                <w:ilvl w:val="0"/>
                <w:numId w:val="7"/>
              </w:numPr>
              <w:tabs>
                <w:tab w:val="left" w:pos="277"/>
              </w:tabs>
              <w:suppressAutoHyphens/>
              <w:ind w:left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Направление проектов карт-планов территории в согласительную комиссию;</w:t>
            </w:r>
          </w:p>
          <w:p w:rsidR="009C6B75" w:rsidRPr="009C6B75" w:rsidRDefault="009C6B75" w:rsidP="009C6B75">
            <w:pPr>
              <w:numPr>
                <w:ilvl w:val="0"/>
                <w:numId w:val="7"/>
              </w:numPr>
              <w:tabs>
                <w:tab w:val="left" w:pos="277"/>
              </w:tabs>
              <w:suppressAutoHyphens/>
              <w:ind w:left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Направление извещения</w:t>
            </w:r>
            <w:r w:rsidRPr="009C6B7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о проведении заседания согласительной комиссии (Заказчик).</w:t>
            </w:r>
          </w:p>
          <w:p w:rsidR="009C6B75" w:rsidRPr="009C6B75" w:rsidRDefault="009C6B75" w:rsidP="009C6B75">
            <w:pPr>
              <w:numPr>
                <w:ilvl w:val="0"/>
                <w:numId w:val="7"/>
              </w:numPr>
              <w:tabs>
                <w:tab w:val="left" w:pos="277"/>
              </w:tabs>
              <w:suppressAutoHyphens/>
              <w:ind w:left="0"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Проведение заседания согласительной комиссии (Заказчик)</w:t>
            </w:r>
          </w:p>
        </w:tc>
      </w:tr>
      <w:tr w:rsidR="009C6B75" w:rsidTr="009C6B75">
        <w:tc>
          <w:tcPr>
            <w:tcW w:w="675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2977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в течение 35 (тридцати пяти) календарных дней с первого заседания согласительной комиссии</w:t>
            </w:r>
          </w:p>
        </w:tc>
        <w:tc>
          <w:tcPr>
            <w:tcW w:w="5919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Прием и рассмотрение возражений относительно местоположения границ земельных участков, а также согласия правообладателя земельного участка, предусмотренного частью 5 статьи 42.8 Федерального закона № 221-ФЗ (Заказчик).</w:t>
            </w:r>
          </w:p>
        </w:tc>
      </w:tr>
      <w:tr w:rsidR="009C6B75" w:rsidTr="009C6B75">
        <w:tc>
          <w:tcPr>
            <w:tcW w:w="675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3.3.</w:t>
            </w:r>
          </w:p>
        </w:tc>
        <w:tc>
          <w:tcPr>
            <w:tcW w:w="2977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в течение 5 (пяти) рабочих дней со дня истечения срока предоставления возражений</w:t>
            </w:r>
          </w:p>
        </w:tc>
        <w:tc>
          <w:tcPr>
            <w:tcW w:w="5919" w:type="dxa"/>
          </w:tcPr>
          <w:p w:rsidR="009C6B75" w:rsidRPr="009C6B75" w:rsidRDefault="009C6B75" w:rsidP="00770A9B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Оформление карты-плана территории в окончательной редакции.</w:t>
            </w:r>
            <w:r w:rsidRPr="009C6B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C6B75" w:rsidRPr="009C6B75" w:rsidRDefault="009C6B75" w:rsidP="00770A9B">
            <w:pPr>
              <w:autoSpaceDE w:val="0"/>
              <w:autoSpaceDN w:val="0"/>
              <w:adjustRightInd w:val="0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Calibri" w:hAnsi="Times New Roman" w:cs="Times New Roman"/>
                <w:sz w:val="24"/>
                <w:szCs w:val="24"/>
              </w:rPr>
              <w:t>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</w:t>
            </w:r>
          </w:p>
        </w:tc>
      </w:tr>
      <w:tr w:rsidR="009C6B75" w:rsidTr="009C6B75">
        <w:tc>
          <w:tcPr>
            <w:tcW w:w="675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3.4</w:t>
            </w:r>
          </w:p>
        </w:tc>
        <w:tc>
          <w:tcPr>
            <w:tcW w:w="2977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в течение 5 (пяти) рабочих дней</w:t>
            </w:r>
          </w:p>
        </w:tc>
        <w:tc>
          <w:tcPr>
            <w:tcW w:w="5919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 xml:space="preserve">Заказчик комплексных кадастровых работ по результатам рассмотрения представленного Исполнителем комплексных кадастровых работ </w:t>
            </w: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lastRenderedPageBreak/>
              <w:t xml:space="preserve">проекта карты-плана территории утверждает карту-план территории </w:t>
            </w:r>
          </w:p>
        </w:tc>
      </w:tr>
      <w:tr w:rsidR="009C6B75" w:rsidTr="009C6B75">
        <w:tc>
          <w:tcPr>
            <w:tcW w:w="675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lastRenderedPageBreak/>
              <w:t>3.5.</w:t>
            </w:r>
          </w:p>
        </w:tc>
        <w:tc>
          <w:tcPr>
            <w:tcW w:w="2977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в течение 3 (трех) рабочих дней со дня ее утверждения карты-плана территории</w:t>
            </w:r>
          </w:p>
        </w:tc>
        <w:tc>
          <w:tcPr>
            <w:tcW w:w="5919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Заказчик комплексных кадастровых работ направляет карту-план территории в орган регистрации прав</w:t>
            </w:r>
          </w:p>
        </w:tc>
      </w:tr>
      <w:tr w:rsidR="009C6B75" w:rsidTr="00E07C8B">
        <w:tc>
          <w:tcPr>
            <w:tcW w:w="9571" w:type="dxa"/>
            <w:gridSpan w:val="3"/>
          </w:tcPr>
          <w:p w:rsidR="009C6B75" w:rsidRPr="009C6B75" w:rsidRDefault="009C6B75" w:rsidP="009C6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5">
              <w:rPr>
                <w:rFonts w:ascii="Times New Roman" w:hAnsi="Times New Roman" w:cs="Times New Roman"/>
                <w:sz w:val="24"/>
                <w:szCs w:val="24"/>
              </w:rPr>
              <w:t>4. Этап 3</w:t>
            </w:r>
          </w:p>
        </w:tc>
      </w:tr>
      <w:tr w:rsidR="009C6B75" w:rsidTr="009C6B75">
        <w:tc>
          <w:tcPr>
            <w:tcW w:w="675" w:type="dxa"/>
          </w:tcPr>
          <w:p w:rsidR="009C6B75" w:rsidRPr="009C6B75" w:rsidRDefault="009C6B75" w:rsidP="001D03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</w:rPr>
              <w:t>в течение 20 (двадцати) рабочих дней, но не позже 25.0</w:t>
            </w:r>
            <w:r w:rsidR="00140487">
              <w:rPr>
                <w:rFonts w:ascii="Times New Roman" w:eastAsia="DejaVu Sans" w:hAnsi="Times New Roman" w:cs="Times New Roman"/>
                <w:sz w:val="24"/>
                <w:szCs w:val="24"/>
              </w:rPr>
              <w:t>8.2024</w:t>
            </w:r>
          </w:p>
          <w:p w:rsidR="009C6B75" w:rsidRPr="009C6B75" w:rsidRDefault="009C6B75" w:rsidP="00770A9B">
            <w:pPr>
              <w:suppressAutoHyphens/>
              <w:rPr>
                <w:rFonts w:ascii="Times New Roman" w:eastAsia="DejaVu Sans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919" w:type="dxa"/>
          </w:tcPr>
          <w:p w:rsidR="009C6B75" w:rsidRPr="009C6B75" w:rsidRDefault="009C6B75" w:rsidP="00770A9B">
            <w:pPr>
              <w:tabs>
                <w:tab w:val="left" w:pos="481"/>
              </w:tabs>
              <w:suppressAutoHyphens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1. Обеспечение Исполнителем устранение причин приостановления осуществления государственного кадастрового учета при внесении сведений об объектах недвижимости в ЕГРН.</w:t>
            </w:r>
          </w:p>
          <w:p w:rsidR="009C6B75" w:rsidRPr="009C6B75" w:rsidRDefault="009C6B75" w:rsidP="00770A9B">
            <w:pPr>
              <w:tabs>
                <w:tab w:val="left" w:pos="0"/>
              </w:tabs>
              <w:suppressAutoHyphens/>
              <w:ind w:left="10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2. Получение Заказчиком сведений об объектах недвижимости в ЕГРН, подтверждающих результат выполнения комплексных кадастровых работ.</w:t>
            </w:r>
          </w:p>
        </w:tc>
      </w:tr>
      <w:tr w:rsidR="009C6B75" w:rsidTr="00363D68">
        <w:tc>
          <w:tcPr>
            <w:tcW w:w="9571" w:type="dxa"/>
            <w:gridSpan w:val="3"/>
          </w:tcPr>
          <w:p w:rsidR="009C6B75" w:rsidRPr="009C6B75" w:rsidRDefault="009C6B75" w:rsidP="009C6B75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75">
              <w:rPr>
                <w:rFonts w:ascii="Times New Roman" w:hAnsi="Times New Roman" w:cs="Times New Roman"/>
                <w:sz w:val="24"/>
                <w:szCs w:val="24"/>
              </w:rPr>
              <w:t>5. Приемка работ</w:t>
            </w:r>
          </w:p>
        </w:tc>
      </w:tr>
      <w:tr w:rsidR="009C6B75" w:rsidTr="009C6B75">
        <w:tc>
          <w:tcPr>
            <w:tcW w:w="675" w:type="dxa"/>
          </w:tcPr>
          <w:p w:rsidR="009C6B75" w:rsidRPr="009C6B75" w:rsidRDefault="009C6B75" w:rsidP="001D03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6B75" w:rsidRPr="009C6B75" w:rsidRDefault="009C6B75" w:rsidP="00140487">
            <w:pPr>
              <w:suppressAutoHyphens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9C6B7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(пяти) рабочих дней, но не позже </w:t>
            </w:r>
            <w:r w:rsidR="00680FC7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1404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6B7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404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9" w:type="dxa"/>
          </w:tcPr>
          <w:p w:rsidR="009C6B75" w:rsidRPr="009C6B75" w:rsidRDefault="009C6B75" w:rsidP="00770A9B">
            <w:pPr>
              <w:tabs>
                <w:tab w:val="left" w:pos="10"/>
              </w:tabs>
              <w:suppressAutoHyphens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1. Направление</w:t>
            </w:r>
            <w:r w:rsidRPr="009C6B75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 Исполнителем в адрес Заказчика акта выполненных работ в 2 (двух) экземплярах с приложением счета и счета-фактуры (при наличии);</w:t>
            </w:r>
          </w:p>
          <w:p w:rsidR="009C6B75" w:rsidRPr="009C6B75" w:rsidRDefault="009C6B75" w:rsidP="00770A9B">
            <w:pPr>
              <w:tabs>
                <w:tab w:val="left" w:pos="10"/>
              </w:tabs>
              <w:suppressAutoHyphens/>
              <w:ind w:left="10"/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</w:pPr>
            <w:r w:rsidRPr="009C6B75">
              <w:rPr>
                <w:rFonts w:ascii="Times New Roman" w:eastAsia="DejaVu Sans" w:hAnsi="Times New Roman" w:cs="Times New Roman"/>
                <w:sz w:val="24"/>
                <w:szCs w:val="24"/>
                <w:lang w:eastAsia="ar-SA"/>
              </w:rPr>
              <w:t>2. Подписание</w:t>
            </w:r>
            <w:r w:rsidRPr="009C6B75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 Заказчиком акта выполненных работ.</w:t>
            </w:r>
          </w:p>
        </w:tc>
      </w:tr>
    </w:tbl>
    <w:p w:rsidR="003F46DD" w:rsidRPr="001D0375" w:rsidRDefault="003F46DD" w:rsidP="001D037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F46DD" w:rsidRPr="001D0375" w:rsidSect="00213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513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54E3B"/>
    <w:multiLevelType w:val="hybridMultilevel"/>
    <w:tmpl w:val="D4AAFEAE"/>
    <w:lvl w:ilvl="0" w:tplc="E62A5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060BF"/>
    <w:multiLevelType w:val="hybridMultilevel"/>
    <w:tmpl w:val="18F27C58"/>
    <w:lvl w:ilvl="0" w:tplc="A6D6E028">
      <w:start w:val="1"/>
      <w:numFmt w:val="decimal"/>
      <w:lvlText w:val="%1."/>
      <w:lvlJc w:val="left"/>
      <w:pPr>
        <w:ind w:left="720" w:hanging="360"/>
      </w:pPr>
      <w:rPr>
        <w:rFonts w:asciiTheme="minorHAnsi" w:eastAsia="DejaVu Sans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D00A9"/>
    <w:multiLevelType w:val="hybridMultilevel"/>
    <w:tmpl w:val="D3CA9D4E"/>
    <w:lvl w:ilvl="0" w:tplc="D2C08F2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375"/>
    <w:rsid w:val="000D5164"/>
    <w:rsid w:val="00140487"/>
    <w:rsid w:val="001B3069"/>
    <w:rsid w:val="001C05D6"/>
    <w:rsid w:val="001D0375"/>
    <w:rsid w:val="001F6E62"/>
    <w:rsid w:val="00213AD6"/>
    <w:rsid w:val="00214558"/>
    <w:rsid w:val="003437A8"/>
    <w:rsid w:val="00352BE9"/>
    <w:rsid w:val="003854A6"/>
    <w:rsid w:val="003C4453"/>
    <w:rsid w:val="003F46DD"/>
    <w:rsid w:val="004064BB"/>
    <w:rsid w:val="004529AD"/>
    <w:rsid w:val="005443B6"/>
    <w:rsid w:val="00572CEA"/>
    <w:rsid w:val="005C18A7"/>
    <w:rsid w:val="00643341"/>
    <w:rsid w:val="00680FC7"/>
    <w:rsid w:val="006B3FA6"/>
    <w:rsid w:val="00807374"/>
    <w:rsid w:val="00810766"/>
    <w:rsid w:val="00812B56"/>
    <w:rsid w:val="00823F1E"/>
    <w:rsid w:val="008B22B1"/>
    <w:rsid w:val="008F5F29"/>
    <w:rsid w:val="00942782"/>
    <w:rsid w:val="009B10E1"/>
    <w:rsid w:val="009C6B75"/>
    <w:rsid w:val="00B17FA1"/>
    <w:rsid w:val="00C74580"/>
    <w:rsid w:val="00CA4C0E"/>
    <w:rsid w:val="00CD330E"/>
    <w:rsid w:val="00D9618A"/>
    <w:rsid w:val="00DF6310"/>
    <w:rsid w:val="00E25C15"/>
    <w:rsid w:val="00EC55F6"/>
    <w:rsid w:val="00ED420F"/>
    <w:rsid w:val="00F635BC"/>
    <w:rsid w:val="00F70585"/>
    <w:rsid w:val="00FE3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375"/>
    <w:pPr>
      <w:ind w:left="720"/>
      <w:contextualSpacing/>
    </w:pPr>
  </w:style>
  <w:style w:type="table" w:styleId="a4">
    <w:name w:val="Table Grid"/>
    <w:basedOn w:val="a1"/>
    <w:uiPriority w:val="59"/>
    <w:rsid w:val="003F46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6">
    <w:name w:val="Font Style46"/>
    <w:qFormat/>
    <w:rsid w:val="009C6B75"/>
    <w:rPr>
      <w:rFonts w:ascii="Times New Roman" w:hAnsi="Times New Roman" w:cs="Times New Roman"/>
      <w:b/>
      <w:bCs/>
      <w:sz w:val="18"/>
      <w:szCs w:val="18"/>
    </w:rPr>
  </w:style>
  <w:style w:type="character" w:styleId="a5">
    <w:name w:val="Hyperlink"/>
    <w:basedOn w:val="a0"/>
    <w:uiPriority w:val="99"/>
    <w:unhideWhenUsed/>
    <w:rsid w:val="00CD33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ol.aika170490@yandex.ru" TargetMode="External"/><Relationship Id="rId5" Type="http://schemas.openxmlformats.org/officeDocument/2006/relationships/hyperlink" Target="mailto:Djoni230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dcterms:created xsi:type="dcterms:W3CDTF">2022-01-24T00:29:00Z</dcterms:created>
  <dcterms:modified xsi:type="dcterms:W3CDTF">2024-02-02T05:51:00Z</dcterms:modified>
</cp:coreProperties>
</file>