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A8" w:rsidRDefault="002757A8" w:rsidP="002757A8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</w:t>
      </w:r>
    </w:p>
    <w:p w:rsidR="002757A8" w:rsidRDefault="002757A8" w:rsidP="00275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ПОСЕЛЕНИЯ «НИКОЛЬСКОЕ»</w:t>
      </w: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C6B6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</w:t>
      </w:r>
      <w:r w:rsidR="006C6B62">
        <w:rPr>
          <w:sz w:val="28"/>
          <w:szCs w:val="28"/>
        </w:rPr>
        <w:t>Я</w:t>
      </w: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   № 7</w:t>
      </w: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в решение Совета депутатов МО СП «Никольское»</w:t>
      </w:r>
    </w:p>
    <w:p w:rsidR="002757A8" w:rsidRDefault="002757A8" w:rsidP="002757A8">
      <w:pPr>
        <w:rPr>
          <w:sz w:val="28"/>
          <w:szCs w:val="28"/>
        </w:rPr>
      </w:pPr>
      <w:r>
        <w:rPr>
          <w:sz w:val="28"/>
          <w:szCs w:val="28"/>
        </w:rPr>
        <w:t>от 25.11.2013 года № 41 «Об утверждении Положения о порядке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выборными должностными лицами МО СП «Никольское»</w:t>
      </w: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в соответствие с действующим законодательством Совет депутатов РЕШИЛ:</w:t>
      </w: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решение Совета депутатов МО СП «Никольское» от 25.11.2013 года № 41 «Об утверждении Положения о порядке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выборными должностными  лицами МО СП «Никольское»:</w:t>
      </w:r>
      <w:proofErr w:type="gramEnd"/>
    </w:p>
    <w:p w:rsidR="002757A8" w:rsidRDefault="002757A8" w:rsidP="002757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абзац «а» пункта 4 изложить в следующей редакции:</w:t>
      </w:r>
    </w:p>
    <w:p w:rsidR="002757A8" w:rsidRDefault="002757A8" w:rsidP="002757A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«а) сведения о своих доходах, полученных за отчётный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 по форме, утверждённой Указом Президента Российской Федерации».</w:t>
      </w:r>
      <w:proofErr w:type="gramEnd"/>
    </w:p>
    <w:p w:rsidR="002757A8" w:rsidRDefault="002757A8" w:rsidP="002757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абзац «б» пункта 4 изложить в следующей редакции:</w:t>
      </w:r>
    </w:p>
    <w:p w:rsidR="002757A8" w:rsidRDefault="002757A8" w:rsidP="002757A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«б) сведения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 и об их обязательствах имущественного характера по </w:t>
      </w:r>
      <w:r>
        <w:rPr>
          <w:sz w:val="28"/>
          <w:szCs w:val="28"/>
        </w:rPr>
        <w:lastRenderedPageBreak/>
        <w:t>состоянию на конец отчётного периода по форме, утверждённой Указом Президента Российской Федерации».</w:t>
      </w:r>
      <w:proofErr w:type="gramEnd"/>
    </w:p>
    <w:p w:rsidR="002757A8" w:rsidRDefault="002757A8" w:rsidP="002757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приложения 1 и 2 признать утратившими силу.</w:t>
      </w:r>
    </w:p>
    <w:p w:rsidR="002757A8" w:rsidRDefault="002757A8" w:rsidP="002757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администрации МО СП «Никольское». </w:t>
      </w:r>
    </w:p>
    <w:p w:rsidR="002757A8" w:rsidRDefault="002757A8" w:rsidP="002757A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специалиста администрации Варфоломееву Т.С.</w:t>
      </w: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</w:p>
    <w:p w:rsidR="002757A8" w:rsidRDefault="002757A8" w:rsidP="002757A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2757A8" w:rsidRDefault="002757A8" w:rsidP="002757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7A8" w:rsidRDefault="002757A8" w:rsidP="002757A8"/>
    <w:p w:rsidR="007664BA" w:rsidRDefault="007664BA"/>
    <w:sectPr w:rsidR="0076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797"/>
    <w:multiLevelType w:val="hybridMultilevel"/>
    <w:tmpl w:val="7414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E75AE"/>
    <w:multiLevelType w:val="hybridMultilevel"/>
    <w:tmpl w:val="EB0CB8A0"/>
    <w:lvl w:ilvl="0" w:tplc="29C01D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15"/>
    <w:rsid w:val="002757A8"/>
    <w:rsid w:val="006C6B62"/>
    <w:rsid w:val="007664BA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2016-01-28T13:03:00Z</dcterms:created>
  <dcterms:modified xsi:type="dcterms:W3CDTF">2016-02-03T13:00:00Z</dcterms:modified>
</cp:coreProperties>
</file>