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B4" w:rsidRPr="00F428E0" w:rsidRDefault="00CD66B4" w:rsidP="00CD66B4">
      <w:pPr>
        <w:jc w:val="center"/>
        <w:rPr>
          <w:b/>
          <w:sz w:val="40"/>
          <w:szCs w:val="40"/>
        </w:rPr>
      </w:pPr>
    </w:p>
    <w:p w:rsidR="00CD66B4" w:rsidRPr="00F428E0" w:rsidRDefault="00CD66B4" w:rsidP="00CD66B4">
      <w:pPr>
        <w:jc w:val="center"/>
        <w:rPr>
          <w:b/>
          <w:sz w:val="40"/>
          <w:szCs w:val="40"/>
        </w:rPr>
      </w:pPr>
      <w:r w:rsidRPr="00F428E0">
        <w:rPr>
          <w:b/>
          <w:sz w:val="40"/>
          <w:szCs w:val="40"/>
        </w:rPr>
        <w:t>Республика Бурятия</w:t>
      </w:r>
    </w:p>
    <w:p w:rsidR="00CD66B4" w:rsidRPr="00F428E0" w:rsidRDefault="00CD66B4" w:rsidP="00CD66B4">
      <w:pPr>
        <w:jc w:val="center"/>
        <w:rPr>
          <w:b/>
          <w:sz w:val="40"/>
          <w:szCs w:val="40"/>
        </w:rPr>
      </w:pPr>
      <w:r w:rsidRPr="00F428E0">
        <w:rPr>
          <w:b/>
          <w:sz w:val="40"/>
          <w:szCs w:val="40"/>
        </w:rPr>
        <w:t>Мухоршибирский район</w:t>
      </w:r>
    </w:p>
    <w:p w:rsidR="00CD66B4" w:rsidRPr="00F428E0" w:rsidRDefault="00CD66B4" w:rsidP="00CD66B4">
      <w:pPr>
        <w:jc w:val="center"/>
        <w:rPr>
          <w:b/>
          <w:sz w:val="44"/>
          <w:szCs w:val="44"/>
        </w:rPr>
      </w:pPr>
    </w:p>
    <w:p w:rsidR="00CD66B4" w:rsidRPr="00F428E0" w:rsidRDefault="00CD66B4" w:rsidP="00CD66B4">
      <w:pPr>
        <w:jc w:val="center"/>
        <w:rPr>
          <w:b/>
          <w:sz w:val="44"/>
          <w:szCs w:val="44"/>
        </w:rPr>
      </w:pPr>
    </w:p>
    <w:p w:rsidR="00CD66B4" w:rsidRPr="00F428E0" w:rsidRDefault="00CD66B4" w:rsidP="00CD66B4">
      <w:pPr>
        <w:jc w:val="center"/>
        <w:rPr>
          <w:b/>
          <w:sz w:val="44"/>
          <w:szCs w:val="44"/>
        </w:rPr>
      </w:pPr>
    </w:p>
    <w:p w:rsidR="00CD66B4" w:rsidRDefault="00CD66B4" w:rsidP="00CD66B4">
      <w:pPr>
        <w:jc w:val="center"/>
        <w:rPr>
          <w:b/>
          <w:sz w:val="44"/>
          <w:szCs w:val="44"/>
        </w:rPr>
      </w:pPr>
    </w:p>
    <w:p w:rsidR="00CD66B4" w:rsidRDefault="00CD66B4" w:rsidP="00CD66B4">
      <w:pPr>
        <w:jc w:val="center"/>
        <w:rPr>
          <w:b/>
          <w:sz w:val="44"/>
          <w:szCs w:val="44"/>
        </w:rPr>
      </w:pPr>
    </w:p>
    <w:p w:rsidR="00CD66B4" w:rsidRDefault="00CD66B4" w:rsidP="00CD66B4">
      <w:pPr>
        <w:jc w:val="center"/>
        <w:rPr>
          <w:b/>
          <w:sz w:val="44"/>
          <w:szCs w:val="44"/>
        </w:rPr>
      </w:pPr>
    </w:p>
    <w:p w:rsidR="00CD66B4" w:rsidRDefault="00CD66B4" w:rsidP="00CD66B4">
      <w:pPr>
        <w:jc w:val="center"/>
        <w:rPr>
          <w:b/>
          <w:sz w:val="44"/>
          <w:szCs w:val="44"/>
        </w:rPr>
      </w:pPr>
    </w:p>
    <w:p w:rsidR="00CD66B4" w:rsidRPr="00F428E0" w:rsidRDefault="00CD66B4" w:rsidP="00CD66B4">
      <w:pPr>
        <w:jc w:val="center"/>
        <w:rPr>
          <w:b/>
          <w:sz w:val="44"/>
          <w:szCs w:val="44"/>
        </w:rPr>
      </w:pPr>
    </w:p>
    <w:p w:rsidR="00CD66B4" w:rsidRPr="00F428E0" w:rsidRDefault="00CD66B4" w:rsidP="00CD66B4">
      <w:pPr>
        <w:jc w:val="center"/>
        <w:rPr>
          <w:b/>
          <w:sz w:val="44"/>
          <w:szCs w:val="44"/>
        </w:rPr>
      </w:pPr>
    </w:p>
    <w:p w:rsidR="00CD66B4" w:rsidRPr="00F428E0" w:rsidRDefault="00CD66B4" w:rsidP="00CD66B4">
      <w:pPr>
        <w:jc w:val="center"/>
        <w:rPr>
          <w:b/>
          <w:sz w:val="44"/>
          <w:szCs w:val="44"/>
        </w:rPr>
      </w:pPr>
    </w:p>
    <w:p w:rsidR="00CD66B4" w:rsidRDefault="00CD66B4" w:rsidP="00CD66B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Комплексная п</w:t>
      </w:r>
      <w:r w:rsidRPr="00F428E0">
        <w:rPr>
          <w:b/>
          <w:sz w:val="56"/>
          <w:szCs w:val="56"/>
        </w:rPr>
        <w:t xml:space="preserve">рограмма </w:t>
      </w:r>
    </w:p>
    <w:p w:rsidR="00CD66B4" w:rsidRDefault="00CD66B4" w:rsidP="00CD66B4">
      <w:pPr>
        <w:jc w:val="center"/>
        <w:rPr>
          <w:b/>
          <w:sz w:val="56"/>
          <w:szCs w:val="56"/>
        </w:rPr>
      </w:pPr>
      <w:r w:rsidRPr="00F428E0">
        <w:rPr>
          <w:b/>
          <w:sz w:val="56"/>
          <w:szCs w:val="56"/>
        </w:rPr>
        <w:t>социально-экономического развития</w:t>
      </w:r>
    </w:p>
    <w:p w:rsidR="00CD66B4" w:rsidRPr="00F428E0" w:rsidRDefault="00CD66B4" w:rsidP="00CD66B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муниципального образования</w:t>
      </w:r>
    </w:p>
    <w:p w:rsidR="00CD66B4" w:rsidRDefault="00CD66B4" w:rsidP="00CD66B4">
      <w:pPr>
        <w:jc w:val="center"/>
        <w:rPr>
          <w:b/>
          <w:sz w:val="56"/>
          <w:szCs w:val="56"/>
        </w:rPr>
      </w:pPr>
      <w:r w:rsidRPr="00F428E0">
        <w:rPr>
          <w:b/>
          <w:sz w:val="56"/>
          <w:szCs w:val="56"/>
        </w:rPr>
        <w:t>«Барское»</w:t>
      </w:r>
      <w:r>
        <w:rPr>
          <w:b/>
          <w:sz w:val="56"/>
          <w:szCs w:val="56"/>
        </w:rPr>
        <w:t xml:space="preserve"> </w:t>
      </w:r>
    </w:p>
    <w:p w:rsidR="00CD66B4" w:rsidRPr="00CD66B4" w:rsidRDefault="00CD66B4" w:rsidP="00CD66B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на 20</w:t>
      </w:r>
      <w:r w:rsidRPr="00DF6567">
        <w:rPr>
          <w:b/>
          <w:sz w:val="56"/>
          <w:szCs w:val="56"/>
        </w:rPr>
        <w:t>1</w:t>
      </w:r>
      <w:r>
        <w:rPr>
          <w:b/>
          <w:sz w:val="56"/>
          <w:szCs w:val="56"/>
        </w:rPr>
        <w:t>7 – 2019 годы</w:t>
      </w:r>
    </w:p>
    <w:p w:rsidR="00CD66B4" w:rsidRPr="00F428E0" w:rsidRDefault="00CD66B4" w:rsidP="00CD66B4">
      <w:pPr>
        <w:jc w:val="center"/>
        <w:rPr>
          <w:b/>
          <w:sz w:val="44"/>
          <w:szCs w:val="44"/>
        </w:rPr>
      </w:pPr>
      <w:r w:rsidRPr="00F428E0">
        <w:rPr>
          <w:b/>
          <w:sz w:val="44"/>
          <w:szCs w:val="44"/>
        </w:rPr>
        <w:t xml:space="preserve"> </w:t>
      </w:r>
    </w:p>
    <w:p w:rsidR="00CD66B4" w:rsidRPr="00F428E0" w:rsidRDefault="00CD66B4" w:rsidP="00CD66B4">
      <w:pPr>
        <w:jc w:val="center"/>
        <w:rPr>
          <w:b/>
          <w:sz w:val="52"/>
          <w:szCs w:val="52"/>
        </w:rPr>
      </w:pPr>
    </w:p>
    <w:p w:rsidR="00CD66B4" w:rsidRPr="00F428E0" w:rsidRDefault="00CD66B4" w:rsidP="00CD66B4">
      <w:pPr>
        <w:jc w:val="center"/>
        <w:rPr>
          <w:b/>
          <w:sz w:val="44"/>
          <w:szCs w:val="44"/>
        </w:rPr>
      </w:pPr>
    </w:p>
    <w:p w:rsidR="00CD66B4" w:rsidRPr="00F428E0" w:rsidRDefault="00CD66B4" w:rsidP="00CD66B4">
      <w:pPr>
        <w:jc w:val="center"/>
        <w:rPr>
          <w:b/>
          <w:sz w:val="44"/>
          <w:szCs w:val="44"/>
        </w:rPr>
      </w:pPr>
    </w:p>
    <w:p w:rsidR="00CD66B4" w:rsidRPr="00F428E0" w:rsidRDefault="00CD66B4" w:rsidP="00CD66B4">
      <w:pPr>
        <w:jc w:val="center"/>
        <w:rPr>
          <w:b/>
          <w:sz w:val="44"/>
          <w:szCs w:val="44"/>
        </w:rPr>
      </w:pPr>
    </w:p>
    <w:p w:rsidR="00CD66B4" w:rsidRDefault="00CD66B4" w:rsidP="00CD66B4">
      <w:pPr>
        <w:jc w:val="center"/>
        <w:rPr>
          <w:b/>
          <w:sz w:val="44"/>
          <w:szCs w:val="44"/>
        </w:rPr>
      </w:pPr>
    </w:p>
    <w:p w:rsidR="00CD66B4" w:rsidRPr="00F428E0" w:rsidRDefault="00CD66B4" w:rsidP="00CD66B4">
      <w:pPr>
        <w:jc w:val="center"/>
        <w:rPr>
          <w:b/>
          <w:sz w:val="44"/>
          <w:szCs w:val="44"/>
        </w:rPr>
      </w:pPr>
    </w:p>
    <w:p w:rsidR="00CD66B4" w:rsidRPr="00F428E0" w:rsidRDefault="00CD66B4" w:rsidP="00CD66B4">
      <w:pPr>
        <w:jc w:val="center"/>
        <w:rPr>
          <w:b/>
          <w:sz w:val="44"/>
          <w:szCs w:val="44"/>
        </w:rPr>
      </w:pPr>
    </w:p>
    <w:p w:rsidR="00CD66B4" w:rsidRPr="00C2380D" w:rsidRDefault="00CD66B4" w:rsidP="00CD66B4">
      <w:pPr>
        <w:jc w:val="center"/>
        <w:rPr>
          <w:sz w:val="32"/>
          <w:szCs w:val="32"/>
        </w:rPr>
      </w:pPr>
      <w:r w:rsidRPr="00C2380D">
        <w:rPr>
          <w:sz w:val="32"/>
          <w:szCs w:val="32"/>
        </w:rPr>
        <w:t xml:space="preserve"> Бар</w:t>
      </w:r>
    </w:p>
    <w:p w:rsidR="00CD66B4" w:rsidRPr="00C2380D" w:rsidRDefault="00CD66B4" w:rsidP="00CD66B4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Pr="00CD66B4">
        <w:rPr>
          <w:sz w:val="32"/>
          <w:szCs w:val="32"/>
        </w:rPr>
        <w:t>1</w:t>
      </w:r>
      <w:r>
        <w:rPr>
          <w:sz w:val="32"/>
          <w:szCs w:val="32"/>
        </w:rPr>
        <w:t>6</w:t>
      </w:r>
      <w:r w:rsidRPr="00C2380D">
        <w:rPr>
          <w:sz w:val="32"/>
          <w:szCs w:val="32"/>
        </w:rPr>
        <w:t>год</w:t>
      </w:r>
    </w:p>
    <w:p w:rsidR="00CD66B4" w:rsidRDefault="00CD66B4" w:rsidP="00CD66B4">
      <w:pPr>
        <w:jc w:val="center"/>
        <w:rPr>
          <w:b/>
          <w:sz w:val="28"/>
          <w:szCs w:val="28"/>
        </w:rPr>
      </w:pPr>
    </w:p>
    <w:p w:rsidR="00CD66B4" w:rsidRDefault="00CD66B4" w:rsidP="00CD66B4">
      <w:pPr>
        <w:jc w:val="center"/>
        <w:rPr>
          <w:b/>
          <w:sz w:val="28"/>
          <w:szCs w:val="28"/>
        </w:rPr>
      </w:pPr>
    </w:p>
    <w:p w:rsidR="00CD66B4" w:rsidRPr="00DF6567" w:rsidRDefault="00CD66B4" w:rsidP="00CD66B4">
      <w:pPr>
        <w:jc w:val="center"/>
        <w:rPr>
          <w:b/>
          <w:sz w:val="28"/>
          <w:szCs w:val="28"/>
        </w:rPr>
      </w:pPr>
    </w:p>
    <w:p w:rsidR="00CD66B4" w:rsidRPr="00DF6567" w:rsidRDefault="00CD66B4" w:rsidP="00CD66B4">
      <w:pPr>
        <w:jc w:val="center"/>
        <w:rPr>
          <w:b/>
          <w:sz w:val="28"/>
          <w:szCs w:val="28"/>
        </w:rPr>
      </w:pPr>
    </w:p>
    <w:p w:rsidR="00CD66B4" w:rsidRPr="00DF6567" w:rsidRDefault="00CD66B4" w:rsidP="00CD66B4">
      <w:pPr>
        <w:jc w:val="center"/>
        <w:rPr>
          <w:b/>
          <w:sz w:val="28"/>
          <w:szCs w:val="28"/>
        </w:rPr>
      </w:pPr>
    </w:p>
    <w:p w:rsidR="00CD66B4" w:rsidRPr="00DF6567" w:rsidRDefault="00CD66B4" w:rsidP="00CD66B4">
      <w:pPr>
        <w:jc w:val="center"/>
        <w:rPr>
          <w:b/>
          <w:sz w:val="28"/>
          <w:szCs w:val="28"/>
        </w:rPr>
      </w:pPr>
    </w:p>
    <w:p w:rsidR="00CD66B4" w:rsidRDefault="00CD66B4" w:rsidP="00CD66B4">
      <w:pPr>
        <w:rPr>
          <w:b/>
          <w:sz w:val="28"/>
          <w:szCs w:val="28"/>
        </w:rPr>
      </w:pPr>
    </w:p>
    <w:p w:rsidR="00CD66B4" w:rsidRDefault="00CD66B4" w:rsidP="00CD66B4">
      <w:pPr>
        <w:jc w:val="center"/>
        <w:rPr>
          <w:b/>
          <w:sz w:val="28"/>
          <w:szCs w:val="28"/>
        </w:rPr>
      </w:pPr>
    </w:p>
    <w:p w:rsidR="00CD66B4" w:rsidRPr="00C2380D" w:rsidRDefault="00CD66B4" w:rsidP="00CD66B4">
      <w:pPr>
        <w:jc w:val="center"/>
        <w:rPr>
          <w:sz w:val="28"/>
          <w:szCs w:val="28"/>
        </w:rPr>
      </w:pPr>
      <w:r w:rsidRPr="00C2380D">
        <w:rPr>
          <w:sz w:val="28"/>
          <w:szCs w:val="28"/>
        </w:rPr>
        <w:t>СОДЕРЖАНИЕ</w:t>
      </w:r>
    </w:p>
    <w:p w:rsidR="00CD66B4" w:rsidRDefault="00CD66B4" w:rsidP="00CD66B4">
      <w:pPr>
        <w:jc w:val="center"/>
        <w:rPr>
          <w:b/>
          <w:sz w:val="28"/>
          <w:szCs w:val="28"/>
        </w:rPr>
      </w:pPr>
    </w:p>
    <w:p w:rsidR="00CD66B4" w:rsidRDefault="00CD66B4" w:rsidP="00CD66B4">
      <w:pPr>
        <w:jc w:val="center"/>
        <w:rPr>
          <w:b/>
          <w:sz w:val="28"/>
          <w:szCs w:val="28"/>
        </w:rPr>
      </w:pPr>
    </w:p>
    <w:p w:rsidR="00CD66B4" w:rsidRDefault="00CD66B4" w:rsidP="00CD66B4">
      <w:pPr>
        <w:jc w:val="center"/>
        <w:rPr>
          <w:b/>
          <w:sz w:val="28"/>
          <w:szCs w:val="28"/>
        </w:rPr>
      </w:pPr>
    </w:p>
    <w:p w:rsidR="00CD66B4" w:rsidRPr="00F55E6E" w:rsidRDefault="00CD66B4" w:rsidP="00CD66B4">
      <w:pPr>
        <w:jc w:val="center"/>
        <w:rPr>
          <w:b/>
          <w:sz w:val="28"/>
          <w:szCs w:val="28"/>
        </w:rPr>
      </w:pPr>
      <w:r>
        <w:t xml:space="preserve">                                                   </w:t>
      </w:r>
      <w:r w:rsidRPr="00C2380D">
        <w:fldChar w:fldCharType="begin"/>
      </w:r>
      <w:r w:rsidRPr="00C2380D">
        <w:instrText xml:space="preserve"> TOC \o "1-3" \h \z \u </w:instrText>
      </w:r>
      <w:r w:rsidRPr="00C2380D">
        <w:fldChar w:fldCharType="separate"/>
      </w:r>
    </w:p>
    <w:p w:rsidR="00CD66B4" w:rsidRPr="00C2380D" w:rsidRDefault="00CD66B4" w:rsidP="00CD66B4">
      <w:pPr>
        <w:pStyle w:val="11"/>
        <w:spacing w:line="360" w:lineRule="auto"/>
        <w:rPr>
          <w:noProof/>
        </w:rPr>
      </w:pPr>
    </w:p>
    <w:p w:rsidR="00CD66B4" w:rsidRPr="00C2380D" w:rsidRDefault="00CD66B4" w:rsidP="00CD66B4">
      <w:pPr>
        <w:pStyle w:val="25"/>
        <w:tabs>
          <w:tab w:val="right" w:leader="dot" w:pos="10308"/>
        </w:tabs>
        <w:spacing w:line="360" w:lineRule="auto"/>
        <w:rPr>
          <w:bCs/>
          <w:noProof/>
          <w:sz w:val="28"/>
          <w:szCs w:val="28"/>
        </w:rPr>
      </w:pPr>
      <w:hyperlink w:anchor="_Toc144028273" w:history="1">
        <w:r w:rsidRPr="00C2380D">
          <w:rPr>
            <w:rStyle w:val="ad"/>
            <w:bCs/>
            <w:noProof/>
            <w:szCs w:val="28"/>
          </w:rPr>
          <w:t>ПАСПОРТ ПРОГРАММЫ</w:t>
        </w:r>
        <w:r w:rsidRPr="00C2380D">
          <w:rPr>
            <w:bCs/>
            <w:noProof/>
            <w:webHidden/>
            <w:sz w:val="28"/>
            <w:szCs w:val="28"/>
          </w:rPr>
          <w:tab/>
        </w:r>
      </w:hyperlink>
      <w:r>
        <w:rPr>
          <w:rStyle w:val="ad"/>
          <w:bCs/>
          <w:noProof/>
          <w:szCs w:val="28"/>
        </w:rPr>
        <w:t>3</w:t>
      </w:r>
    </w:p>
    <w:p w:rsidR="00CD66B4" w:rsidRPr="00C2380D" w:rsidRDefault="00CD66B4" w:rsidP="00CD66B4">
      <w:pPr>
        <w:pStyle w:val="25"/>
        <w:tabs>
          <w:tab w:val="right" w:leader="dot" w:pos="10308"/>
        </w:tabs>
        <w:spacing w:line="360" w:lineRule="auto"/>
        <w:rPr>
          <w:bCs/>
          <w:noProof/>
          <w:sz w:val="28"/>
          <w:szCs w:val="28"/>
        </w:rPr>
      </w:pPr>
      <w:hyperlink w:anchor="_Toc144028274" w:history="1">
        <w:r>
          <w:rPr>
            <w:rStyle w:val="ad"/>
            <w:bCs/>
            <w:noProof/>
            <w:szCs w:val="28"/>
          </w:rPr>
          <w:t xml:space="preserve">РАЗДЕЛ </w:t>
        </w:r>
        <w:r>
          <w:rPr>
            <w:rStyle w:val="ad"/>
            <w:bCs/>
            <w:noProof/>
            <w:szCs w:val="28"/>
            <w:lang w:val="en-US"/>
          </w:rPr>
          <w:t>I</w:t>
        </w:r>
        <w:r w:rsidRPr="00C2380D">
          <w:rPr>
            <w:rStyle w:val="ad"/>
            <w:bCs/>
            <w:noProof/>
            <w:szCs w:val="28"/>
          </w:rPr>
          <w:t>. ПОРТРЕТ ПОСЕЛЕНИЯ</w:t>
        </w:r>
        <w:r w:rsidRPr="00C2380D">
          <w:rPr>
            <w:bCs/>
            <w:noProof/>
            <w:webHidden/>
            <w:sz w:val="28"/>
            <w:szCs w:val="28"/>
          </w:rPr>
          <w:tab/>
        </w:r>
      </w:hyperlink>
      <w:r>
        <w:rPr>
          <w:rStyle w:val="ad"/>
          <w:bCs/>
          <w:noProof/>
          <w:szCs w:val="28"/>
        </w:rPr>
        <w:t>4</w:t>
      </w:r>
    </w:p>
    <w:p w:rsidR="00CD66B4" w:rsidRPr="00C2380D" w:rsidRDefault="00CD66B4" w:rsidP="00CD66B4">
      <w:pPr>
        <w:pStyle w:val="25"/>
        <w:tabs>
          <w:tab w:val="right" w:leader="dot" w:pos="10308"/>
        </w:tabs>
        <w:spacing w:line="360" w:lineRule="auto"/>
        <w:rPr>
          <w:bCs/>
          <w:noProof/>
          <w:sz w:val="28"/>
          <w:szCs w:val="28"/>
        </w:rPr>
      </w:pPr>
      <w:hyperlink w:anchor="_Toc144028275" w:history="1">
        <w:r w:rsidRPr="00C2380D">
          <w:rPr>
            <w:rStyle w:val="ad"/>
            <w:bCs/>
            <w:noProof/>
            <w:szCs w:val="28"/>
          </w:rPr>
          <w:t>РАЗДЕЛ</w:t>
        </w:r>
        <w:r>
          <w:rPr>
            <w:rStyle w:val="ad"/>
            <w:bCs/>
            <w:noProof/>
            <w:szCs w:val="28"/>
          </w:rPr>
          <w:t xml:space="preserve"> </w:t>
        </w:r>
        <w:r>
          <w:rPr>
            <w:rStyle w:val="ad"/>
            <w:bCs/>
            <w:noProof/>
            <w:szCs w:val="28"/>
            <w:lang w:val="en-US"/>
          </w:rPr>
          <w:t>II</w:t>
        </w:r>
        <w:r w:rsidRPr="00C2380D">
          <w:rPr>
            <w:rStyle w:val="ad"/>
            <w:bCs/>
            <w:noProof/>
            <w:szCs w:val="28"/>
          </w:rPr>
          <w:t>. НАШЕ НАСТОЯЩЕЕ. У НАС ЕСТЬ ВСЕ, ЧТОБЫ ЖИТЬ ХОРОШО</w:t>
        </w:r>
        <w:r w:rsidRPr="00C2380D">
          <w:rPr>
            <w:bCs/>
            <w:noProof/>
            <w:webHidden/>
            <w:sz w:val="28"/>
            <w:szCs w:val="28"/>
          </w:rPr>
          <w:tab/>
        </w:r>
      </w:hyperlink>
      <w:r>
        <w:rPr>
          <w:rStyle w:val="ad"/>
          <w:bCs/>
          <w:noProof/>
          <w:szCs w:val="28"/>
        </w:rPr>
        <w:t>13</w:t>
      </w:r>
    </w:p>
    <w:p w:rsidR="00CD66B4" w:rsidRPr="00C2380D" w:rsidRDefault="00CD66B4" w:rsidP="00CD66B4">
      <w:pPr>
        <w:pStyle w:val="25"/>
        <w:tabs>
          <w:tab w:val="right" w:leader="dot" w:pos="10308"/>
        </w:tabs>
        <w:spacing w:line="360" w:lineRule="auto"/>
        <w:rPr>
          <w:bCs/>
          <w:noProof/>
          <w:sz w:val="28"/>
          <w:szCs w:val="28"/>
        </w:rPr>
      </w:pPr>
      <w:hyperlink w:anchor="_Toc144028276" w:history="1">
        <w:r>
          <w:rPr>
            <w:rStyle w:val="ad"/>
            <w:bCs/>
            <w:noProof/>
            <w:szCs w:val="28"/>
          </w:rPr>
          <w:t xml:space="preserve">РАЗДЕЛ </w:t>
        </w:r>
        <w:r>
          <w:rPr>
            <w:rStyle w:val="ad"/>
            <w:bCs/>
            <w:noProof/>
            <w:szCs w:val="28"/>
            <w:lang w:val="en-US"/>
          </w:rPr>
          <w:t>III</w:t>
        </w:r>
        <w:r w:rsidRPr="00C2380D">
          <w:rPr>
            <w:rStyle w:val="ad"/>
            <w:bCs/>
            <w:noProof/>
            <w:szCs w:val="28"/>
          </w:rPr>
          <w:t>. ВЗГЛЯД ИЗ НАСТОЯЩЕГО В БУДУЩЕЕ</w:t>
        </w:r>
        <w:r w:rsidRPr="00C2380D">
          <w:rPr>
            <w:bCs/>
            <w:noProof/>
            <w:webHidden/>
            <w:sz w:val="28"/>
            <w:szCs w:val="28"/>
          </w:rPr>
          <w:tab/>
        </w:r>
      </w:hyperlink>
      <w:r>
        <w:rPr>
          <w:rStyle w:val="ad"/>
          <w:bCs/>
          <w:noProof/>
          <w:szCs w:val="28"/>
        </w:rPr>
        <w:t>14</w:t>
      </w:r>
    </w:p>
    <w:p w:rsidR="00CD66B4" w:rsidRPr="00C2380D" w:rsidRDefault="00CD66B4" w:rsidP="00CD66B4">
      <w:pPr>
        <w:pStyle w:val="25"/>
        <w:tabs>
          <w:tab w:val="right" w:leader="dot" w:pos="10308"/>
        </w:tabs>
        <w:spacing w:line="360" w:lineRule="auto"/>
        <w:rPr>
          <w:bCs/>
          <w:noProof/>
          <w:sz w:val="28"/>
          <w:szCs w:val="28"/>
        </w:rPr>
      </w:pPr>
      <w:hyperlink w:anchor="_Toc144028277" w:history="1">
        <w:r>
          <w:rPr>
            <w:rStyle w:val="ad"/>
            <w:bCs/>
            <w:noProof/>
            <w:szCs w:val="28"/>
          </w:rPr>
          <w:t xml:space="preserve">РАЗДЕЛ </w:t>
        </w:r>
        <w:r>
          <w:rPr>
            <w:rStyle w:val="ad"/>
            <w:bCs/>
            <w:noProof/>
            <w:szCs w:val="28"/>
            <w:lang w:val="en-US"/>
          </w:rPr>
          <w:t>IV</w:t>
        </w:r>
        <w:r w:rsidRPr="00C2380D">
          <w:rPr>
            <w:rStyle w:val="ad"/>
            <w:bCs/>
            <w:noProof/>
            <w:szCs w:val="28"/>
          </w:rPr>
          <w:t>. НАШИ ДЕЙСТВИЯ В БЛИЖАЙШИЕ ПЯТЬ ЛЕТ В РАМКАХ ПОСТАВЛЕННЫХ ЗАДАЧ</w:t>
        </w:r>
        <w:r w:rsidRPr="00C2380D">
          <w:rPr>
            <w:bCs/>
            <w:noProof/>
            <w:webHidden/>
            <w:sz w:val="28"/>
            <w:szCs w:val="28"/>
          </w:rPr>
          <w:tab/>
        </w:r>
      </w:hyperlink>
      <w:r>
        <w:rPr>
          <w:rStyle w:val="ad"/>
          <w:bCs/>
          <w:noProof/>
          <w:szCs w:val="28"/>
        </w:rPr>
        <w:t>14</w:t>
      </w:r>
    </w:p>
    <w:p w:rsidR="00CD66B4" w:rsidRPr="00C2380D" w:rsidRDefault="00CD66B4" w:rsidP="00CD66B4">
      <w:pPr>
        <w:pStyle w:val="25"/>
        <w:tabs>
          <w:tab w:val="right" w:leader="dot" w:pos="10308"/>
        </w:tabs>
        <w:spacing w:line="360" w:lineRule="auto"/>
        <w:rPr>
          <w:bCs/>
          <w:noProof/>
          <w:sz w:val="28"/>
          <w:szCs w:val="28"/>
        </w:rPr>
      </w:pPr>
      <w:hyperlink w:anchor="_Toc144028278" w:history="1">
        <w:r w:rsidRPr="00C2380D">
          <w:rPr>
            <w:rStyle w:val="ad"/>
            <w:bCs/>
            <w:noProof/>
            <w:szCs w:val="28"/>
          </w:rPr>
          <w:t xml:space="preserve">РАЗДЕЛ </w:t>
        </w:r>
        <w:r>
          <w:rPr>
            <w:rStyle w:val="ad"/>
            <w:bCs/>
            <w:noProof/>
            <w:szCs w:val="28"/>
            <w:lang w:val="en-US"/>
          </w:rPr>
          <w:t>V</w:t>
        </w:r>
        <w:r w:rsidRPr="00C2380D">
          <w:rPr>
            <w:rStyle w:val="ad"/>
            <w:bCs/>
            <w:noProof/>
            <w:szCs w:val="28"/>
          </w:rPr>
          <w:t>. НЕОБХОДИМЫЕ СРЕДСТВА НА ДОСТИЖЕНИЕ НАШЕЙ ЦЕЛИ</w:t>
        </w:r>
        <w:r w:rsidRPr="00C2380D">
          <w:rPr>
            <w:bCs/>
            <w:noProof/>
            <w:webHidden/>
            <w:sz w:val="28"/>
            <w:szCs w:val="28"/>
          </w:rPr>
          <w:tab/>
        </w:r>
      </w:hyperlink>
      <w:r>
        <w:rPr>
          <w:rStyle w:val="ad"/>
          <w:bCs/>
          <w:noProof/>
          <w:szCs w:val="28"/>
        </w:rPr>
        <w:t>15</w:t>
      </w:r>
    </w:p>
    <w:p w:rsidR="00CD66B4" w:rsidRPr="00F55E6E" w:rsidRDefault="00CD66B4" w:rsidP="00CD66B4">
      <w:pPr>
        <w:pStyle w:val="25"/>
        <w:tabs>
          <w:tab w:val="right" w:leader="dot" w:pos="10308"/>
        </w:tabs>
        <w:spacing w:line="360" w:lineRule="auto"/>
        <w:rPr>
          <w:bCs/>
          <w:noProof/>
          <w:sz w:val="28"/>
          <w:szCs w:val="28"/>
        </w:rPr>
      </w:pPr>
      <w:hyperlink w:anchor="_Toc144028279" w:history="1">
        <w:r>
          <w:rPr>
            <w:rStyle w:val="ad"/>
            <w:bCs/>
            <w:noProof/>
            <w:szCs w:val="28"/>
          </w:rPr>
          <w:t xml:space="preserve">РАЗДЕЛ </w:t>
        </w:r>
        <w:r>
          <w:rPr>
            <w:rStyle w:val="ad"/>
            <w:bCs/>
            <w:noProof/>
            <w:szCs w:val="28"/>
            <w:lang w:val="en-US"/>
          </w:rPr>
          <w:t>VI</w:t>
        </w:r>
        <w:r w:rsidRPr="00C2380D">
          <w:rPr>
            <w:rStyle w:val="ad"/>
            <w:bCs/>
            <w:noProof/>
            <w:szCs w:val="28"/>
          </w:rPr>
          <w:t>. МЕХАНИЗМ РЕАЛИЗАЦИИ ПРОГРАММЫ</w:t>
        </w:r>
      </w:hyperlink>
      <w:r w:rsidRPr="00F55E6E">
        <w:rPr>
          <w:rStyle w:val="ad"/>
          <w:bCs/>
          <w:noProof/>
          <w:szCs w:val="28"/>
        </w:rPr>
        <w:t>……………………..</w:t>
      </w:r>
      <w:r w:rsidRPr="00DF6567">
        <w:rPr>
          <w:rStyle w:val="ad"/>
          <w:bCs/>
          <w:noProof/>
          <w:szCs w:val="28"/>
        </w:rPr>
        <w:t xml:space="preserve">  </w:t>
      </w:r>
      <w:r>
        <w:rPr>
          <w:rStyle w:val="ad"/>
          <w:bCs/>
          <w:noProof/>
          <w:szCs w:val="28"/>
        </w:rPr>
        <w:t>15</w:t>
      </w:r>
    </w:p>
    <w:p w:rsidR="00CD66B4" w:rsidRPr="00C2380D" w:rsidRDefault="00CD66B4" w:rsidP="00CD66B4">
      <w:pPr>
        <w:pStyle w:val="25"/>
        <w:tabs>
          <w:tab w:val="right" w:leader="dot" w:pos="10308"/>
        </w:tabs>
        <w:spacing w:line="360" w:lineRule="auto"/>
        <w:rPr>
          <w:bCs/>
          <w:noProof/>
          <w:sz w:val="28"/>
          <w:szCs w:val="28"/>
        </w:rPr>
      </w:pPr>
      <w:hyperlink w:anchor="_Toc144028280" w:history="1">
        <w:r>
          <w:rPr>
            <w:rStyle w:val="ad"/>
            <w:bCs/>
            <w:noProof/>
            <w:szCs w:val="28"/>
          </w:rPr>
          <w:t xml:space="preserve">РАЗДЕЛ </w:t>
        </w:r>
        <w:r>
          <w:rPr>
            <w:rStyle w:val="ad"/>
            <w:bCs/>
            <w:noProof/>
            <w:szCs w:val="28"/>
            <w:lang w:val="en-US"/>
          </w:rPr>
          <w:t>VII</w:t>
        </w:r>
        <w:r w:rsidRPr="00C2380D">
          <w:rPr>
            <w:rStyle w:val="ad"/>
            <w:bCs/>
            <w:noProof/>
            <w:szCs w:val="28"/>
          </w:rPr>
          <w:t>. ЧТО НАМ ДАСТ ВЫПОЛНЕНИЕ ПЛАНИРУЕМЫХ МЕРОПРИЯТИЙ</w:t>
        </w:r>
        <w:r w:rsidRPr="00C2380D">
          <w:rPr>
            <w:bCs/>
            <w:noProof/>
            <w:webHidden/>
            <w:sz w:val="28"/>
            <w:szCs w:val="28"/>
          </w:rPr>
          <w:tab/>
        </w:r>
      </w:hyperlink>
      <w:r>
        <w:rPr>
          <w:rStyle w:val="ad"/>
          <w:bCs/>
          <w:noProof/>
          <w:szCs w:val="28"/>
        </w:rPr>
        <w:t>16</w:t>
      </w:r>
    </w:p>
    <w:p w:rsidR="00CD66B4" w:rsidRPr="00C2380D" w:rsidRDefault="00CD66B4" w:rsidP="00CD66B4">
      <w:pPr>
        <w:pStyle w:val="11"/>
        <w:spacing w:line="360" w:lineRule="auto"/>
        <w:rPr>
          <w:noProof/>
        </w:rPr>
      </w:pPr>
      <w:r w:rsidRPr="00F55E6E">
        <w:rPr>
          <w:rStyle w:val="ad"/>
          <w:bCs/>
          <w:noProof/>
          <w:szCs w:val="28"/>
        </w:rPr>
        <w:t xml:space="preserve">   </w:t>
      </w:r>
      <w:hyperlink w:anchor="_Toc144028281" w:history="1">
        <w:r w:rsidRPr="00C2380D">
          <w:rPr>
            <w:rStyle w:val="ad"/>
            <w:bCs/>
            <w:noProof/>
            <w:szCs w:val="28"/>
          </w:rPr>
          <w:t>ПРИЛОЖЕНИЯ</w:t>
        </w:r>
        <w:r w:rsidRPr="00C2380D">
          <w:rPr>
            <w:noProof/>
            <w:webHidden/>
          </w:rPr>
          <w:tab/>
        </w:r>
      </w:hyperlink>
      <w:r w:rsidRPr="00F55E6E">
        <w:rPr>
          <w:rStyle w:val="ad"/>
          <w:bCs/>
          <w:noProof/>
          <w:szCs w:val="28"/>
        </w:rPr>
        <w:t>………………………………………………………………</w:t>
      </w:r>
      <w:r>
        <w:rPr>
          <w:rStyle w:val="ad"/>
          <w:bCs/>
          <w:noProof/>
          <w:szCs w:val="28"/>
        </w:rPr>
        <w:t>..18</w:t>
      </w:r>
    </w:p>
    <w:p w:rsidR="00CD66B4" w:rsidRDefault="00CD66B4" w:rsidP="00CD66B4">
      <w:pPr>
        <w:spacing w:line="360" w:lineRule="auto"/>
        <w:rPr>
          <w:b/>
          <w:bCs/>
          <w:sz w:val="28"/>
          <w:szCs w:val="28"/>
        </w:rPr>
      </w:pPr>
      <w:r w:rsidRPr="00C2380D">
        <w:rPr>
          <w:bCs/>
          <w:sz w:val="28"/>
          <w:szCs w:val="28"/>
        </w:rPr>
        <w:fldChar w:fldCharType="end"/>
      </w:r>
    </w:p>
    <w:p w:rsidR="00CD66B4" w:rsidRDefault="00CD66B4" w:rsidP="00CD66B4">
      <w:pPr>
        <w:rPr>
          <w:b/>
          <w:bCs/>
          <w:sz w:val="28"/>
          <w:szCs w:val="28"/>
        </w:rPr>
      </w:pPr>
    </w:p>
    <w:p w:rsidR="00CD66B4" w:rsidRDefault="00CD66B4" w:rsidP="00CD66B4">
      <w:pPr>
        <w:rPr>
          <w:b/>
          <w:bCs/>
          <w:sz w:val="28"/>
          <w:szCs w:val="28"/>
        </w:rPr>
      </w:pPr>
    </w:p>
    <w:p w:rsidR="00CD66B4" w:rsidRDefault="00CD66B4" w:rsidP="00CD66B4">
      <w:pPr>
        <w:rPr>
          <w:b/>
          <w:bCs/>
          <w:sz w:val="28"/>
          <w:szCs w:val="28"/>
        </w:rPr>
      </w:pPr>
    </w:p>
    <w:p w:rsidR="00CD66B4" w:rsidRDefault="00CD66B4" w:rsidP="00CD66B4">
      <w:pPr>
        <w:rPr>
          <w:b/>
          <w:bCs/>
          <w:sz w:val="28"/>
          <w:szCs w:val="28"/>
        </w:rPr>
      </w:pPr>
    </w:p>
    <w:p w:rsidR="00CD66B4" w:rsidRDefault="00CD66B4" w:rsidP="00CD66B4">
      <w:pPr>
        <w:rPr>
          <w:b/>
          <w:bCs/>
          <w:sz w:val="28"/>
          <w:szCs w:val="28"/>
        </w:rPr>
      </w:pPr>
    </w:p>
    <w:p w:rsidR="00CD66B4" w:rsidRDefault="00CD66B4" w:rsidP="00CD66B4">
      <w:pPr>
        <w:rPr>
          <w:b/>
          <w:bCs/>
          <w:sz w:val="28"/>
          <w:szCs w:val="28"/>
        </w:rPr>
      </w:pPr>
    </w:p>
    <w:p w:rsidR="00CD66B4" w:rsidRDefault="00CD66B4" w:rsidP="00CD66B4">
      <w:pPr>
        <w:rPr>
          <w:b/>
          <w:bCs/>
          <w:sz w:val="28"/>
          <w:szCs w:val="28"/>
        </w:rPr>
      </w:pPr>
    </w:p>
    <w:p w:rsidR="00CD66B4" w:rsidRDefault="00CD66B4" w:rsidP="00CD66B4">
      <w:pPr>
        <w:rPr>
          <w:b/>
          <w:bCs/>
          <w:sz w:val="28"/>
          <w:szCs w:val="28"/>
        </w:rPr>
      </w:pPr>
    </w:p>
    <w:p w:rsidR="00CD66B4" w:rsidRDefault="00CD66B4" w:rsidP="00CD66B4">
      <w:pPr>
        <w:rPr>
          <w:b/>
          <w:bCs/>
          <w:sz w:val="28"/>
          <w:szCs w:val="28"/>
        </w:rPr>
      </w:pPr>
    </w:p>
    <w:p w:rsidR="00CD66B4" w:rsidRDefault="00CD66B4" w:rsidP="00CD66B4">
      <w:pPr>
        <w:rPr>
          <w:b/>
          <w:bCs/>
          <w:sz w:val="28"/>
          <w:szCs w:val="28"/>
        </w:rPr>
      </w:pPr>
    </w:p>
    <w:p w:rsidR="00CD66B4" w:rsidRDefault="00CD66B4" w:rsidP="00CD66B4">
      <w:pPr>
        <w:rPr>
          <w:b/>
          <w:bCs/>
          <w:sz w:val="28"/>
          <w:szCs w:val="28"/>
        </w:rPr>
      </w:pPr>
    </w:p>
    <w:p w:rsidR="00CD66B4" w:rsidRDefault="00CD66B4" w:rsidP="00CD66B4">
      <w:pPr>
        <w:rPr>
          <w:b/>
          <w:bCs/>
          <w:sz w:val="28"/>
          <w:szCs w:val="28"/>
        </w:rPr>
      </w:pPr>
    </w:p>
    <w:p w:rsidR="00CD66B4" w:rsidRDefault="00CD66B4" w:rsidP="00CD66B4">
      <w:pPr>
        <w:rPr>
          <w:b/>
          <w:bCs/>
          <w:sz w:val="28"/>
          <w:szCs w:val="28"/>
        </w:rPr>
      </w:pPr>
    </w:p>
    <w:p w:rsidR="00CD66B4" w:rsidRDefault="00CD66B4" w:rsidP="00CD66B4">
      <w:pPr>
        <w:rPr>
          <w:b/>
          <w:bCs/>
          <w:sz w:val="28"/>
          <w:szCs w:val="28"/>
        </w:rPr>
      </w:pPr>
    </w:p>
    <w:p w:rsidR="00CD66B4" w:rsidRDefault="00CD66B4" w:rsidP="00CD66B4">
      <w:pPr>
        <w:rPr>
          <w:b/>
          <w:bCs/>
          <w:sz w:val="28"/>
          <w:szCs w:val="28"/>
        </w:rPr>
      </w:pPr>
    </w:p>
    <w:p w:rsidR="00CD66B4" w:rsidRDefault="00CD66B4" w:rsidP="00CD66B4">
      <w:pPr>
        <w:rPr>
          <w:b/>
          <w:bCs/>
          <w:sz w:val="28"/>
          <w:szCs w:val="28"/>
        </w:rPr>
      </w:pPr>
    </w:p>
    <w:p w:rsidR="00CD66B4" w:rsidRDefault="00CD66B4" w:rsidP="00CD66B4">
      <w:pPr>
        <w:rPr>
          <w:b/>
          <w:bCs/>
          <w:sz w:val="28"/>
          <w:szCs w:val="28"/>
        </w:rPr>
      </w:pPr>
    </w:p>
    <w:p w:rsidR="00CD66B4" w:rsidRDefault="00CD66B4" w:rsidP="00CD66B4">
      <w:pPr>
        <w:rPr>
          <w:b/>
          <w:bCs/>
          <w:sz w:val="28"/>
          <w:szCs w:val="28"/>
        </w:rPr>
      </w:pPr>
    </w:p>
    <w:p w:rsidR="00CD66B4" w:rsidRDefault="00CD66B4" w:rsidP="00CD66B4">
      <w:pPr>
        <w:rPr>
          <w:b/>
          <w:bCs/>
          <w:sz w:val="28"/>
          <w:szCs w:val="28"/>
        </w:rPr>
      </w:pPr>
    </w:p>
    <w:p w:rsidR="00CD66B4" w:rsidRDefault="00CD66B4" w:rsidP="00CD66B4">
      <w:pPr>
        <w:rPr>
          <w:b/>
          <w:bCs/>
          <w:sz w:val="28"/>
          <w:szCs w:val="28"/>
        </w:rPr>
      </w:pPr>
    </w:p>
    <w:p w:rsidR="00CD66B4" w:rsidRDefault="00CD66B4" w:rsidP="00CD66B4">
      <w:pPr>
        <w:rPr>
          <w:b/>
          <w:bCs/>
          <w:sz w:val="28"/>
          <w:szCs w:val="28"/>
        </w:rPr>
      </w:pPr>
    </w:p>
    <w:p w:rsidR="00CD66B4" w:rsidRDefault="00CD66B4" w:rsidP="00CD66B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D66B4" w:rsidRDefault="00CD66B4" w:rsidP="00CD66B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СОЦИАЛЬНО - ЭКОНОМ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ЧЕСКОГО</w:t>
      </w:r>
    </w:p>
    <w:p w:rsidR="00CD66B4" w:rsidRDefault="00CD66B4" w:rsidP="00CD66B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РАЗВИТИЯ СЕЛЬСКОГО  ПОСЕЛЕНИЯ «БАРСКОЕ» НА  20</w:t>
      </w:r>
      <w:r w:rsidRPr="00DF656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2-201</w:t>
      </w:r>
      <w:r w:rsidRPr="00DF656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CD66B4" w:rsidRDefault="00CD66B4" w:rsidP="00CD66B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6B4" w:rsidRDefault="00CD66B4" w:rsidP="00CD66B4">
      <w:pPr>
        <w:pStyle w:val="ConsNonformat"/>
        <w:widowControl/>
        <w:ind w:right="0"/>
      </w:pPr>
    </w:p>
    <w:p w:rsidR="00CD66B4" w:rsidRDefault="00CD66B4" w:rsidP="00CD66B4">
      <w:pPr>
        <w:jc w:val="both"/>
        <w:rPr>
          <w:sz w:val="8"/>
        </w:rPr>
      </w:pPr>
    </w:p>
    <w:tbl>
      <w:tblPr>
        <w:tblW w:w="103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5168"/>
      </w:tblGrid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CD66B4" w:rsidRDefault="00CD66B4" w:rsidP="008F58A0">
            <w:pPr>
              <w:pStyle w:val="ab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Наименование программы</w:t>
            </w:r>
          </w:p>
        </w:tc>
        <w:tc>
          <w:tcPr>
            <w:tcW w:w="5168" w:type="dxa"/>
          </w:tcPr>
          <w:p w:rsidR="00CD66B4" w:rsidRPr="00DF6567" w:rsidRDefault="00CD66B4" w:rsidP="008F58A0">
            <w:pPr>
              <w:pStyle w:val="ab"/>
              <w:jc w:val="left"/>
              <w:rPr>
                <w:sz w:val="28"/>
              </w:rPr>
            </w:pPr>
            <w:r>
              <w:rPr>
                <w:sz w:val="28"/>
              </w:rPr>
              <w:t>Программа СЭР МО СП «Барское» на 2017-2019 гг.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Основание для разработки програ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 xml:space="preserve">мы </w:t>
            </w:r>
          </w:p>
          <w:p w:rsidR="00CD66B4" w:rsidRDefault="00CD66B4" w:rsidP="008F58A0">
            <w:pPr>
              <w:pStyle w:val="ab"/>
              <w:rPr>
                <w:sz w:val="28"/>
              </w:rPr>
            </w:pPr>
          </w:p>
        </w:tc>
        <w:tc>
          <w:tcPr>
            <w:tcW w:w="5168" w:type="dxa"/>
          </w:tcPr>
          <w:p w:rsidR="00CD66B4" w:rsidRPr="002740F9" w:rsidRDefault="00CD66B4" w:rsidP="008F58A0">
            <w:pPr>
              <w:pStyle w:val="ab"/>
              <w:jc w:val="left"/>
              <w:rPr>
                <w:sz w:val="28"/>
              </w:rPr>
            </w:pPr>
            <w:r>
              <w:rPr>
                <w:sz w:val="28"/>
              </w:rPr>
              <w:t>Решение Совета депутатов МО СП «Ба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ское» от 11.03.2011г. № 100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Заказчик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граммы</w:t>
            </w:r>
          </w:p>
          <w:p w:rsidR="00CD66B4" w:rsidRDefault="00CD66B4" w:rsidP="008F58A0">
            <w:pPr>
              <w:pStyle w:val="ab"/>
              <w:rPr>
                <w:sz w:val="28"/>
              </w:rPr>
            </w:pPr>
          </w:p>
        </w:tc>
        <w:tc>
          <w:tcPr>
            <w:tcW w:w="5168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Администрация МО СП «Барское»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Основные разработчики програ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мы</w:t>
            </w:r>
          </w:p>
          <w:p w:rsidR="00CD66B4" w:rsidRDefault="00CD66B4" w:rsidP="008F58A0">
            <w:pPr>
              <w:pStyle w:val="ab"/>
              <w:rPr>
                <w:sz w:val="28"/>
              </w:rPr>
            </w:pPr>
          </w:p>
        </w:tc>
        <w:tc>
          <w:tcPr>
            <w:tcW w:w="5168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Администрация МО СП «Барское»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Основная цель программы</w:t>
            </w:r>
          </w:p>
        </w:tc>
        <w:tc>
          <w:tcPr>
            <w:tcW w:w="5168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Развитие экономики поселения. Пов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шение уровня жизни населения.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Основные задачи програ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мы</w:t>
            </w:r>
          </w:p>
        </w:tc>
        <w:tc>
          <w:tcPr>
            <w:tcW w:w="5168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-Развитие АПК, предпринимательства, человеческого потенциала, инфрастру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туры села.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Сроки и этапы реализации програ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мы</w:t>
            </w:r>
          </w:p>
          <w:p w:rsidR="00CD66B4" w:rsidRDefault="00CD66B4" w:rsidP="008F58A0">
            <w:pPr>
              <w:pStyle w:val="ab"/>
              <w:rPr>
                <w:sz w:val="28"/>
              </w:rPr>
            </w:pPr>
          </w:p>
        </w:tc>
        <w:tc>
          <w:tcPr>
            <w:tcW w:w="5168" w:type="dxa"/>
          </w:tcPr>
          <w:p w:rsidR="00CD66B4" w:rsidRPr="002740F9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2017-2019 гг.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Исполнители подпрограмм и 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новных меропри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тий</w:t>
            </w:r>
          </w:p>
        </w:tc>
        <w:tc>
          <w:tcPr>
            <w:tcW w:w="5168" w:type="dxa"/>
          </w:tcPr>
          <w:p w:rsidR="00CD66B4" w:rsidRDefault="00CD66B4" w:rsidP="008F58A0">
            <w:pPr>
              <w:pStyle w:val="ab"/>
              <w:jc w:val="left"/>
              <w:rPr>
                <w:sz w:val="28"/>
              </w:rPr>
            </w:pPr>
            <w:r>
              <w:rPr>
                <w:sz w:val="28"/>
              </w:rPr>
              <w:t>Администрация МО СП «Барское», 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дивидуальные предпринимат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ли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Объемы и источники финансирования программы</w:t>
            </w:r>
          </w:p>
        </w:tc>
        <w:tc>
          <w:tcPr>
            <w:tcW w:w="5168" w:type="dxa"/>
          </w:tcPr>
          <w:p w:rsidR="00CD66B4" w:rsidRDefault="00CD66B4" w:rsidP="008F58A0">
            <w:pPr>
              <w:pStyle w:val="ab"/>
              <w:jc w:val="left"/>
              <w:rPr>
                <w:sz w:val="28"/>
              </w:rPr>
            </w:pPr>
            <w:r>
              <w:rPr>
                <w:sz w:val="28"/>
              </w:rPr>
              <w:t>Средства федерального, республиканск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го, местного бюджетов, собственные средства предпринимателей, внебюдже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ные средства.</w:t>
            </w:r>
          </w:p>
          <w:p w:rsidR="00CD66B4" w:rsidRDefault="00CD66B4" w:rsidP="008F58A0">
            <w:pPr>
              <w:pStyle w:val="ab"/>
              <w:jc w:val="left"/>
              <w:rPr>
                <w:sz w:val="28"/>
              </w:rPr>
            </w:pP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220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Система организации контроля за испо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нением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граммы</w:t>
            </w:r>
          </w:p>
        </w:tc>
        <w:tc>
          <w:tcPr>
            <w:tcW w:w="5168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Контроль за исполнением мероприятий  осуществляет администрация МО СП «Барское».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220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Ожидаемые конечные результаты реал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зации програ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мы</w:t>
            </w:r>
          </w:p>
        </w:tc>
        <w:tc>
          <w:tcPr>
            <w:tcW w:w="5168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Увеличение объемов производства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дукции сельского хозяйства, инвестиций оборота розничной торговли, объема платных услуг, количество рабочих мест, рост среднемесячной заработной платы, снижение уровня общей и регистриру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мой безработицы. </w:t>
            </w:r>
          </w:p>
        </w:tc>
      </w:tr>
    </w:tbl>
    <w:p w:rsidR="00CD66B4" w:rsidRDefault="00CD66B4" w:rsidP="00CD66B4"/>
    <w:p w:rsidR="00CD66B4" w:rsidRDefault="00CD66B4" w:rsidP="00CD66B4"/>
    <w:p w:rsidR="00CD66B4" w:rsidRDefault="00CD66B4" w:rsidP="00CD66B4"/>
    <w:p w:rsidR="00CD66B4" w:rsidRDefault="00CD66B4" w:rsidP="00CD66B4"/>
    <w:p w:rsidR="00CD66B4" w:rsidRDefault="00CD66B4" w:rsidP="00CD66B4"/>
    <w:p w:rsidR="00CD66B4" w:rsidRDefault="00CD66B4" w:rsidP="00CD66B4"/>
    <w:p w:rsidR="00CD66B4" w:rsidRDefault="00CD66B4" w:rsidP="00CD66B4"/>
    <w:p w:rsidR="00CD66B4" w:rsidRDefault="00CD66B4" w:rsidP="00CD66B4"/>
    <w:p w:rsidR="00CD66B4" w:rsidRDefault="00CD66B4" w:rsidP="00CD66B4"/>
    <w:p w:rsidR="00CD66B4" w:rsidRDefault="00CD66B4" w:rsidP="00CD66B4"/>
    <w:p w:rsidR="00CD66B4" w:rsidRDefault="00CD66B4" w:rsidP="00CD66B4"/>
    <w:p w:rsidR="00CD66B4" w:rsidRDefault="00CD66B4" w:rsidP="00CD66B4"/>
    <w:p w:rsidR="00CD66B4" w:rsidRDefault="00CD66B4" w:rsidP="00CD66B4"/>
    <w:p w:rsidR="00CD66B4" w:rsidRDefault="00CD66B4" w:rsidP="00CD66B4"/>
    <w:p w:rsidR="00CD66B4" w:rsidRPr="002740F9" w:rsidRDefault="00CD66B4" w:rsidP="00CD66B4">
      <w:pPr>
        <w:ind w:firstLine="709"/>
        <w:jc w:val="center"/>
        <w:rPr>
          <w:b/>
          <w:sz w:val="28"/>
          <w:szCs w:val="28"/>
        </w:rPr>
      </w:pPr>
    </w:p>
    <w:p w:rsidR="00CD66B4" w:rsidRPr="002740F9" w:rsidRDefault="00CD66B4" w:rsidP="00CD66B4">
      <w:pPr>
        <w:ind w:firstLine="709"/>
        <w:jc w:val="center"/>
        <w:rPr>
          <w:b/>
          <w:sz w:val="28"/>
          <w:szCs w:val="28"/>
        </w:rPr>
      </w:pPr>
    </w:p>
    <w:p w:rsidR="00CD66B4" w:rsidRPr="00CD66B4" w:rsidRDefault="00CD66B4" w:rsidP="00CD66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217E">
        <w:rPr>
          <w:b/>
          <w:sz w:val="28"/>
          <w:szCs w:val="28"/>
        </w:rPr>
        <w:t>Введение</w:t>
      </w:r>
    </w:p>
    <w:p w:rsidR="00CD66B4" w:rsidRPr="002740F9" w:rsidRDefault="00CD66B4" w:rsidP="00CD66B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D66B4" w:rsidRPr="005F01C1" w:rsidRDefault="00CD66B4" w:rsidP="00CD6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основу разработки Программы социально-экономического развития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«Барское» легли следующие </w:t>
      </w:r>
      <w:r w:rsidRPr="005F01C1">
        <w:rPr>
          <w:sz w:val="28"/>
          <w:szCs w:val="28"/>
        </w:rPr>
        <w:t xml:space="preserve">основные положения: </w:t>
      </w:r>
    </w:p>
    <w:p w:rsidR="00CD66B4" w:rsidRPr="005F01C1" w:rsidRDefault="00CD66B4" w:rsidP="00CD66B4">
      <w:pPr>
        <w:ind w:firstLine="709"/>
        <w:jc w:val="both"/>
        <w:rPr>
          <w:sz w:val="28"/>
          <w:szCs w:val="28"/>
        </w:rPr>
      </w:pPr>
      <w:r w:rsidRPr="005F01C1">
        <w:rPr>
          <w:sz w:val="28"/>
          <w:szCs w:val="28"/>
        </w:rPr>
        <w:lastRenderedPageBreak/>
        <w:t>- Конц</w:t>
      </w:r>
      <w:r>
        <w:rPr>
          <w:sz w:val="28"/>
          <w:szCs w:val="28"/>
        </w:rPr>
        <w:t>епция долгосрочного  социально-</w:t>
      </w:r>
      <w:r w:rsidRPr="005F01C1">
        <w:rPr>
          <w:sz w:val="28"/>
          <w:szCs w:val="28"/>
        </w:rPr>
        <w:t>экономического развития Росси</w:t>
      </w:r>
      <w:r w:rsidRPr="005F01C1">
        <w:rPr>
          <w:sz w:val="28"/>
          <w:szCs w:val="28"/>
        </w:rPr>
        <w:t>й</w:t>
      </w:r>
      <w:r w:rsidRPr="005F01C1">
        <w:rPr>
          <w:sz w:val="28"/>
          <w:szCs w:val="28"/>
        </w:rPr>
        <w:t>ской Федерации на период  до 2020 года, утвержденной распоряжением Прав</w:t>
      </w:r>
      <w:r w:rsidRPr="005F01C1">
        <w:rPr>
          <w:sz w:val="28"/>
          <w:szCs w:val="28"/>
        </w:rPr>
        <w:t>и</w:t>
      </w:r>
      <w:r w:rsidRPr="005F01C1">
        <w:rPr>
          <w:sz w:val="28"/>
          <w:szCs w:val="28"/>
        </w:rPr>
        <w:t>тельства Российской Федерации от  17 ноября 2008 года № 1662-р;</w:t>
      </w:r>
    </w:p>
    <w:p w:rsidR="00CD66B4" w:rsidRPr="005F01C1" w:rsidRDefault="00CD66B4" w:rsidP="00CD66B4">
      <w:pPr>
        <w:ind w:firstLine="709"/>
        <w:jc w:val="both"/>
        <w:rPr>
          <w:sz w:val="28"/>
          <w:szCs w:val="28"/>
        </w:rPr>
      </w:pPr>
      <w:r w:rsidRPr="005F01C1">
        <w:rPr>
          <w:sz w:val="28"/>
          <w:szCs w:val="28"/>
        </w:rPr>
        <w:t>- Стратегии социально-экономического развития Сибири до 2020 года, у</w:t>
      </w:r>
      <w:r w:rsidRPr="005F01C1">
        <w:rPr>
          <w:sz w:val="28"/>
          <w:szCs w:val="28"/>
        </w:rPr>
        <w:t>т</w:t>
      </w:r>
      <w:r w:rsidRPr="005F01C1">
        <w:rPr>
          <w:sz w:val="28"/>
          <w:szCs w:val="28"/>
        </w:rPr>
        <w:t>вержденной распоряжением Правительства Российской  Федерации от 5 июля 2010 года №1120-р;</w:t>
      </w:r>
    </w:p>
    <w:p w:rsidR="00CD66B4" w:rsidRPr="00CD66B4" w:rsidRDefault="00CD66B4" w:rsidP="00CD66B4">
      <w:pPr>
        <w:ind w:firstLine="709"/>
        <w:jc w:val="both"/>
        <w:rPr>
          <w:sz w:val="28"/>
          <w:szCs w:val="28"/>
        </w:rPr>
      </w:pPr>
      <w:r w:rsidRPr="005F01C1">
        <w:rPr>
          <w:sz w:val="28"/>
          <w:szCs w:val="28"/>
        </w:rPr>
        <w:t xml:space="preserve">- Стратегии социально-экономического развития  Республики Бурятия до 2025 года, одобренной постановлением Правительства Республики Бурятия  от 15 декабря 2007 года №410; </w:t>
      </w:r>
    </w:p>
    <w:p w:rsidR="00CD66B4" w:rsidRPr="00526672" w:rsidRDefault="00CD66B4" w:rsidP="00CD66B4">
      <w:pPr>
        <w:ind w:firstLine="709"/>
        <w:jc w:val="both"/>
        <w:rPr>
          <w:sz w:val="28"/>
          <w:szCs w:val="28"/>
        </w:rPr>
      </w:pPr>
      <w:r w:rsidRPr="00526672">
        <w:rPr>
          <w:sz w:val="28"/>
          <w:szCs w:val="28"/>
        </w:rPr>
        <w:t xml:space="preserve">- </w:t>
      </w:r>
      <w:r>
        <w:rPr>
          <w:sz w:val="28"/>
          <w:szCs w:val="28"/>
        </w:rPr>
        <w:t>Решение Совета депутатов Муниципального образования «Барское» от 11.03.2011г. № 100</w:t>
      </w:r>
    </w:p>
    <w:p w:rsidR="00CD66B4" w:rsidRPr="005F01C1" w:rsidRDefault="00CD66B4" w:rsidP="00CD6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C1">
        <w:rPr>
          <w:sz w:val="28"/>
          <w:szCs w:val="28"/>
        </w:rPr>
        <w:t>Программа призвана обозначить пути реализации  приоритетных направл</w:t>
      </w:r>
      <w:r w:rsidRPr="005F01C1">
        <w:rPr>
          <w:sz w:val="28"/>
          <w:szCs w:val="28"/>
        </w:rPr>
        <w:t>е</w:t>
      </w:r>
      <w:r w:rsidRPr="005F01C1">
        <w:rPr>
          <w:sz w:val="28"/>
          <w:szCs w:val="28"/>
        </w:rPr>
        <w:t>ний развития муниципального</w:t>
      </w:r>
      <w:r>
        <w:rPr>
          <w:sz w:val="28"/>
          <w:szCs w:val="28"/>
        </w:rPr>
        <w:t xml:space="preserve"> образования «Барское</w:t>
      </w:r>
      <w:r w:rsidRPr="005F01C1">
        <w:rPr>
          <w:sz w:val="28"/>
          <w:szCs w:val="28"/>
        </w:rPr>
        <w:t>», обеспечить эффективное упра</w:t>
      </w:r>
      <w:r w:rsidRPr="005F01C1">
        <w:rPr>
          <w:sz w:val="28"/>
          <w:szCs w:val="28"/>
        </w:rPr>
        <w:t>в</w:t>
      </w:r>
      <w:r w:rsidRPr="005F01C1">
        <w:rPr>
          <w:sz w:val="28"/>
          <w:szCs w:val="28"/>
        </w:rPr>
        <w:t>ление муниципальной собственностью, инновационное развитие, реализацию приоритетных национальных проектов и ряда других задач, обозначенных През</w:t>
      </w:r>
      <w:r w:rsidRPr="005F01C1">
        <w:rPr>
          <w:sz w:val="28"/>
          <w:szCs w:val="28"/>
        </w:rPr>
        <w:t>и</w:t>
      </w:r>
      <w:r w:rsidRPr="005F01C1">
        <w:rPr>
          <w:sz w:val="28"/>
          <w:szCs w:val="28"/>
        </w:rPr>
        <w:t>дентом Российской Федерации в ежегодных Посланиях Федеральному Собранию Российской Федерации, Правительством Российской Федерации и Полн</w:t>
      </w:r>
      <w:r w:rsidRPr="005F01C1">
        <w:rPr>
          <w:sz w:val="28"/>
          <w:szCs w:val="28"/>
        </w:rPr>
        <w:t>о</w:t>
      </w:r>
      <w:r w:rsidRPr="005F01C1">
        <w:rPr>
          <w:sz w:val="28"/>
          <w:szCs w:val="28"/>
        </w:rPr>
        <w:t>мочным представителем Президента Российской Федерации в Сибирском федеральном о</w:t>
      </w:r>
      <w:r w:rsidRPr="005F01C1">
        <w:rPr>
          <w:sz w:val="28"/>
          <w:szCs w:val="28"/>
        </w:rPr>
        <w:t>к</w:t>
      </w:r>
      <w:r w:rsidRPr="005F01C1">
        <w:rPr>
          <w:sz w:val="28"/>
          <w:szCs w:val="28"/>
        </w:rPr>
        <w:t>руге.</w:t>
      </w:r>
    </w:p>
    <w:p w:rsidR="00CD66B4" w:rsidRPr="005F01C1" w:rsidRDefault="00CD66B4" w:rsidP="00CD6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C1">
        <w:rPr>
          <w:sz w:val="28"/>
          <w:szCs w:val="28"/>
        </w:rPr>
        <w:t>Программа на среднесрочную перспективу служит инструментом реализ</w:t>
      </w:r>
      <w:r w:rsidRPr="005F01C1">
        <w:rPr>
          <w:sz w:val="28"/>
          <w:szCs w:val="28"/>
        </w:rPr>
        <w:t>а</w:t>
      </w:r>
      <w:r w:rsidRPr="005F01C1">
        <w:rPr>
          <w:sz w:val="28"/>
          <w:szCs w:val="28"/>
        </w:rPr>
        <w:t>ции социально- экономического развития в долгосрочной перспективе, способом приоритетной концентрации ресурсов для решения ключевых проблем.</w:t>
      </w:r>
    </w:p>
    <w:p w:rsidR="00CD66B4" w:rsidRPr="005F01C1" w:rsidRDefault="00CD66B4" w:rsidP="00CD6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C1">
        <w:rPr>
          <w:sz w:val="28"/>
          <w:szCs w:val="28"/>
        </w:rPr>
        <w:t>Программа является основой  для принятия управленческих решений орг</w:t>
      </w:r>
      <w:r w:rsidRPr="005F01C1">
        <w:rPr>
          <w:sz w:val="28"/>
          <w:szCs w:val="28"/>
        </w:rPr>
        <w:t>а</w:t>
      </w:r>
      <w:r>
        <w:rPr>
          <w:sz w:val="28"/>
          <w:szCs w:val="28"/>
        </w:rPr>
        <w:t>на местного самоуправления.</w:t>
      </w:r>
      <w:r w:rsidRPr="005F01C1">
        <w:rPr>
          <w:sz w:val="28"/>
          <w:szCs w:val="28"/>
        </w:rPr>
        <w:t xml:space="preserve"> Для реализации Программы будут разрабатываться м</w:t>
      </w:r>
      <w:r w:rsidRPr="005F01C1">
        <w:rPr>
          <w:sz w:val="28"/>
          <w:szCs w:val="28"/>
        </w:rPr>
        <w:t>у</w:t>
      </w:r>
      <w:r w:rsidRPr="005F01C1">
        <w:rPr>
          <w:sz w:val="28"/>
          <w:szCs w:val="28"/>
        </w:rPr>
        <w:t>ниципальные, ведомственные це</w:t>
      </w:r>
      <w:r>
        <w:rPr>
          <w:sz w:val="28"/>
          <w:szCs w:val="28"/>
        </w:rPr>
        <w:t xml:space="preserve">левые программы </w:t>
      </w:r>
      <w:r w:rsidRPr="005F01C1">
        <w:rPr>
          <w:sz w:val="28"/>
          <w:szCs w:val="28"/>
        </w:rPr>
        <w:t>и ежегодные индикативные планы.</w:t>
      </w:r>
    </w:p>
    <w:p w:rsidR="00CD66B4" w:rsidRPr="005F01C1" w:rsidRDefault="00CD66B4" w:rsidP="00CD6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C1">
        <w:rPr>
          <w:sz w:val="28"/>
          <w:szCs w:val="28"/>
        </w:rPr>
        <w:t>Организационная структура и функциональная деятельность Администрации муниципального о</w:t>
      </w:r>
      <w:r>
        <w:rPr>
          <w:sz w:val="28"/>
          <w:szCs w:val="28"/>
        </w:rPr>
        <w:t>бразования «Барское</w:t>
      </w:r>
      <w:r w:rsidRPr="005F01C1">
        <w:rPr>
          <w:sz w:val="28"/>
          <w:szCs w:val="28"/>
        </w:rPr>
        <w:t xml:space="preserve">» увязаны с целями и задачами Программы на предстоящий период. </w:t>
      </w:r>
    </w:p>
    <w:p w:rsidR="00CD66B4" w:rsidRDefault="00CD66B4" w:rsidP="00CD6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1C1">
        <w:rPr>
          <w:sz w:val="28"/>
          <w:szCs w:val="28"/>
        </w:rPr>
        <w:t>Реализация намеченных целей предполагает эффективное регулирование с</w:t>
      </w:r>
      <w:r w:rsidRPr="005F01C1">
        <w:rPr>
          <w:sz w:val="28"/>
          <w:szCs w:val="28"/>
        </w:rPr>
        <w:t>о</w:t>
      </w:r>
      <w:r w:rsidRPr="005F01C1">
        <w:rPr>
          <w:sz w:val="28"/>
          <w:szCs w:val="28"/>
        </w:rPr>
        <w:t>циально-экономическими процессами на основе согласованных совместных дейс</w:t>
      </w:r>
      <w:r w:rsidRPr="005F01C1">
        <w:rPr>
          <w:sz w:val="28"/>
          <w:szCs w:val="28"/>
        </w:rPr>
        <w:t>т</w:t>
      </w:r>
      <w:r>
        <w:rPr>
          <w:sz w:val="28"/>
          <w:szCs w:val="28"/>
        </w:rPr>
        <w:t>вий органа</w:t>
      </w:r>
      <w:r w:rsidRPr="005F01C1">
        <w:rPr>
          <w:sz w:val="28"/>
          <w:szCs w:val="28"/>
        </w:rPr>
        <w:t xml:space="preserve"> местного самоуправления, населения и хозяйствующих субъектов в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селении.</w:t>
      </w:r>
    </w:p>
    <w:p w:rsidR="00CD66B4" w:rsidRDefault="00CD66B4" w:rsidP="00CD6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66B4" w:rsidRDefault="00CD66B4" w:rsidP="00CD6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66B4" w:rsidRDefault="00CD66B4" w:rsidP="00CD6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66B4" w:rsidRDefault="00CD66B4" w:rsidP="00CD6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66B4" w:rsidRDefault="00CD66B4" w:rsidP="00CD6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66B4" w:rsidRDefault="00CD66B4" w:rsidP="00CD6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66B4" w:rsidRPr="00DF6567" w:rsidRDefault="00CD66B4" w:rsidP="00CD66B4">
      <w:pPr>
        <w:ind w:firstLine="709"/>
        <w:rPr>
          <w:b/>
          <w:sz w:val="28"/>
          <w:szCs w:val="28"/>
        </w:rPr>
      </w:pPr>
    </w:p>
    <w:p w:rsidR="00CD66B4" w:rsidRDefault="00CD66B4" w:rsidP="00CD66B4">
      <w:pPr>
        <w:rPr>
          <w:b/>
          <w:sz w:val="28"/>
          <w:szCs w:val="28"/>
        </w:rPr>
      </w:pPr>
    </w:p>
    <w:p w:rsidR="00CD66B4" w:rsidRDefault="00CD66B4" w:rsidP="00CD66B4">
      <w:pPr>
        <w:rPr>
          <w:b/>
          <w:sz w:val="28"/>
          <w:szCs w:val="28"/>
        </w:rPr>
      </w:pPr>
    </w:p>
    <w:p w:rsidR="00CD66B4" w:rsidRDefault="00CD66B4" w:rsidP="00CD66B4">
      <w:pPr>
        <w:rPr>
          <w:b/>
          <w:sz w:val="28"/>
          <w:szCs w:val="28"/>
        </w:rPr>
      </w:pPr>
    </w:p>
    <w:p w:rsidR="00CD66B4" w:rsidRPr="00DF6567" w:rsidRDefault="00CD66B4" w:rsidP="00CD66B4">
      <w:pPr>
        <w:rPr>
          <w:b/>
          <w:sz w:val="28"/>
          <w:szCs w:val="28"/>
        </w:rPr>
      </w:pPr>
    </w:p>
    <w:p w:rsidR="00CD66B4" w:rsidRPr="00DF6567" w:rsidRDefault="00CD66B4" w:rsidP="00CD66B4">
      <w:pPr>
        <w:ind w:firstLine="709"/>
        <w:jc w:val="center"/>
        <w:rPr>
          <w:b/>
          <w:sz w:val="28"/>
          <w:szCs w:val="28"/>
        </w:rPr>
      </w:pPr>
    </w:p>
    <w:p w:rsidR="00CD66B4" w:rsidRPr="00F31640" w:rsidRDefault="00CD66B4" w:rsidP="00CD66B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Pr="0078085A">
        <w:rPr>
          <w:b/>
          <w:sz w:val="24"/>
          <w:szCs w:val="24"/>
        </w:rPr>
        <w:t xml:space="preserve"> </w:t>
      </w:r>
      <w:r w:rsidRPr="00F31640">
        <w:rPr>
          <w:b/>
          <w:sz w:val="24"/>
          <w:szCs w:val="24"/>
        </w:rPr>
        <w:t xml:space="preserve">СОЦИАЛЬНО-ЭКОНОМИЧЕСКОЕ ПОЛОЖЕНИЕ </w:t>
      </w:r>
    </w:p>
    <w:p w:rsidR="00CD66B4" w:rsidRPr="00F31640" w:rsidRDefault="00CD66B4" w:rsidP="00CD66B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31640">
        <w:rPr>
          <w:b/>
          <w:sz w:val="24"/>
          <w:szCs w:val="24"/>
        </w:rPr>
        <w:t>МУНИЦИПАЛЬНОГО О</w:t>
      </w:r>
      <w:r>
        <w:rPr>
          <w:b/>
          <w:sz w:val="24"/>
          <w:szCs w:val="24"/>
        </w:rPr>
        <w:t>БРАЗОВАНИЯ СЕЛЬСКОЕ ПОСЕЛЕНИЕ  «БАРСКОЕ</w:t>
      </w:r>
      <w:r w:rsidRPr="00F31640">
        <w:rPr>
          <w:b/>
          <w:sz w:val="24"/>
          <w:szCs w:val="24"/>
        </w:rPr>
        <w:t>»</w:t>
      </w:r>
    </w:p>
    <w:p w:rsidR="00CD66B4" w:rsidRDefault="00CD66B4" w:rsidP="00CD66B4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.</w:t>
      </w:r>
    </w:p>
    <w:p w:rsidR="00CD66B4" w:rsidRDefault="00CD66B4" w:rsidP="00CD66B4">
      <w:pPr>
        <w:ind w:firstLine="709"/>
        <w:jc w:val="both"/>
        <w:rPr>
          <w:sz w:val="28"/>
          <w:szCs w:val="28"/>
        </w:rPr>
      </w:pPr>
    </w:p>
    <w:p w:rsidR="00CD66B4" w:rsidRPr="00F31640" w:rsidRDefault="00CD66B4" w:rsidP="00CD66B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13D19">
        <w:rPr>
          <w:b/>
          <w:sz w:val="28"/>
          <w:szCs w:val="28"/>
        </w:rPr>
        <w:lastRenderedPageBreak/>
        <w:t xml:space="preserve">     </w:t>
      </w:r>
      <w:r>
        <w:rPr>
          <w:b/>
          <w:sz w:val="28"/>
          <w:szCs w:val="28"/>
        </w:rPr>
        <w:t>1.1. Общие сведения о сельском поселении «Барское»</w:t>
      </w:r>
    </w:p>
    <w:p w:rsidR="00CD66B4" w:rsidRDefault="00CD66B4" w:rsidP="00CD66B4">
      <w:pPr>
        <w:jc w:val="center"/>
        <w:rPr>
          <w:b/>
          <w:sz w:val="28"/>
          <w:szCs w:val="28"/>
        </w:rPr>
      </w:pPr>
    </w:p>
    <w:p w:rsidR="00CD66B4" w:rsidRPr="00DF6567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Pr="00DF6567">
        <w:rPr>
          <w:sz w:val="28"/>
          <w:szCs w:val="28"/>
        </w:rPr>
        <w:t>фициальное наименование муниципального образования - сельское поселение «Барское».</w:t>
      </w:r>
    </w:p>
    <w:p w:rsidR="00CD66B4" w:rsidRPr="00654E63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F6567">
        <w:rPr>
          <w:sz w:val="28"/>
          <w:szCs w:val="28"/>
        </w:rPr>
        <w:t xml:space="preserve">Территория сельское поселение «Барское» </w:t>
      </w:r>
      <w:r>
        <w:rPr>
          <w:sz w:val="28"/>
          <w:szCs w:val="28"/>
        </w:rPr>
        <w:t>входит в состав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</w:t>
      </w:r>
      <w:r w:rsidRPr="00DF6567">
        <w:rPr>
          <w:sz w:val="28"/>
          <w:szCs w:val="28"/>
        </w:rPr>
        <w:t xml:space="preserve"> «Мухоршибирский ра</w:t>
      </w:r>
      <w:r w:rsidRPr="00DF6567">
        <w:rPr>
          <w:sz w:val="28"/>
          <w:szCs w:val="28"/>
        </w:rPr>
        <w:t>й</w:t>
      </w:r>
      <w:r w:rsidRPr="00DF6567">
        <w:rPr>
          <w:sz w:val="28"/>
          <w:szCs w:val="28"/>
        </w:rPr>
        <w:t>он».</w:t>
      </w:r>
    </w:p>
    <w:p w:rsidR="00CD66B4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54E63">
        <w:rPr>
          <w:sz w:val="28"/>
          <w:szCs w:val="28"/>
        </w:rPr>
        <w:t>В состав муниципального образования сельского поселения «Барское»</w:t>
      </w:r>
      <w:r>
        <w:rPr>
          <w:sz w:val="28"/>
          <w:szCs w:val="28"/>
        </w:rPr>
        <w:t xml:space="preserve"> с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мельной площадью </w:t>
      </w:r>
      <w:smartTag w:uri="urn:schemas-microsoft-com:office:smarttags" w:element="metricconverter">
        <w:smartTagPr>
          <w:attr w:name="ProductID" w:val="7263 га"/>
        </w:smartTagPr>
        <w:r>
          <w:rPr>
            <w:sz w:val="28"/>
            <w:szCs w:val="28"/>
          </w:rPr>
          <w:t>7263 га</w:t>
        </w:r>
      </w:smartTag>
      <w:r>
        <w:rPr>
          <w:sz w:val="28"/>
          <w:szCs w:val="28"/>
        </w:rPr>
        <w:t>.</w:t>
      </w:r>
      <w:r w:rsidRPr="00654E63">
        <w:rPr>
          <w:sz w:val="28"/>
          <w:szCs w:val="28"/>
        </w:rPr>
        <w:t xml:space="preserve"> входит </w:t>
      </w:r>
      <w:r>
        <w:rPr>
          <w:sz w:val="28"/>
          <w:szCs w:val="28"/>
        </w:rPr>
        <w:t xml:space="preserve">одно </w:t>
      </w:r>
      <w:r w:rsidRPr="00654E63">
        <w:rPr>
          <w:sz w:val="28"/>
          <w:szCs w:val="28"/>
        </w:rPr>
        <w:t>село</w:t>
      </w:r>
      <w:r>
        <w:rPr>
          <w:sz w:val="28"/>
          <w:szCs w:val="28"/>
        </w:rPr>
        <w:t>-</w:t>
      </w:r>
      <w:r w:rsidRPr="00654E63">
        <w:rPr>
          <w:sz w:val="28"/>
          <w:szCs w:val="28"/>
        </w:rPr>
        <w:t>Бар, которое является администр</w:t>
      </w:r>
      <w:r w:rsidRPr="00654E63">
        <w:rPr>
          <w:sz w:val="28"/>
          <w:szCs w:val="28"/>
        </w:rPr>
        <w:t>а</w:t>
      </w:r>
      <w:r>
        <w:rPr>
          <w:sz w:val="28"/>
          <w:szCs w:val="28"/>
        </w:rPr>
        <w:t>тивным</w:t>
      </w:r>
      <w:r w:rsidRPr="00654E63">
        <w:rPr>
          <w:sz w:val="28"/>
          <w:szCs w:val="28"/>
        </w:rPr>
        <w:t xml:space="preserve"> центром</w:t>
      </w:r>
      <w:r>
        <w:rPr>
          <w:sz w:val="28"/>
          <w:szCs w:val="28"/>
        </w:rPr>
        <w:t>.</w:t>
      </w:r>
    </w:p>
    <w:p w:rsidR="00CD66B4" w:rsidRDefault="00CD66B4" w:rsidP="00CD66B4">
      <w:pPr>
        <w:jc w:val="both"/>
        <w:rPr>
          <w:sz w:val="28"/>
          <w:szCs w:val="28"/>
        </w:rPr>
      </w:pPr>
    </w:p>
    <w:p w:rsidR="00CD66B4" w:rsidRDefault="00CD66B4" w:rsidP="00CD66B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57900" cy="35198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51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6B4" w:rsidRPr="00654E63" w:rsidRDefault="00CD66B4" w:rsidP="00CD66B4">
      <w:pPr>
        <w:jc w:val="both"/>
        <w:rPr>
          <w:sz w:val="28"/>
          <w:szCs w:val="28"/>
        </w:rPr>
      </w:pPr>
    </w:p>
    <w:p w:rsidR="00CD66B4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54E63">
        <w:rPr>
          <w:sz w:val="28"/>
          <w:szCs w:val="28"/>
        </w:rPr>
        <w:t>Впервые название села Бар упоминается в архивных документах в 17</w:t>
      </w:r>
      <w:r>
        <w:rPr>
          <w:sz w:val="28"/>
          <w:szCs w:val="28"/>
        </w:rPr>
        <w:t>80</w:t>
      </w:r>
      <w:r w:rsidRPr="00654E63">
        <w:rPr>
          <w:sz w:val="28"/>
          <w:szCs w:val="28"/>
        </w:rPr>
        <w:t xml:space="preserve"> г</w:t>
      </w:r>
      <w:r w:rsidRPr="00654E63">
        <w:rPr>
          <w:sz w:val="28"/>
          <w:szCs w:val="28"/>
        </w:rPr>
        <w:t>о</w:t>
      </w:r>
      <w:r w:rsidRPr="00654E63">
        <w:rPr>
          <w:sz w:val="28"/>
          <w:szCs w:val="28"/>
        </w:rPr>
        <w:t>ду. Таежные массивы сменяются сухими степями или влажными лугами, ровные уч</w:t>
      </w:r>
      <w:r w:rsidRPr="00654E63">
        <w:rPr>
          <w:sz w:val="28"/>
          <w:szCs w:val="28"/>
        </w:rPr>
        <w:t>а</w:t>
      </w:r>
      <w:r w:rsidRPr="00654E63">
        <w:rPr>
          <w:sz w:val="28"/>
          <w:szCs w:val="28"/>
        </w:rPr>
        <w:t>стки степей оживляются уходящими к облакам снежными вершинами высоких гор. Среди этой живописной природы в лесостепной зоне за Барским перевалом раск</w:t>
      </w:r>
      <w:r w:rsidRPr="00654E63">
        <w:rPr>
          <w:sz w:val="28"/>
          <w:szCs w:val="28"/>
        </w:rPr>
        <w:t>и</w:t>
      </w:r>
      <w:r w:rsidRPr="00654E63">
        <w:rPr>
          <w:sz w:val="28"/>
          <w:szCs w:val="28"/>
        </w:rPr>
        <w:t>нулось наше село Бар, с высоты птичьего полета мо</w:t>
      </w:r>
      <w:r w:rsidRPr="00654E63">
        <w:rPr>
          <w:sz w:val="28"/>
          <w:szCs w:val="28"/>
        </w:rPr>
        <w:t>ж</w:t>
      </w:r>
      <w:r w:rsidRPr="00654E63">
        <w:rPr>
          <w:sz w:val="28"/>
          <w:szCs w:val="28"/>
        </w:rPr>
        <w:t xml:space="preserve">но сравнить село Бар с чащей, окаймленной горами. </w:t>
      </w:r>
    </w:p>
    <w:p w:rsidR="00CD66B4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Барской  хребет, входящий в состав поселения, является центром федеральной трассы Москва-Владивосток, а также Барской хребет является  священным местом - ОБОО.  Село Бар  является «воротами» Мухоршибирского района.</w:t>
      </w:r>
    </w:p>
    <w:p w:rsidR="00CD66B4" w:rsidRPr="00654E63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4E63">
        <w:rPr>
          <w:sz w:val="28"/>
          <w:szCs w:val="28"/>
        </w:rPr>
        <w:t xml:space="preserve">Расстояние до города Улан – Удэ </w:t>
      </w:r>
      <w:smartTag w:uri="urn:schemas-microsoft-com:office:smarttags" w:element="metricconverter">
        <w:smartTagPr>
          <w:attr w:name="ProductID" w:val="80 км"/>
        </w:smartTagPr>
        <w:r w:rsidRPr="00654E63">
          <w:rPr>
            <w:sz w:val="28"/>
            <w:szCs w:val="28"/>
          </w:rPr>
          <w:t>80 км</w:t>
        </w:r>
      </w:smartTag>
      <w:r w:rsidRPr="00654E63">
        <w:rPr>
          <w:sz w:val="28"/>
          <w:szCs w:val="28"/>
        </w:rPr>
        <w:t xml:space="preserve">, до районного центра </w:t>
      </w:r>
      <w:smartTag w:uri="urn:schemas-microsoft-com:office:smarttags" w:element="metricconverter">
        <w:smartTagPr>
          <w:attr w:name="ProductID" w:val="35 км"/>
        </w:smartTagPr>
        <w:r w:rsidRPr="00654E63">
          <w:rPr>
            <w:sz w:val="28"/>
            <w:szCs w:val="28"/>
          </w:rPr>
          <w:t>35 км</w:t>
        </w:r>
      </w:smartTag>
      <w:r w:rsidRPr="00654E63">
        <w:rPr>
          <w:sz w:val="28"/>
          <w:szCs w:val="28"/>
        </w:rPr>
        <w:t>, до желе</w:t>
      </w:r>
      <w:r w:rsidRPr="00654E63">
        <w:rPr>
          <w:sz w:val="28"/>
          <w:szCs w:val="28"/>
        </w:rPr>
        <w:t>з</w:t>
      </w:r>
      <w:r w:rsidRPr="00654E63">
        <w:rPr>
          <w:sz w:val="28"/>
          <w:szCs w:val="28"/>
        </w:rPr>
        <w:t xml:space="preserve">нодорожной станции Саянтуй </w:t>
      </w:r>
      <w:smartTag w:uri="urn:schemas-microsoft-com:office:smarttags" w:element="metricconverter">
        <w:smartTagPr>
          <w:attr w:name="ProductID" w:val="65 км"/>
        </w:smartTagPr>
        <w:r w:rsidRPr="00654E63">
          <w:rPr>
            <w:sz w:val="28"/>
            <w:szCs w:val="28"/>
          </w:rPr>
          <w:t>65 км</w:t>
        </w:r>
      </w:smartTag>
      <w:r w:rsidRPr="00654E63">
        <w:rPr>
          <w:sz w:val="28"/>
          <w:szCs w:val="28"/>
        </w:rPr>
        <w:t>. Северной границей являются земли госуда</w:t>
      </w:r>
      <w:r w:rsidRPr="00654E63">
        <w:rPr>
          <w:sz w:val="28"/>
          <w:szCs w:val="28"/>
        </w:rPr>
        <w:t>р</w:t>
      </w:r>
      <w:r w:rsidRPr="00654E63">
        <w:rPr>
          <w:sz w:val="28"/>
          <w:szCs w:val="28"/>
        </w:rPr>
        <w:t xml:space="preserve">ственного </w:t>
      </w:r>
      <w:r>
        <w:rPr>
          <w:sz w:val="28"/>
          <w:szCs w:val="28"/>
        </w:rPr>
        <w:t>л</w:t>
      </w:r>
      <w:r w:rsidRPr="00654E63">
        <w:rPr>
          <w:sz w:val="28"/>
          <w:szCs w:val="28"/>
        </w:rPr>
        <w:t xml:space="preserve">есного фонда, на западе граничит с землями СП «Шаралдайское», на юге – </w:t>
      </w:r>
      <w:r>
        <w:rPr>
          <w:sz w:val="28"/>
          <w:szCs w:val="28"/>
        </w:rPr>
        <w:t xml:space="preserve">с </w:t>
      </w:r>
      <w:r w:rsidRPr="00654E63">
        <w:rPr>
          <w:sz w:val="28"/>
          <w:szCs w:val="28"/>
        </w:rPr>
        <w:t xml:space="preserve">СП «Заганское», на востоке – </w:t>
      </w:r>
      <w:r>
        <w:rPr>
          <w:sz w:val="28"/>
          <w:szCs w:val="28"/>
        </w:rPr>
        <w:t>с СП «Хошун-У</w:t>
      </w:r>
      <w:r w:rsidRPr="00654E63">
        <w:rPr>
          <w:sz w:val="28"/>
          <w:szCs w:val="28"/>
        </w:rPr>
        <w:t>зурское».</w:t>
      </w:r>
    </w:p>
    <w:p w:rsidR="00CD66B4" w:rsidRPr="00B83310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4E63">
        <w:rPr>
          <w:sz w:val="28"/>
          <w:szCs w:val="28"/>
        </w:rPr>
        <w:t>Расположение территории в центре Азиатского материка обуславливает резкую континентальность климата с частыми и интенсивными засухами и сильными ве</w:t>
      </w:r>
      <w:r w:rsidRPr="00654E63">
        <w:rPr>
          <w:sz w:val="28"/>
          <w:szCs w:val="28"/>
        </w:rPr>
        <w:t>т</w:t>
      </w:r>
      <w:r w:rsidRPr="00654E63">
        <w:rPr>
          <w:sz w:val="28"/>
          <w:szCs w:val="28"/>
        </w:rPr>
        <w:t>рами в весенний и осенний периоды. Засушливость климата объясняется неравн</w:t>
      </w:r>
      <w:r w:rsidRPr="00654E63">
        <w:rPr>
          <w:sz w:val="28"/>
          <w:szCs w:val="28"/>
        </w:rPr>
        <w:t>о</w:t>
      </w:r>
      <w:r w:rsidRPr="00654E63">
        <w:rPr>
          <w:sz w:val="28"/>
          <w:szCs w:val="28"/>
        </w:rPr>
        <w:t>мерностью выпадения осадков в течение теплого периода, обусловленным расп</w:t>
      </w:r>
      <w:r w:rsidRPr="00654E63">
        <w:rPr>
          <w:sz w:val="28"/>
          <w:szCs w:val="28"/>
        </w:rPr>
        <w:t>о</w:t>
      </w:r>
      <w:r w:rsidRPr="00654E63">
        <w:rPr>
          <w:sz w:val="28"/>
          <w:szCs w:val="28"/>
        </w:rPr>
        <w:t>ложением в сфере жаркого и сухого климата монгольских пустынь и холодного влажного климата Якутии.</w:t>
      </w:r>
    </w:p>
    <w:p w:rsidR="00CD66B4" w:rsidRDefault="00CD66B4" w:rsidP="00CD66B4">
      <w:pPr>
        <w:pStyle w:val="4"/>
        <w:jc w:val="left"/>
        <w:rPr>
          <w:szCs w:val="28"/>
        </w:rPr>
      </w:pPr>
      <w:r>
        <w:rPr>
          <w:b/>
          <w:szCs w:val="28"/>
        </w:rPr>
        <w:lastRenderedPageBreak/>
        <w:t xml:space="preserve">    </w:t>
      </w:r>
      <w:r>
        <w:rPr>
          <w:szCs w:val="28"/>
        </w:rPr>
        <w:t xml:space="preserve">     В поселении проживает постоянного населения - 460 человек , из них в тр</w:t>
      </w:r>
      <w:r>
        <w:rPr>
          <w:szCs w:val="28"/>
        </w:rPr>
        <w:t>у</w:t>
      </w:r>
      <w:r>
        <w:rPr>
          <w:szCs w:val="28"/>
        </w:rPr>
        <w:t>доспособном возрасте -243</w:t>
      </w:r>
      <w:r w:rsidRPr="00D46FE0">
        <w:rPr>
          <w:szCs w:val="28"/>
        </w:rPr>
        <w:t xml:space="preserve"> чел.</w:t>
      </w:r>
      <w:r>
        <w:rPr>
          <w:szCs w:val="28"/>
        </w:rPr>
        <w:t>:</w:t>
      </w:r>
      <w:r w:rsidRPr="00D46FE0">
        <w:rPr>
          <w:szCs w:val="28"/>
        </w:rPr>
        <w:t xml:space="preserve"> </w:t>
      </w:r>
      <w:r>
        <w:rPr>
          <w:szCs w:val="28"/>
        </w:rPr>
        <w:t>в т.ч. мужчин - 120 человек, женщин -  123 чел</w:t>
      </w:r>
      <w:r>
        <w:rPr>
          <w:szCs w:val="28"/>
        </w:rPr>
        <w:t>о</w:t>
      </w:r>
      <w:r>
        <w:rPr>
          <w:szCs w:val="28"/>
        </w:rPr>
        <w:t>век</w:t>
      </w:r>
      <w:bookmarkStart w:id="0" w:name="_Toc64424878"/>
      <w:r>
        <w:rPr>
          <w:szCs w:val="28"/>
        </w:rPr>
        <w:t>.</w:t>
      </w:r>
    </w:p>
    <w:p w:rsidR="00CD66B4" w:rsidRDefault="00CD66B4" w:rsidP="00CD66B4">
      <w:pPr>
        <w:pStyle w:val="4"/>
        <w:jc w:val="left"/>
        <w:rPr>
          <w:szCs w:val="28"/>
        </w:rPr>
      </w:pPr>
    </w:p>
    <w:p w:rsidR="00CD66B4" w:rsidRDefault="00CD66B4" w:rsidP="00CD66B4">
      <w:pPr>
        <w:pStyle w:val="4"/>
        <w:jc w:val="left"/>
      </w:pPr>
      <w:r>
        <w:t xml:space="preserve"> </w:t>
      </w:r>
    </w:p>
    <w:p w:rsidR="00CD66B4" w:rsidRPr="002760DB" w:rsidRDefault="00CD66B4" w:rsidP="00CD66B4">
      <w:pPr>
        <w:jc w:val="right"/>
        <w:rPr>
          <w:sz w:val="24"/>
          <w:szCs w:val="24"/>
        </w:rPr>
      </w:pPr>
      <w:r w:rsidRPr="002760DB">
        <w:rPr>
          <w:sz w:val="24"/>
          <w:szCs w:val="24"/>
        </w:rPr>
        <w:t>Таблица 1</w:t>
      </w:r>
    </w:p>
    <w:p w:rsidR="00CD66B4" w:rsidRPr="00566108" w:rsidRDefault="00CD66B4" w:rsidP="00CD66B4">
      <w:pPr>
        <w:pStyle w:val="4"/>
        <w:jc w:val="center"/>
        <w:rPr>
          <w:bCs/>
          <w:szCs w:val="28"/>
        </w:rPr>
      </w:pPr>
      <w:r w:rsidRPr="00566108">
        <w:rPr>
          <w:bCs/>
          <w:szCs w:val="28"/>
        </w:rPr>
        <w:t>Основные демографические показатели МО СП «Барское»</w:t>
      </w:r>
    </w:p>
    <w:p w:rsidR="00CD66B4" w:rsidRDefault="00CD66B4" w:rsidP="00CD66B4">
      <w:pPr>
        <w:rPr>
          <w:sz w:val="8"/>
        </w:rPr>
      </w:pPr>
    </w:p>
    <w:tbl>
      <w:tblPr>
        <w:tblW w:w="10714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314"/>
        <w:gridCol w:w="1800"/>
        <w:gridCol w:w="1800"/>
        <w:gridCol w:w="1800"/>
      </w:tblGrid>
      <w:tr w:rsidR="00CD66B4" w:rsidTr="008F58A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5314" w:type="dxa"/>
            <w:vAlign w:val="center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 w:rsidRPr="00650FC5">
              <w:rPr>
                <w:b/>
                <w:sz w:val="28"/>
                <w:szCs w:val="22"/>
              </w:rPr>
              <w:t>Показатели</w:t>
            </w:r>
          </w:p>
        </w:tc>
        <w:tc>
          <w:tcPr>
            <w:tcW w:w="1800" w:type="dxa"/>
            <w:vAlign w:val="center"/>
          </w:tcPr>
          <w:p w:rsidR="00CD66B4" w:rsidRPr="00B83310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2014</w:t>
            </w:r>
          </w:p>
        </w:tc>
        <w:tc>
          <w:tcPr>
            <w:tcW w:w="1800" w:type="dxa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2015</w:t>
            </w:r>
          </w:p>
        </w:tc>
        <w:tc>
          <w:tcPr>
            <w:tcW w:w="1800" w:type="dxa"/>
          </w:tcPr>
          <w:p w:rsidR="00CD66B4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2016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5314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Численность постоянного населения, 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л.</w:t>
            </w:r>
          </w:p>
        </w:tc>
        <w:tc>
          <w:tcPr>
            <w:tcW w:w="1800" w:type="dxa"/>
          </w:tcPr>
          <w:p w:rsidR="00CD66B4" w:rsidRDefault="00CD66B4" w:rsidP="008F58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</w:t>
            </w:r>
          </w:p>
        </w:tc>
        <w:tc>
          <w:tcPr>
            <w:tcW w:w="1800" w:type="dxa"/>
          </w:tcPr>
          <w:p w:rsidR="00CD66B4" w:rsidRDefault="00CD66B4" w:rsidP="008F58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800" w:type="dxa"/>
          </w:tcPr>
          <w:p w:rsidR="00CD66B4" w:rsidRDefault="00CD66B4" w:rsidP="008F58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5314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Число домохозяйств</w:t>
            </w:r>
          </w:p>
        </w:tc>
        <w:tc>
          <w:tcPr>
            <w:tcW w:w="1800" w:type="dxa"/>
          </w:tcPr>
          <w:p w:rsidR="00CD66B4" w:rsidRDefault="00CD66B4" w:rsidP="008F58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800" w:type="dxa"/>
          </w:tcPr>
          <w:p w:rsidR="00CD66B4" w:rsidRDefault="00CD66B4" w:rsidP="008F58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800" w:type="dxa"/>
          </w:tcPr>
          <w:p w:rsidR="00CD66B4" w:rsidRDefault="00CD66B4" w:rsidP="008F58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5314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Родившихся, 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л.</w:t>
            </w:r>
          </w:p>
        </w:tc>
        <w:tc>
          <w:tcPr>
            <w:tcW w:w="1800" w:type="dxa"/>
          </w:tcPr>
          <w:p w:rsidR="00CD66B4" w:rsidRPr="00D46FE0" w:rsidRDefault="00CD66B4" w:rsidP="008F58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CD66B4" w:rsidRDefault="00CD66B4" w:rsidP="008F58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CD66B4" w:rsidRDefault="00CD66B4" w:rsidP="008F58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cantSplit/>
          <w:trHeight w:val="122"/>
          <w:jc w:val="right"/>
        </w:trPr>
        <w:tc>
          <w:tcPr>
            <w:tcW w:w="5314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Умерших, 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л.</w:t>
            </w:r>
          </w:p>
        </w:tc>
        <w:tc>
          <w:tcPr>
            <w:tcW w:w="1800" w:type="dxa"/>
          </w:tcPr>
          <w:p w:rsidR="00CD66B4" w:rsidRPr="004B4315" w:rsidRDefault="00CD66B4" w:rsidP="008F58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</w:tcPr>
          <w:p w:rsidR="00CD66B4" w:rsidRPr="002C1B1F" w:rsidRDefault="00CD66B4" w:rsidP="008F58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</w:tcPr>
          <w:p w:rsidR="00CD66B4" w:rsidRDefault="00CD66B4" w:rsidP="008F58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5314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Естественный прирост, 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л.</w:t>
            </w:r>
          </w:p>
        </w:tc>
        <w:tc>
          <w:tcPr>
            <w:tcW w:w="1800" w:type="dxa"/>
          </w:tcPr>
          <w:p w:rsidR="00CD66B4" w:rsidRPr="001B0787" w:rsidRDefault="00CD66B4" w:rsidP="008F58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</w:t>
            </w:r>
          </w:p>
        </w:tc>
        <w:tc>
          <w:tcPr>
            <w:tcW w:w="1800" w:type="dxa"/>
          </w:tcPr>
          <w:p w:rsidR="00CD66B4" w:rsidRDefault="00CD66B4" w:rsidP="008F58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</w:t>
            </w:r>
          </w:p>
        </w:tc>
        <w:tc>
          <w:tcPr>
            <w:tcW w:w="1800" w:type="dxa"/>
          </w:tcPr>
          <w:p w:rsidR="00CD66B4" w:rsidRDefault="00CD66B4" w:rsidP="008F58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5314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Численность прибы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ших, чел.</w:t>
            </w:r>
          </w:p>
        </w:tc>
        <w:tc>
          <w:tcPr>
            <w:tcW w:w="1800" w:type="dxa"/>
          </w:tcPr>
          <w:p w:rsidR="00CD66B4" w:rsidRDefault="00CD66B4" w:rsidP="008F58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</w:tcPr>
          <w:p w:rsidR="00CD66B4" w:rsidRDefault="00CD66B4" w:rsidP="008F58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CD66B4" w:rsidRDefault="00CD66B4" w:rsidP="008F58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5314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Численность выбывших, чел.</w:t>
            </w:r>
          </w:p>
        </w:tc>
        <w:tc>
          <w:tcPr>
            <w:tcW w:w="1800" w:type="dxa"/>
          </w:tcPr>
          <w:p w:rsidR="00CD66B4" w:rsidRDefault="00CD66B4" w:rsidP="008F58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00" w:type="dxa"/>
          </w:tcPr>
          <w:p w:rsidR="00CD66B4" w:rsidRDefault="00CD66B4" w:rsidP="008F58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</w:tcPr>
          <w:p w:rsidR="00CD66B4" w:rsidRDefault="00CD66B4" w:rsidP="008F58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5314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 xml:space="preserve">Миграционный прирост, </w:t>
            </w:r>
            <w:r>
              <w:t>(</w:t>
            </w:r>
            <w:r>
              <w:rPr>
                <w:sz w:val="28"/>
              </w:rPr>
              <w:t xml:space="preserve">убыль) чел. </w:t>
            </w:r>
          </w:p>
        </w:tc>
        <w:tc>
          <w:tcPr>
            <w:tcW w:w="1800" w:type="dxa"/>
          </w:tcPr>
          <w:p w:rsidR="00CD66B4" w:rsidRDefault="00CD66B4" w:rsidP="008F58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  <w:tc>
          <w:tcPr>
            <w:tcW w:w="1800" w:type="dxa"/>
          </w:tcPr>
          <w:p w:rsidR="00CD66B4" w:rsidRDefault="00CD66B4" w:rsidP="008F58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</w:p>
        </w:tc>
        <w:tc>
          <w:tcPr>
            <w:tcW w:w="1800" w:type="dxa"/>
          </w:tcPr>
          <w:p w:rsidR="00CD66B4" w:rsidRDefault="00CD66B4" w:rsidP="008F58A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</w:t>
            </w:r>
          </w:p>
        </w:tc>
      </w:tr>
      <w:bookmarkEnd w:id="0"/>
    </w:tbl>
    <w:p w:rsidR="00CD66B4" w:rsidRDefault="00CD66B4" w:rsidP="00CD66B4">
      <w:pPr>
        <w:pStyle w:val="ab"/>
        <w:rPr>
          <w:b/>
          <w:bCs/>
          <w:sz w:val="28"/>
        </w:rPr>
      </w:pPr>
    </w:p>
    <w:p w:rsidR="00CD66B4" w:rsidRDefault="00CD66B4" w:rsidP="00CD66B4">
      <w:pPr>
        <w:pStyle w:val="ab"/>
        <w:jc w:val="center"/>
        <w:rPr>
          <w:b/>
          <w:bCs/>
          <w:sz w:val="28"/>
          <w:szCs w:val="28"/>
        </w:rPr>
      </w:pPr>
    </w:p>
    <w:p w:rsidR="00CD66B4" w:rsidRDefault="00CD66B4" w:rsidP="00CD66B4">
      <w:pPr>
        <w:tabs>
          <w:tab w:val="left" w:pos="0"/>
        </w:tabs>
        <w:rPr>
          <w:b/>
          <w:bCs/>
          <w:sz w:val="28"/>
          <w:szCs w:val="28"/>
        </w:rPr>
      </w:pPr>
    </w:p>
    <w:p w:rsidR="00CD66B4" w:rsidRDefault="00CD66B4" w:rsidP="00CD66B4">
      <w:pPr>
        <w:tabs>
          <w:tab w:val="left" w:pos="0"/>
        </w:tabs>
        <w:rPr>
          <w:b/>
          <w:bCs/>
          <w:sz w:val="28"/>
          <w:szCs w:val="28"/>
        </w:rPr>
      </w:pPr>
    </w:p>
    <w:p w:rsidR="00CD66B4" w:rsidRDefault="00CD66B4" w:rsidP="00CD66B4">
      <w:pPr>
        <w:tabs>
          <w:tab w:val="left" w:pos="0"/>
        </w:tabs>
        <w:rPr>
          <w:b/>
          <w:bCs/>
          <w:sz w:val="28"/>
          <w:szCs w:val="28"/>
        </w:rPr>
      </w:pPr>
    </w:p>
    <w:p w:rsidR="00CD66B4" w:rsidRDefault="00CD66B4" w:rsidP="00CD66B4">
      <w:pPr>
        <w:tabs>
          <w:tab w:val="left" w:pos="0"/>
        </w:tabs>
        <w:rPr>
          <w:b/>
          <w:bCs/>
          <w:sz w:val="28"/>
          <w:szCs w:val="28"/>
        </w:rPr>
      </w:pPr>
    </w:p>
    <w:p w:rsidR="00CD66B4" w:rsidRDefault="00CD66B4" w:rsidP="00CD66B4">
      <w:pPr>
        <w:tabs>
          <w:tab w:val="left" w:pos="0"/>
        </w:tabs>
        <w:rPr>
          <w:b/>
          <w:bCs/>
          <w:sz w:val="28"/>
          <w:szCs w:val="28"/>
        </w:rPr>
      </w:pPr>
    </w:p>
    <w:p w:rsidR="00CD66B4" w:rsidRDefault="00CD66B4" w:rsidP="00CD66B4">
      <w:pPr>
        <w:tabs>
          <w:tab w:val="left" w:pos="0"/>
        </w:tabs>
        <w:rPr>
          <w:b/>
          <w:bCs/>
          <w:sz w:val="28"/>
          <w:szCs w:val="28"/>
        </w:rPr>
      </w:pPr>
    </w:p>
    <w:p w:rsidR="00CD66B4" w:rsidRDefault="00CD66B4" w:rsidP="00CD66B4">
      <w:pPr>
        <w:tabs>
          <w:tab w:val="left" w:pos="0"/>
        </w:tabs>
        <w:rPr>
          <w:b/>
          <w:bCs/>
          <w:sz w:val="28"/>
          <w:szCs w:val="28"/>
        </w:rPr>
      </w:pPr>
    </w:p>
    <w:p w:rsidR="00CD66B4" w:rsidRDefault="00CD66B4" w:rsidP="00CD66B4">
      <w:pPr>
        <w:tabs>
          <w:tab w:val="left" w:pos="0"/>
        </w:tabs>
        <w:rPr>
          <w:b/>
          <w:bCs/>
          <w:sz w:val="28"/>
          <w:szCs w:val="28"/>
        </w:rPr>
      </w:pPr>
    </w:p>
    <w:p w:rsidR="00CD66B4" w:rsidRDefault="00CD66B4" w:rsidP="00CD66B4">
      <w:pPr>
        <w:tabs>
          <w:tab w:val="left" w:pos="0"/>
        </w:tabs>
        <w:rPr>
          <w:b/>
          <w:bCs/>
          <w:sz w:val="28"/>
          <w:szCs w:val="28"/>
        </w:rPr>
      </w:pPr>
    </w:p>
    <w:p w:rsidR="00CD66B4" w:rsidRDefault="00CD66B4" w:rsidP="00CD66B4">
      <w:pPr>
        <w:tabs>
          <w:tab w:val="left" w:pos="0"/>
        </w:tabs>
        <w:rPr>
          <w:b/>
          <w:bCs/>
          <w:sz w:val="28"/>
          <w:szCs w:val="28"/>
        </w:rPr>
      </w:pPr>
    </w:p>
    <w:p w:rsidR="00CD66B4" w:rsidRDefault="00CD66B4" w:rsidP="00CD66B4">
      <w:pPr>
        <w:tabs>
          <w:tab w:val="left" w:pos="0"/>
        </w:tabs>
        <w:rPr>
          <w:b/>
          <w:bCs/>
          <w:sz w:val="28"/>
          <w:szCs w:val="28"/>
        </w:rPr>
      </w:pPr>
    </w:p>
    <w:p w:rsidR="00CD66B4" w:rsidRDefault="00CD66B4" w:rsidP="00CD66B4">
      <w:pPr>
        <w:tabs>
          <w:tab w:val="left" w:pos="0"/>
        </w:tabs>
        <w:rPr>
          <w:b/>
          <w:bCs/>
          <w:sz w:val="28"/>
          <w:szCs w:val="28"/>
        </w:rPr>
      </w:pPr>
    </w:p>
    <w:p w:rsidR="00CD66B4" w:rsidRDefault="00CD66B4" w:rsidP="00CD66B4">
      <w:pPr>
        <w:tabs>
          <w:tab w:val="left" w:pos="0"/>
        </w:tabs>
        <w:rPr>
          <w:b/>
          <w:bCs/>
          <w:sz w:val="28"/>
          <w:szCs w:val="28"/>
        </w:rPr>
      </w:pPr>
    </w:p>
    <w:p w:rsidR="00CD66B4" w:rsidRDefault="00CD66B4" w:rsidP="00CD66B4">
      <w:pPr>
        <w:tabs>
          <w:tab w:val="left" w:pos="0"/>
        </w:tabs>
        <w:rPr>
          <w:b/>
          <w:bCs/>
          <w:sz w:val="28"/>
          <w:szCs w:val="28"/>
        </w:rPr>
      </w:pPr>
    </w:p>
    <w:p w:rsidR="00CD66B4" w:rsidRDefault="00CD66B4" w:rsidP="00CD66B4">
      <w:pPr>
        <w:tabs>
          <w:tab w:val="left" w:pos="0"/>
        </w:tabs>
        <w:rPr>
          <w:b/>
          <w:bCs/>
          <w:sz w:val="28"/>
          <w:szCs w:val="28"/>
        </w:rPr>
      </w:pPr>
    </w:p>
    <w:p w:rsidR="00CD66B4" w:rsidRDefault="00CD66B4" w:rsidP="00CD66B4">
      <w:pPr>
        <w:tabs>
          <w:tab w:val="left" w:pos="0"/>
        </w:tabs>
        <w:rPr>
          <w:b/>
          <w:bCs/>
          <w:sz w:val="28"/>
          <w:szCs w:val="28"/>
        </w:rPr>
      </w:pPr>
    </w:p>
    <w:p w:rsidR="00CD66B4" w:rsidRDefault="00CD66B4" w:rsidP="00CD66B4">
      <w:pPr>
        <w:tabs>
          <w:tab w:val="left" w:pos="0"/>
        </w:tabs>
        <w:rPr>
          <w:b/>
          <w:bCs/>
          <w:sz w:val="28"/>
          <w:szCs w:val="28"/>
        </w:rPr>
      </w:pPr>
    </w:p>
    <w:p w:rsidR="00CD66B4" w:rsidRDefault="00CD66B4" w:rsidP="00CD66B4">
      <w:pPr>
        <w:tabs>
          <w:tab w:val="left" w:pos="0"/>
        </w:tabs>
        <w:rPr>
          <w:b/>
          <w:bCs/>
          <w:sz w:val="28"/>
          <w:szCs w:val="28"/>
        </w:rPr>
      </w:pPr>
    </w:p>
    <w:p w:rsidR="00CD66B4" w:rsidRDefault="00CD66B4" w:rsidP="00CD66B4">
      <w:pPr>
        <w:tabs>
          <w:tab w:val="left" w:pos="0"/>
        </w:tabs>
        <w:rPr>
          <w:b/>
          <w:bCs/>
          <w:sz w:val="28"/>
          <w:szCs w:val="28"/>
        </w:rPr>
      </w:pPr>
    </w:p>
    <w:p w:rsidR="00CD66B4" w:rsidRDefault="00CD66B4" w:rsidP="00CD66B4">
      <w:pPr>
        <w:tabs>
          <w:tab w:val="left" w:pos="0"/>
        </w:tabs>
        <w:rPr>
          <w:b/>
          <w:bCs/>
          <w:sz w:val="28"/>
          <w:szCs w:val="28"/>
        </w:rPr>
      </w:pPr>
    </w:p>
    <w:p w:rsidR="00CD66B4" w:rsidRDefault="00CD66B4" w:rsidP="00CD66B4">
      <w:pPr>
        <w:tabs>
          <w:tab w:val="left" w:pos="0"/>
        </w:tabs>
        <w:rPr>
          <w:b/>
          <w:bCs/>
          <w:sz w:val="28"/>
          <w:szCs w:val="28"/>
        </w:rPr>
      </w:pPr>
    </w:p>
    <w:p w:rsidR="00CD66B4" w:rsidRDefault="00CD66B4" w:rsidP="00CD66B4">
      <w:pPr>
        <w:tabs>
          <w:tab w:val="left" w:pos="0"/>
        </w:tabs>
        <w:rPr>
          <w:b/>
          <w:bCs/>
          <w:sz w:val="28"/>
          <w:szCs w:val="28"/>
        </w:rPr>
      </w:pPr>
    </w:p>
    <w:p w:rsidR="00CD66B4" w:rsidRDefault="00CD66B4" w:rsidP="00CD66B4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CD66B4" w:rsidRPr="00F31640" w:rsidRDefault="00CD66B4" w:rsidP="00CD66B4">
      <w:pPr>
        <w:jc w:val="both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  </w:t>
      </w:r>
    </w:p>
    <w:p w:rsidR="00CD66B4" w:rsidRDefault="00CD66B4" w:rsidP="00CD66B4">
      <w:pPr>
        <w:pStyle w:val="aff"/>
        <w:widowControl w:val="0"/>
        <w:numPr>
          <w:ilvl w:val="1"/>
          <w:numId w:val="6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Анализ реализации второго</w:t>
      </w:r>
      <w:r w:rsidRPr="003F5258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этапа Программы социально-экономического развития муниципального образования 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сельское</w:t>
      </w:r>
    </w:p>
    <w:p w:rsidR="00CD66B4" w:rsidRDefault="00CD66B4" w:rsidP="00CD66B4">
      <w:pPr>
        <w:pStyle w:val="aff"/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4"/>
          <w:sz w:val="28"/>
          <w:szCs w:val="28"/>
        </w:rPr>
        <w:lastRenderedPageBreak/>
        <w:t xml:space="preserve">                                 п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селение </w:t>
      </w:r>
      <w:r w:rsidRPr="003F5258">
        <w:rPr>
          <w:rFonts w:ascii="Times New Roman" w:hAnsi="Times New Roman"/>
          <w:b/>
          <w:color w:val="000000"/>
          <w:spacing w:val="4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Барское</w:t>
      </w:r>
      <w:r w:rsidRPr="003F5258">
        <w:rPr>
          <w:rFonts w:ascii="Times New Roman" w:hAnsi="Times New Roman"/>
          <w:b/>
          <w:color w:val="000000"/>
          <w:spacing w:val="4"/>
          <w:sz w:val="28"/>
          <w:szCs w:val="28"/>
        </w:rPr>
        <w:t>» за 20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17</w:t>
      </w:r>
      <w:r w:rsidRPr="003F5258">
        <w:rPr>
          <w:rFonts w:ascii="Times New Roman" w:hAnsi="Times New Roman"/>
          <w:b/>
          <w:color w:val="000000"/>
          <w:spacing w:val="4"/>
          <w:sz w:val="28"/>
          <w:szCs w:val="28"/>
        </w:rPr>
        <w:t>-20</w:t>
      </w:r>
      <w:r>
        <w:rPr>
          <w:rFonts w:ascii="Times New Roman" w:hAnsi="Times New Roman"/>
          <w:b/>
          <w:color w:val="000000"/>
          <w:spacing w:val="4"/>
          <w:sz w:val="28"/>
          <w:szCs w:val="28"/>
        </w:rPr>
        <w:t>19</w:t>
      </w:r>
      <w:r w:rsidRPr="003F5258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 годы.</w:t>
      </w:r>
    </w:p>
    <w:p w:rsidR="00CD66B4" w:rsidRPr="00733B10" w:rsidRDefault="00CD66B4" w:rsidP="00CD66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3B10">
        <w:rPr>
          <w:b/>
          <w:color w:val="000000"/>
          <w:spacing w:val="4"/>
          <w:sz w:val="28"/>
          <w:szCs w:val="28"/>
        </w:rPr>
        <w:t xml:space="preserve">     </w:t>
      </w:r>
      <w:r>
        <w:rPr>
          <w:sz w:val="28"/>
          <w:szCs w:val="28"/>
        </w:rPr>
        <w:t>Анализ реализации втор</w:t>
      </w:r>
      <w:r w:rsidRPr="00733B10">
        <w:rPr>
          <w:sz w:val="28"/>
          <w:szCs w:val="28"/>
        </w:rPr>
        <w:t>ого этапа Программы социально-экономического ра</w:t>
      </w:r>
      <w:r w:rsidRPr="00733B10">
        <w:rPr>
          <w:sz w:val="28"/>
          <w:szCs w:val="28"/>
        </w:rPr>
        <w:t>з</w:t>
      </w:r>
      <w:r w:rsidRPr="00733B10">
        <w:rPr>
          <w:sz w:val="28"/>
          <w:szCs w:val="28"/>
        </w:rPr>
        <w:t>вития муниципального образования  «</w:t>
      </w:r>
      <w:r>
        <w:rPr>
          <w:sz w:val="28"/>
          <w:szCs w:val="28"/>
        </w:rPr>
        <w:t>Барское</w:t>
      </w:r>
      <w:r w:rsidRPr="00733B10">
        <w:rPr>
          <w:sz w:val="28"/>
          <w:szCs w:val="28"/>
        </w:rPr>
        <w:t>»  за 20</w:t>
      </w:r>
      <w:r>
        <w:rPr>
          <w:sz w:val="28"/>
          <w:szCs w:val="28"/>
        </w:rPr>
        <w:t>17</w:t>
      </w:r>
      <w:r w:rsidRPr="00733B10">
        <w:rPr>
          <w:sz w:val="28"/>
          <w:szCs w:val="28"/>
        </w:rPr>
        <w:t xml:space="preserve"> – 20</w:t>
      </w:r>
      <w:r>
        <w:rPr>
          <w:sz w:val="28"/>
          <w:szCs w:val="28"/>
        </w:rPr>
        <w:t>19</w:t>
      </w:r>
      <w:r w:rsidRPr="00733B10">
        <w:rPr>
          <w:sz w:val="28"/>
          <w:szCs w:val="28"/>
        </w:rPr>
        <w:t xml:space="preserve"> годы проведен на основе:</w:t>
      </w:r>
    </w:p>
    <w:p w:rsidR="00CD66B4" w:rsidRPr="00733B10" w:rsidRDefault="00CD66B4" w:rsidP="00CD66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733B10">
        <w:rPr>
          <w:sz w:val="28"/>
          <w:szCs w:val="28"/>
        </w:rPr>
        <w:t>Мониторинга Программы социально- экономического развития муниципального образования «</w:t>
      </w:r>
      <w:r>
        <w:rPr>
          <w:sz w:val="28"/>
          <w:szCs w:val="28"/>
        </w:rPr>
        <w:t>Барское» за 2017-2019</w:t>
      </w:r>
      <w:r w:rsidRPr="00733B10">
        <w:rPr>
          <w:sz w:val="28"/>
          <w:szCs w:val="28"/>
        </w:rPr>
        <w:t xml:space="preserve"> годы;</w:t>
      </w:r>
    </w:p>
    <w:p w:rsidR="00CD66B4" w:rsidRPr="00733B10" w:rsidRDefault="00CD66B4" w:rsidP="00CD66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33B10">
        <w:rPr>
          <w:sz w:val="28"/>
          <w:szCs w:val="28"/>
        </w:rPr>
        <w:t>Ожидаемых итогов социально-экономического развития  муниципального образ</w:t>
      </w:r>
      <w:r w:rsidRPr="00733B10">
        <w:rPr>
          <w:sz w:val="28"/>
          <w:szCs w:val="28"/>
        </w:rPr>
        <w:t>о</w:t>
      </w:r>
      <w:r w:rsidRPr="00733B10">
        <w:rPr>
          <w:sz w:val="28"/>
          <w:szCs w:val="28"/>
        </w:rPr>
        <w:t>вания «</w:t>
      </w:r>
      <w:r>
        <w:rPr>
          <w:sz w:val="28"/>
          <w:szCs w:val="28"/>
        </w:rPr>
        <w:t>Барское</w:t>
      </w:r>
      <w:r w:rsidRPr="00733B10">
        <w:rPr>
          <w:sz w:val="28"/>
          <w:szCs w:val="28"/>
        </w:rPr>
        <w:t>»  за 201</w:t>
      </w:r>
      <w:r>
        <w:rPr>
          <w:sz w:val="28"/>
          <w:szCs w:val="28"/>
        </w:rPr>
        <w:t>6</w:t>
      </w:r>
      <w:r w:rsidRPr="00733B10">
        <w:rPr>
          <w:sz w:val="28"/>
          <w:szCs w:val="28"/>
        </w:rPr>
        <w:t xml:space="preserve"> год.</w:t>
      </w:r>
    </w:p>
    <w:p w:rsidR="00CD66B4" w:rsidRPr="00733B10" w:rsidRDefault="00CD66B4" w:rsidP="00CD66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Второй  этап реализации Программы (2017 – 2019</w:t>
      </w:r>
      <w:r w:rsidRPr="00733B10">
        <w:rPr>
          <w:sz w:val="28"/>
          <w:szCs w:val="28"/>
        </w:rPr>
        <w:t xml:space="preserve"> годы) условно можно разделить на три фазы: предкризисный период (январь – сентябрь 20</w:t>
      </w:r>
      <w:r>
        <w:rPr>
          <w:sz w:val="28"/>
          <w:szCs w:val="28"/>
        </w:rPr>
        <w:t>17</w:t>
      </w:r>
      <w:r w:rsidRPr="00733B10">
        <w:rPr>
          <w:sz w:val="28"/>
          <w:szCs w:val="28"/>
        </w:rPr>
        <w:t xml:space="preserve"> года); развитие кр</w:t>
      </w:r>
      <w:r w:rsidRPr="00733B10">
        <w:rPr>
          <w:sz w:val="28"/>
          <w:szCs w:val="28"/>
        </w:rPr>
        <w:t>и</w:t>
      </w:r>
      <w:r w:rsidRPr="00733B10">
        <w:rPr>
          <w:sz w:val="28"/>
          <w:szCs w:val="28"/>
        </w:rPr>
        <w:t xml:space="preserve">зиса (сентябрь </w:t>
      </w:r>
      <w:r>
        <w:rPr>
          <w:sz w:val="28"/>
          <w:szCs w:val="28"/>
        </w:rPr>
        <w:t>2017 года – январь 2019 года); выход из кризиса (2019</w:t>
      </w:r>
      <w:r w:rsidRPr="00733B10">
        <w:rPr>
          <w:sz w:val="28"/>
          <w:szCs w:val="28"/>
        </w:rPr>
        <w:t xml:space="preserve"> год).</w:t>
      </w:r>
    </w:p>
    <w:p w:rsidR="00CD66B4" w:rsidRDefault="00CD66B4" w:rsidP="00CD66B4">
      <w:pPr>
        <w:pStyle w:val="a9"/>
        <w:ind w:firstLine="720"/>
      </w:pPr>
      <w:r w:rsidRPr="00733B10">
        <w:t>При разработке Программы, ее первый этап (20</w:t>
      </w:r>
      <w:r>
        <w:t>17</w:t>
      </w:r>
      <w:r w:rsidRPr="00733B10">
        <w:t xml:space="preserve"> – 201</w:t>
      </w:r>
      <w:r>
        <w:t>9</w:t>
      </w:r>
      <w:r w:rsidRPr="00733B10">
        <w:t xml:space="preserve"> годы) рассматр</w:t>
      </w:r>
      <w:r w:rsidRPr="00733B10">
        <w:t>и</w:t>
      </w:r>
      <w:r w:rsidRPr="00733B10">
        <w:t>вался как подготовительный период реализации приоритетных направлений.      Реализация программы должна создать предпосылки для дальнейшей стабилиз</w:t>
      </w:r>
      <w:r w:rsidRPr="00733B10">
        <w:t>а</w:t>
      </w:r>
      <w:r w:rsidRPr="00733B10">
        <w:t>ции и устойчивого развития экономики</w:t>
      </w:r>
      <w:r>
        <w:t xml:space="preserve"> поселения</w:t>
      </w:r>
      <w:r w:rsidRPr="00733B10">
        <w:t>. В результате осуществления мер, предусмотренных Программой, возрастут темпы развития всех отраслей эк</w:t>
      </w:r>
      <w:r w:rsidRPr="00733B10">
        <w:t>о</w:t>
      </w:r>
      <w:r w:rsidRPr="00733B10">
        <w:t>ном</w:t>
      </w:r>
      <w:r w:rsidRPr="00733B10">
        <w:t>и</w:t>
      </w:r>
      <w:r w:rsidRPr="00733B10">
        <w:t>ки и социальной сферы.</w:t>
      </w:r>
    </w:p>
    <w:p w:rsidR="00CD66B4" w:rsidRDefault="00CD66B4" w:rsidP="00CD66B4">
      <w:pPr>
        <w:pStyle w:val="a9"/>
        <w:ind w:firstLine="720"/>
      </w:pPr>
    </w:p>
    <w:p w:rsidR="00CD66B4" w:rsidRPr="00733B10" w:rsidRDefault="00CD66B4" w:rsidP="00CD66B4">
      <w:pPr>
        <w:pStyle w:val="a9"/>
        <w:ind w:firstLine="720"/>
        <w:rPr>
          <w:szCs w:val="28"/>
        </w:rPr>
      </w:pPr>
      <w:r w:rsidRPr="002760DB">
        <w:rPr>
          <w:bCs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</w:t>
      </w:r>
      <w:r w:rsidRPr="002760DB">
        <w:rPr>
          <w:bCs/>
          <w:sz w:val="24"/>
          <w:szCs w:val="24"/>
        </w:rPr>
        <w:t xml:space="preserve">     Та</w:t>
      </w:r>
      <w:r w:rsidRPr="002760DB">
        <w:rPr>
          <w:bCs/>
          <w:sz w:val="24"/>
          <w:szCs w:val="24"/>
        </w:rPr>
        <w:t>б</w:t>
      </w:r>
      <w:r w:rsidRPr="002760DB">
        <w:rPr>
          <w:bCs/>
          <w:sz w:val="24"/>
          <w:szCs w:val="24"/>
        </w:rPr>
        <w:t>лица 3</w:t>
      </w:r>
    </w:p>
    <w:p w:rsidR="00CD66B4" w:rsidRDefault="00CD66B4" w:rsidP="00CD66B4">
      <w:pPr>
        <w:jc w:val="center"/>
        <w:rPr>
          <w:bCs/>
          <w:sz w:val="28"/>
          <w:szCs w:val="28"/>
        </w:rPr>
      </w:pPr>
      <w:r w:rsidRPr="002625CF">
        <w:rPr>
          <w:bCs/>
          <w:sz w:val="28"/>
          <w:szCs w:val="28"/>
        </w:rPr>
        <w:t>Занятость и безработица</w:t>
      </w:r>
      <w:r>
        <w:rPr>
          <w:bCs/>
          <w:sz w:val="28"/>
          <w:szCs w:val="28"/>
        </w:rPr>
        <w:t xml:space="preserve"> МО СП «Барское»</w:t>
      </w:r>
    </w:p>
    <w:p w:rsidR="00CD66B4" w:rsidRDefault="00CD66B4" w:rsidP="00CD66B4">
      <w:pPr>
        <w:jc w:val="center"/>
        <w:rPr>
          <w:b/>
          <w:bCs/>
          <w:sz w:val="28"/>
          <w:szCs w:val="28"/>
        </w:rPr>
      </w:pPr>
    </w:p>
    <w:p w:rsidR="00CD66B4" w:rsidRDefault="00CD66B4" w:rsidP="00CD66B4">
      <w:pPr>
        <w:jc w:val="center"/>
        <w:rPr>
          <w:b/>
          <w:bCs/>
          <w:sz w:val="8"/>
        </w:rPr>
      </w:pPr>
    </w:p>
    <w:tbl>
      <w:tblPr>
        <w:tblW w:w="9720" w:type="dxa"/>
        <w:tblInd w:w="-2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940"/>
        <w:gridCol w:w="1260"/>
        <w:gridCol w:w="1260"/>
        <w:gridCol w:w="1260"/>
      </w:tblGrid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bCs/>
                <w:sz w:val="28"/>
              </w:rPr>
            </w:pPr>
            <w:r w:rsidRPr="00650FC5">
              <w:rPr>
                <w:b/>
                <w:bCs/>
                <w:sz w:val="28"/>
              </w:rPr>
              <w:t>Показатели</w:t>
            </w:r>
          </w:p>
        </w:tc>
        <w:tc>
          <w:tcPr>
            <w:tcW w:w="1260" w:type="dxa"/>
            <w:vAlign w:val="center"/>
          </w:tcPr>
          <w:p w:rsidR="00CD66B4" w:rsidRPr="00B6656F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2014</w:t>
            </w:r>
          </w:p>
        </w:tc>
        <w:tc>
          <w:tcPr>
            <w:tcW w:w="1260" w:type="dxa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2015</w:t>
            </w:r>
          </w:p>
        </w:tc>
        <w:tc>
          <w:tcPr>
            <w:tcW w:w="1260" w:type="dxa"/>
          </w:tcPr>
          <w:p w:rsidR="00CD66B4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2016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Численность экономически активного насел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ния, 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л.</w:t>
            </w:r>
          </w:p>
        </w:tc>
        <w:tc>
          <w:tcPr>
            <w:tcW w:w="1260" w:type="dxa"/>
            <w:vAlign w:val="bottom"/>
          </w:tcPr>
          <w:p w:rsidR="00CD66B4" w:rsidRPr="00027786" w:rsidRDefault="00CD66B4" w:rsidP="008F58A0">
            <w:pPr>
              <w:pStyle w:val="ab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1260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</w:p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1260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</w:p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940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Среднегодовая численность занятая  в экон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мике, чел.</w:t>
            </w:r>
          </w:p>
        </w:tc>
        <w:tc>
          <w:tcPr>
            <w:tcW w:w="1260" w:type="dxa"/>
            <w:vAlign w:val="bottom"/>
          </w:tcPr>
          <w:p w:rsidR="00CD66B4" w:rsidRPr="00B6656F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260" w:type="dxa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260" w:type="dxa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940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 xml:space="preserve">Безработные, чел. </w:t>
            </w:r>
          </w:p>
        </w:tc>
        <w:tc>
          <w:tcPr>
            <w:tcW w:w="1260" w:type="dxa"/>
            <w:vAlign w:val="bottom"/>
          </w:tcPr>
          <w:p w:rsidR="00CD66B4" w:rsidRPr="00B6656F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</w:tcPr>
          <w:p w:rsidR="00CD66B4" w:rsidRPr="005C3A3D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940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 xml:space="preserve">Среднемесячная номинальная начисленная </w:t>
            </w:r>
          </w:p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заработная плата, ру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 xml:space="preserve">лей </w:t>
            </w:r>
          </w:p>
        </w:tc>
        <w:tc>
          <w:tcPr>
            <w:tcW w:w="1260" w:type="dxa"/>
          </w:tcPr>
          <w:p w:rsidR="00CD66B4" w:rsidRPr="0024020D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9803</w:t>
            </w:r>
          </w:p>
        </w:tc>
        <w:tc>
          <w:tcPr>
            <w:tcW w:w="1260" w:type="dxa"/>
          </w:tcPr>
          <w:p w:rsidR="00CD66B4" w:rsidRPr="0024020D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12007</w:t>
            </w: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14316</w:t>
            </w:r>
          </w:p>
        </w:tc>
      </w:tr>
    </w:tbl>
    <w:p w:rsidR="00CD66B4" w:rsidRDefault="00CD66B4" w:rsidP="00CD66B4">
      <w:pPr>
        <w:ind w:firstLine="709"/>
        <w:jc w:val="both"/>
        <w:rPr>
          <w:sz w:val="28"/>
          <w:szCs w:val="28"/>
        </w:rPr>
      </w:pPr>
    </w:p>
    <w:p w:rsidR="00CD66B4" w:rsidRPr="001C3140" w:rsidRDefault="00CD66B4" w:rsidP="00CD66B4">
      <w:pPr>
        <w:jc w:val="both"/>
        <w:rPr>
          <w:sz w:val="28"/>
          <w:szCs w:val="28"/>
        </w:rPr>
      </w:pPr>
      <w:bookmarkStart w:id="1" w:name="_Toc64424887"/>
      <w:r w:rsidRPr="00750BE3">
        <w:rPr>
          <w:color w:val="FF0000"/>
          <w:sz w:val="28"/>
          <w:szCs w:val="28"/>
        </w:rPr>
        <w:t xml:space="preserve">  </w:t>
      </w:r>
      <w:r w:rsidRPr="001C3140">
        <w:rPr>
          <w:sz w:val="28"/>
          <w:szCs w:val="28"/>
        </w:rPr>
        <w:t xml:space="preserve">Средняя </w:t>
      </w:r>
      <w:r>
        <w:rPr>
          <w:sz w:val="28"/>
          <w:szCs w:val="28"/>
        </w:rPr>
        <w:t>заработная плата за месяц в 2015 году  по поселению составила 9803</w:t>
      </w:r>
      <w:r w:rsidRPr="001C3140">
        <w:rPr>
          <w:sz w:val="28"/>
          <w:szCs w:val="28"/>
        </w:rPr>
        <w:t xml:space="preserve"> рубле</w:t>
      </w:r>
      <w:r>
        <w:rPr>
          <w:sz w:val="28"/>
          <w:szCs w:val="28"/>
        </w:rPr>
        <w:t xml:space="preserve">й в том числе </w:t>
      </w:r>
      <w:r w:rsidRPr="001C3140">
        <w:rPr>
          <w:sz w:val="28"/>
          <w:szCs w:val="28"/>
        </w:rPr>
        <w:t xml:space="preserve"> в бюджетной сфере – </w:t>
      </w:r>
      <w:r>
        <w:rPr>
          <w:sz w:val="28"/>
          <w:szCs w:val="28"/>
        </w:rPr>
        <w:t xml:space="preserve">14007 </w:t>
      </w:r>
      <w:r w:rsidRPr="001C3140">
        <w:rPr>
          <w:sz w:val="28"/>
          <w:szCs w:val="28"/>
        </w:rPr>
        <w:t>руб., заработная плата в других предприятия</w:t>
      </w:r>
      <w:r>
        <w:rPr>
          <w:sz w:val="28"/>
          <w:szCs w:val="28"/>
        </w:rPr>
        <w:t xml:space="preserve">х –9326 </w:t>
      </w:r>
      <w:r w:rsidRPr="001C3140">
        <w:rPr>
          <w:sz w:val="28"/>
          <w:szCs w:val="28"/>
        </w:rPr>
        <w:t>руб.</w:t>
      </w:r>
      <w:r>
        <w:rPr>
          <w:sz w:val="28"/>
          <w:szCs w:val="28"/>
        </w:rPr>
        <w:t xml:space="preserve"> Среднемесячная заработная плата выше уровня прошлого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 на 12 %. </w:t>
      </w:r>
    </w:p>
    <w:p w:rsidR="00CD66B4" w:rsidRPr="001C3140" w:rsidRDefault="00CD66B4" w:rsidP="00CD66B4">
      <w:pPr>
        <w:jc w:val="both"/>
        <w:rPr>
          <w:sz w:val="28"/>
          <w:szCs w:val="28"/>
        </w:rPr>
      </w:pPr>
      <w:r w:rsidRPr="001C3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Средний размер пенсии в 2014 году составил- 8767 рублей, в 2015 году - 9592</w:t>
      </w:r>
      <w:r w:rsidRPr="001C3140">
        <w:rPr>
          <w:sz w:val="28"/>
          <w:szCs w:val="28"/>
        </w:rPr>
        <w:t xml:space="preserve"> руб</w:t>
      </w:r>
      <w:r>
        <w:rPr>
          <w:sz w:val="28"/>
          <w:szCs w:val="28"/>
        </w:rPr>
        <w:t>ля, что на 109 % выше по сравнению с предыдущем годом</w:t>
      </w:r>
      <w:r w:rsidRPr="001C3140">
        <w:rPr>
          <w:sz w:val="28"/>
          <w:szCs w:val="28"/>
        </w:rPr>
        <w:t>.</w:t>
      </w:r>
    </w:p>
    <w:p w:rsidR="00CD66B4" w:rsidRPr="001C3140" w:rsidRDefault="00CD66B4" w:rsidP="00CD66B4">
      <w:pPr>
        <w:jc w:val="both"/>
        <w:rPr>
          <w:sz w:val="28"/>
          <w:szCs w:val="28"/>
        </w:rPr>
      </w:pPr>
      <w:r w:rsidRPr="001C3140">
        <w:rPr>
          <w:sz w:val="28"/>
          <w:szCs w:val="28"/>
        </w:rPr>
        <w:t xml:space="preserve">     Доходы от пре</w:t>
      </w:r>
      <w:r w:rsidRPr="001C3140">
        <w:rPr>
          <w:sz w:val="28"/>
          <w:szCs w:val="28"/>
        </w:rPr>
        <w:t>д</w:t>
      </w:r>
      <w:r w:rsidRPr="001C3140">
        <w:rPr>
          <w:sz w:val="28"/>
          <w:szCs w:val="28"/>
        </w:rPr>
        <w:t>принимательской деятельности на о</w:t>
      </w:r>
      <w:r>
        <w:rPr>
          <w:sz w:val="28"/>
          <w:szCs w:val="28"/>
        </w:rPr>
        <w:t>снове запросов составляет в 2014 году- 29,73 тыс. рублей, в 2015 год</w:t>
      </w:r>
      <w:r w:rsidRPr="001C3140">
        <w:rPr>
          <w:sz w:val="28"/>
          <w:szCs w:val="28"/>
        </w:rPr>
        <w:t xml:space="preserve">у – </w:t>
      </w:r>
      <w:r>
        <w:rPr>
          <w:sz w:val="28"/>
          <w:szCs w:val="28"/>
        </w:rPr>
        <w:t>33,25</w:t>
      </w:r>
      <w:r w:rsidRPr="001C3140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Товарооборот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рос на 112% по сравнению с прошлым годом.</w:t>
      </w:r>
    </w:p>
    <w:bookmarkEnd w:id="1"/>
    <w:p w:rsidR="00CD66B4" w:rsidRDefault="00CD66B4" w:rsidP="00CD66B4">
      <w:pPr>
        <w:rPr>
          <w:sz w:val="8"/>
        </w:rPr>
      </w:pPr>
    </w:p>
    <w:p w:rsidR="00CD66B4" w:rsidRPr="005C5F7F" w:rsidRDefault="00CD66B4" w:rsidP="00CD66B4">
      <w:pPr>
        <w:tabs>
          <w:tab w:val="left" w:pos="5220"/>
          <w:tab w:val="left" w:pos="7200"/>
        </w:tabs>
        <w:jc w:val="both"/>
        <w:rPr>
          <w:sz w:val="24"/>
          <w:szCs w:val="24"/>
        </w:rPr>
      </w:pPr>
    </w:p>
    <w:p w:rsidR="00CD66B4" w:rsidRDefault="00CD66B4" w:rsidP="00CD66B4">
      <w:pPr>
        <w:jc w:val="right"/>
        <w:rPr>
          <w:bCs/>
          <w:sz w:val="24"/>
          <w:szCs w:val="24"/>
        </w:rPr>
      </w:pPr>
    </w:p>
    <w:p w:rsidR="00CD66B4" w:rsidRDefault="00CD66B4" w:rsidP="00CD66B4">
      <w:pPr>
        <w:jc w:val="right"/>
        <w:rPr>
          <w:bCs/>
          <w:sz w:val="24"/>
          <w:szCs w:val="24"/>
        </w:rPr>
      </w:pPr>
    </w:p>
    <w:p w:rsidR="00CD66B4" w:rsidRDefault="00CD66B4" w:rsidP="00CD66B4">
      <w:pPr>
        <w:jc w:val="right"/>
        <w:rPr>
          <w:bCs/>
          <w:sz w:val="24"/>
          <w:szCs w:val="24"/>
        </w:rPr>
      </w:pPr>
    </w:p>
    <w:p w:rsidR="00CD66B4" w:rsidRDefault="00CD66B4" w:rsidP="00CD66B4">
      <w:pPr>
        <w:jc w:val="right"/>
        <w:rPr>
          <w:bCs/>
          <w:sz w:val="24"/>
          <w:szCs w:val="24"/>
        </w:rPr>
      </w:pPr>
    </w:p>
    <w:p w:rsidR="00CD66B4" w:rsidRDefault="00CD66B4" w:rsidP="00CD66B4">
      <w:pPr>
        <w:jc w:val="right"/>
        <w:rPr>
          <w:bCs/>
          <w:sz w:val="24"/>
          <w:szCs w:val="24"/>
        </w:rPr>
      </w:pPr>
    </w:p>
    <w:p w:rsidR="00CD66B4" w:rsidRDefault="00CD66B4" w:rsidP="00CD66B4">
      <w:pPr>
        <w:jc w:val="right"/>
        <w:rPr>
          <w:bCs/>
          <w:sz w:val="24"/>
          <w:szCs w:val="24"/>
        </w:rPr>
      </w:pPr>
    </w:p>
    <w:p w:rsidR="00CD66B4" w:rsidRDefault="00CD66B4" w:rsidP="00CD66B4">
      <w:pPr>
        <w:jc w:val="right"/>
        <w:rPr>
          <w:bCs/>
          <w:sz w:val="24"/>
          <w:szCs w:val="24"/>
        </w:rPr>
      </w:pPr>
    </w:p>
    <w:p w:rsidR="00CD66B4" w:rsidRDefault="00CD66B4" w:rsidP="00CD66B4">
      <w:pPr>
        <w:jc w:val="right"/>
        <w:rPr>
          <w:bCs/>
          <w:sz w:val="24"/>
          <w:szCs w:val="24"/>
        </w:rPr>
      </w:pPr>
    </w:p>
    <w:p w:rsidR="00CD66B4" w:rsidRDefault="00CD66B4" w:rsidP="00CD66B4">
      <w:pPr>
        <w:jc w:val="right"/>
        <w:rPr>
          <w:bCs/>
          <w:sz w:val="24"/>
          <w:szCs w:val="24"/>
        </w:rPr>
      </w:pPr>
    </w:p>
    <w:p w:rsidR="00CD66B4" w:rsidRDefault="00CD66B4" w:rsidP="00CD66B4">
      <w:pPr>
        <w:jc w:val="right"/>
      </w:pPr>
      <w:r w:rsidRPr="002760DB">
        <w:rPr>
          <w:bCs/>
          <w:sz w:val="24"/>
          <w:szCs w:val="24"/>
        </w:rPr>
        <w:t xml:space="preserve">Таблица </w:t>
      </w:r>
      <w:r>
        <w:rPr>
          <w:bCs/>
          <w:sz w:val="24"/>
          <w:szCs w:val="24"/>
        </w:rPr>
        <w:t>3</w:t>
      </w:r>
    </w:p>
    <w:p w:rsidR="00CD66B4" w:rsidRDefault="00CD66B4" w:rsidP="00CD66B4">
      <w:pPr>
        <w:jc w:val="center"/>
        <w:rPr>
          <w:bCs/>
          <w:sz w:val="28"/>
          <w:szCs w:val="28"/>
        </w:rPr>
      </w:pPr>
      <w:bookmarkStart w:id="2" w:name="_Toc64424880"/>
      <w:r w:rsidRPr="002625CF">
        <w:rPr>
          <w:bCs/>
          <w:sz w:val="28"/>
          <w:szCs w:val="28"/>
        </w:rPr>
        <w:lastRenderedPageBreak/>
        <w:t>Производство продукции сельского х</w:t>
      </w:r>
      <w:r w:rsidRPr="002625CF">
        <w:rPr>
          <w:bCs/>
          <w:sz w:val="28"/>
          <w:szCs w:val="28"/>
        </w:rPr>
        <w:t>о</w:t>
      </w:r>
      <w:r w:rsidRPr="002625CF">
        <w:rPr>
          <w:bCs/>
          <w:sz w:val="28"/>
          <w:szCs w:val="28"/>
        </w:rPr>
        <w:t>зяйства</w:t>
      </w:r>
      <w:bookmarkEnd w:id="2"/>
      <w:r w:rsidRPr="002625CF">
        <w:rPr>
          <w:bCs/>
          <w:sz w:val="28"/>
          <w:szCs w:val="28"/>
        </w:rPr>
        <w:t xml:space="preserve"> </w:t>
      </w:r>
    </w:p>
    <w:p w:rsidR="00CD66B4" w:rsidRDefault="00CD66B4" w:rsidP="00CD66B4">
      <w:pPr>
        <w:jc w:val="center"/>
        <w:rPr>
          <w:bCs/>
          <w:sz w:val="28"/>
          <w:szCs w:val="28"/>
        </w:rPr>
      </w:pPr>
    </w:p>
    <w:p w:rsidR="00CD66B4" w:rsidRDefault="00CD66B4" w:rsidP="00CD66B4">
      <w:pPr>
        <w:rPr>
          <w:sz w:val="8"/>
        </w:rPr>
      </w:pPr>
    </w:p>
    <w:tbl>
      <w:tblPr>
        <w:tblW w:w="10800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120"/>
        <w:gridCol w:w="1440"/>
        <w:gridCol w:w="1620"/>
        <w:gridCol w:w="1620"/>
      </w:tblGrid>
      <w:tr w:rsidR="00CD66B4" w:rsidRPr="00454C13" w:rsidTr="008F58A0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:rsidR="00CD66B4" w:rsidRPr="00454C13" w:rsidRDefault="00CD66B4" w:rsidP="008F58A0">
            <w:pPr>
              <w:pStyle w:val="ab"/>
              <w:ind w:left="901"/>
              <w:jc w:val="center"/>
              <w:rPr>
                <w:b/>
                <w:bCs/>
                <w:sz w:val="28"/>
              </w:rPr>
            </w:pPr>
            <w:r w:rsidRPr="00454C13">
              <w:rPr>
                <w:b/>
                <w:bCs/>
                <w:sz w:val="28"/>
              </w:rPr>
              <w:t>Показатели</w:t>
            </w:r>
          </w:p>
        </w:tc>
        <w:tc>
          <w:tcPr>
            <w:tcW w:w="1440" w:type="dxa"/>
          </w:tcPr>
          <w:p w:rsidR="00CD66B4" w:rsidRPr="00454C13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2014</w:t>
            </w:r>
          </w:p>
        </w:tc>
        <w:tc>
          <w:tcPr>
            <w:tcW w:w="1620" w:type="dxa"/>
            <w:vAlign w:val="center"/>
          </w:tcPr>
          <w:p w:rsidR="00CD66B4" w:rsidRPr="00454C13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 w:rsidRPr="00454C13">
              <w:rPr>
                <w:b/>
                <w:sz w:val="28"/>
                <w:szCs w:val="22"/>
              </w:rPr>
              <w:t>20</w:t>
            </w:r>
            <w:r>
              <w:rPr>
                <w:b/>
                <w:sz w:val="28"/>
                <w:szCs w:val="22"/>
              </w:rPr>
              <w:t>15</w:t>
            </w:r>
          </w:p>
        </w:tc>
        <w:tc>
          <w:tcPr>
            <w:tcW w:w="1620" w:type="dxa"/>
          </w:tcPr>
          <w:p w:rsidR="00CD66B4" w:rsidRPr="00454C13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2016</w:t>
            </w:r>
          </w:p>
        </w:tc>
      </w:tr>
      <w:tr w:rsidR="00CD66B4" w:rsidRPr="00454C13" w:rsidTr="008F58A0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:rsidR="00CD66B4" w:rsidRPr="00454C13" w:rsidRDefault="00CD66B4" w:rsidP="008F58A0">
            <w:pPr>
              <w:pStyle w:val="ab"/>
              <w:jc w:val="left"/>
              <w:rPr>
                <w:sz w:val="28"/>
              </w:rPr>
            </w:pPr>
            <w:r w:rsidRPr="00454C13">
              <w:rPr>
                <w:sz w:val="28"/>
              </w:rPr>
              <w:t xml:space="preserve">Мясо, </w:t>
            </w:r>
            <w:r>
              <w:rPr>
                <w:sz w:val="28"/>
              </w:rPr>
              <w:t xml:space="preserve">тыс. </w:t>
            </w:r>
            <w:r w:rsidRPr="00454C13">
              <w:rPr>
                <w:sz w:val="28"/>
              </w:rPr>
              <w:t>тонн</w:t>
            </w:r>
          </w:p>
        </w:tc>
        <w:tc>
          <w:tcPr>
            <w:tcW w:w="1440" w:type="dxa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0,0428</w:t>
            </w:r>
          </w:p>
        </w:tc>
        <w:tc>
          <w:tcPr>
            <w:tcW w:w="1620" w:type="dxa"/>
            <w:vAlign w:val="center"/>
          </w:tcPr>
          <w:p w:rsidR="00CD66B4" w:rsidRPr="00454C13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0,0416</w:t>
            </w:r>
          </w:p>
        </w:tc>
        <w:tc>
          <w:tcPr>
            <w:tcW w:w="1620" w:type="dxa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0,0255</w:t>
            </w:r>
          </w:p>
        </w:tc>
      </w:tr>
      <w:tr w:rsidR="00CD66B4" w:rsidRPr="00454C13" w:rsidTr="008F58A0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:rsidR="00CD66B4" w:rsidRPr="00454C13" w:rsidRDefault="00CD66B4" w:rsidP="008F58A0">
            <w:pPr>
              <w:pStyle w:val="ab"/>
              <w:jc w:val="left"/>
              <w:rPr>
                <w:sz w:val="28"/>
              </w:rPr>
            </w:pPr>
            <w:r w:rsidRPr="00454C13">
              <w:rPr>
                <w:sz w:val="28"/>
              </w:rPr>
              <w:t xml:space="preserve">Молоко, </w:t>
            </w:r>
            <w:r>
              <w:rPr>
                <w:sz w:val="28"/>
              </w:rPr>
              <w:t xml:space="preserve">тыс. </w:t>
            </w:r>
            <w:r w:rsidRPr="00454C13">
              <w:rPr>
                <w:sz w:val="28"/>
              </w:rPr>
              <w:t>тонн</w:t>
            </w:r>
          </w:p>
        </w:tc>
        <w:tc>
          <w:tcPr>
            <w:tcW w:w="1440" w:type="dxa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0,0341</w:t>
            </w:r>
          </w:p>
        </w:tc>
        <w:tc>
          <w:tcPr>
            <w:tcW w:w="1620" w:type="dxa"/>
            <w:vAlign w:val="center"/>
          </w:tcPr>
          <w:p w:rsidR="00CD66B4" w:rsidRPr="00454C13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0,0376</w:t>
            </w:r>
          </w:p>
        </w:tc>
        <w:tc>
          <w:tcPr>
            <w:tcW w:w="1620" w:type="dxa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0,0356</w:t>
            </w:r>
          </w:p>
        </w:tc>
      </w:tr>
      <w:tr w:rsidR="00CD66B4" w:rsidRPr="00454C13" w:rsidTr="008F58A0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:rsidR="00CD66B4" w:rsidRPr="00454C13" w:rsidRDefault="00CD66B4" w:rsidP="008F58A0">
            <w:pPr>
              <w:pStyle w:val="ab"/>
              <w:jc w:val="left"/>
              <w:rPr>
                <w:sz w:val="28"/>
              </w:rPr>
            </w:pPr>
            <w:r>
              <w:rPr>
                <w:sz w:val="28"/>
              </w:rPr>
              <w:t>Яйцо, млн</w:t>
            </w:r>
            <w:r w:rsidRPr="00454C13">
              <w:rPr>
                <w:sz w:val="28"/>
              </w:rPr>
              <w:t>. шт.</w:t>
            </w:r>
          </w:p>
        </w:tc>
        <w:tc>
          <w:tcPr>
            <w:tcW w:w="1440" w:type="dxa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0,0076</w:t>
            </w:r>
          </w:p>
        </w:tc>
        <w:tc>
          <w:tcPr>
            <w:tcW w:w="1620" w:type="dxa"/>
            <w:vAlign w:val="center"/>
          </w:tcPr>
          <w:p w:rsidR="00CD66B4" w:rsidRPr="00454C13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0,0078</w:t>
            </w:r>
          </w:p>
        </w:tc>
        <w:tc>
          <w:tcPr>
            <w:tcW w:w="1620" w:type="dxa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0,0079</w:t>
            </w:r>
          </w:p>
        </w:tc>
      </w:tr>
      <w:tr w:rsidR="00CD66B4" w:rsidRPr="00454C13" w:rsidTr="008F58A0">
        <w:tblPrEx>
          <w:tblCellMar>
            <w:top w:w="0" w:type="dxa"/>
            <w:bottom w:w="0" w:type="dxa"/>
          </w:tblCellMar>
        </w:tblPrEx>
        <w:tc>
          <w:tcPr>
            <w:tcW w:w="6120" w:type="dxa"/>
          </w:tcPr>
          <w:p w:rsidR="00CD66B4" w:rsidRPr="00454C13" w:rsidRDefault="00CD66B4" w:rsidP="008F58A0">
            <w:pPr>
              <w:pStyle w:val="ab"/>
              <w:jc w:val="left"/>
              <w:rPr>
                <w:sz w:val="28"/>
              </w:rPr>
            </w:pPr>
            <w:r w:rsidRPr="00454C13">
              <w:rPr>
                <w:sz w:val="28"/>
              </w:rPr>
              <w:t>Шерсть, тонн</w:t>
            </w:r>
          </w:p>
        </w:tc>
        <w:tc>
          <w:tcPr>
            <w:tcW w:w="1440" w:type="dxa"/>
          </w:tcPr>
          <w:p w:rsidR="00CD66B4" w:rsidRPr="00454C13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620" w:type="dxa"/>
            <w:vAlign w:val="center"/>
          </w:tcPr>
          <w:p w:rsidR="00CD66B4" w:rsidRPr="00454C13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620" w:type="dxa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</w:tbl>
    <w:p w:rsidR="00CD66B4" w:rsidRDefault="00CD66B4" w:rsidP="00CD66B4">
      <w:pPr>
        <w:ind w:firstLine="709"/>
        <w:jc w:val="both"/>
        <w:rPr>
          <w:color w:val="FF0000"/>
          <w:sz w:val="28"/>
          <w:szCs w:val="28"/>
        </w:rPr>
      </w:pPr>
    </w:p>
    <w:p w:rsidR="00CD66B4" w:rsidRPr="00225726" w:rsidRDefault="00CD66B4" w:rsidP="00CD66B4">
      <w:pPr>
        <w:jc w:val="both"/>
        <w:rPr>
          <w:sz w:val="28"/>
          <w:szCs w:val="28"/>
        </w:rPr>
      </w:pPr>
      <w:r w:rsidRPr="00D860BF">
        <w:rPr>
          <w:sz w:val="28"/>
          <w:szCs w:val="28"/>
        </w:rPr>
        <w:t>На территории поселения показатели производства</w:t>
      </w:r>
      <w:r>
        <w:rPr>
          <w:sz w:val="28"/>
          <w:szCs w:val="28"/>
        </w:rPr>
        <w:t xml:space="preserve"> </w:t>
      </w:r>
      <w:r w:rsidRPr="00D860BF">
        <w:rPr>
          <w:sz w:val="28"/>
          <w:szCs w:val="28"/>
        </w:rPr>
        <w:t>сельскохозяйственной про</w:t>
      </w:r>
      <w:r>
        <w:rPr>
          <w:sz w:val="28"/>
          <w:szCs w:val="28"/>
        </w:rPr>
        <w:t>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 повышаются, в связи с тем</w:t>
      </w:r>
      <w:r w:rsidRPr="00D860BF">
        <w:rPr>
          <w:sz w:val="28"/>
          <w:szCs w:val="28"/>
        </w:rPr>
        <w:t>, что жители села занимаются ЛПХ.</w:t>
      </w:r>
      <w:r>
        <w:rPr>
          <w:sz w:val="28"/>
          <w:szCs w:val="28"/>
        </w:rPr>
        <w:t xml:space="preserve"> В 2016 г.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нируется снижение поголовья  в связи с тем, что на территории поселения перест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вовать сельскохозяйственное предприятие ООО «Барский двор».</w:t>
      </w:r>
    </w:p>
    <w:p w:rsidR="00CD66B4" w:rsidRPr="00D860BF" w:rsidRDefault="00CD66B4" w:rsidP="00CD66B4">
      <w:pPr>
        <w:jc w:val="both"/>
        <w:rPr>
          <w:sz w:val="28"/>
          <w:szCs w:val="28"/>
        </w:rPr>
      </w:pPr>
      <w:r w:rsidRPr="00D860BF">
        <w:rPr>
          <w:sz w:val="28"/>
          <w:szCs w:val="28"/>
        </w:rPr>
        <w:t xml:space="preserve"> В 201</w:t>
      </w:r>
      <w:r>
        <w:rPr>
          <w:sz w:val="28"/>
          <w:szCs w:val="28"/>
        </w:rPr>
        <w:t>5</w:t>
      </w:r>
      <w:r w:rsidRPr="00D860BF">
        <w:rPr>
          <w:sz w:val="28"/>
          <w:szCs w:val="28"/>
        </w:rPr>
        <w:t xml:space="preserve"> году производство  мяса </w:t>
      </w:r>
      <w:r>
        <w:rPr>
          <w:sz w:val="28"/>
          <w:szCs w:val="28"/>
        </w:rPr>
        <w:t>по сравнению с 2014</w:t>
      </w:r>
      <w:r w:rsidRPr="00D860BF">
        <w:rPr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составило 97% </w:t>
      </w:r>
      <w:r w:rsidRPr="00D860BF">
        <w:rPr>
          <w:sz w:val="28"/>
          <w:szCs w:val="28"/>
        </w:rPr>
        <w:t>, пр</w:t>
      </w:r>
      <w:r w:rsidRPr="00D860BF">
        <w:rPr>
          <w:sz w:val="28"/>
          <w:szCs w:val="28"/>
        </w:rPr>
        <w:t>о</w:t>
      </w:r>
      <w:r w:rsidRPr="00D860BF">
        <w:rPr>
          <w:sz w:val="28"/>
          <w:szCs w:val="28"/>
        </w:rPr>
        <w:t>изводство м</w:t>
      </w:r>
      <w:r w:rsidRPr="00D860BF">
        <w:rPr>
          <w:sz w:val="28"/>
          <w:szCs w:val="28"/>
        </w:rPr>
        <w:t>о</w:t>
      </w:r>
      <w:r w:rsidRPr="00D860BF">
        <w:rPr>
          <w:sz w:val="28"/>
          <w:szCs w:val="28"/>
        </w:rPr>
        <w:t xml:space="preserve">лока увеличилось на </w:t>
      </w:r>
      <w:r>
        <w:rPr>
          <w:sz w:val="28"/>
          <w:szCs w:val="28"/>
        </w:rPr>
        <w:t>10</w:t>
      </w:r>
      <w:r w:rsidRPr="00D860BF">
        <w:rPr>
          <w:sz w:val="28"/>
          <w:szCs w:val="28"/>
        </w:rPr>
        <w:t xml:space="preserve"> %.</w:t>
      </w:r>
    </w:p>
    <w:p w:rsidR="00CD66B4" w:rsidRDefault="00CD66B4" w:rsidP="00CD66B4">
      <w:pPr>
        <w:jc w:val="right"/>
        <w:rPr>
          <w:bCs/>
          <w:sz w:val="24"/>
          <w:szCs w:val="24"/>
        </w:rPr>
      </w:pPr>
    </w:p>
    <w:p w:rsidR="00CD66B4" w:rsidRDefault="00CD66B4" w:rsidP="00CD66B4">
      <w:pPr>
        <w:jc w:val="right"/>
        <w:rPr>
          <w:bCs/>
          <w:sz w:val="24"/>
          <w:szCs w:val="24"/>
        </w:rPr>
      </w:pPr>
    </w:p>
    <w:p w:rsidR="00CD66B4" w:rsidRPr="00D860BF" w:rsidRDefault="00CD66B4" w:rsidP="00CD66B4">
      <w:pPr>
        <w:jc w:val="center"/>
        <w:rPr>
          <w:bCs/>
          <w:sz w:val="28"/>
          <w:szCs w:val="28"/>
        </w:rPr>
      </w:pPr>
      <w:r w:rsidRPr="00D860BF">
        <w:rPr>
          <w:bCs/>
          <w:sz w:val="28"/>
          <w:szCs w:val="28"/>
        </w:rPr>
        <w:t>Поголовье скота на конец года в хозяйствах всех категорий, гол.</w:t>
      </w:r>
    </w:p>
    <w:p w:rsidR="00CD66B4" w:rsidRDefault="00CD66B4" w:rsidP="00CD66B4">
      <w:pPr>
        <w:jc w:val="right"/>
        <w:rPr>
          <w:bCs/>
          <w:sz w:val="28"/>
          <w:szCs w:val="28"/>
        </w:rPr>
      </w:pPr>
    </w:p>
    <w:p w:rsidR="00CD66B4" w:rsidRDefault="00CD66B4" w:rsidP="00CD66B4">
      <w:pPr>
        <w:jc w:val="right"/>
        <w:rPr>
          <w:bCs/>
          <w:sz w:val="28"/>
          <w:szCs w:val="28"/>
        </w:rPr>
      </w:pPr>
    </w:p>
    <w:p w:rsidR="00CD66B4" w:rsidRPr="00454C13" w:rsidRDefault="00CD66B4" w:rsidP="00CD66B4">
      <w:pPr>
        <w:jc w:val="right"/>
        <w:rPr>
          <w:bCs/>
          <w:sz w:val="28"/>
          <w:szCs w:val="28"/>
        </w:rPr>
      </w:pPr>
    </w:p>
    <w:tbl>
      <w:tblPr>
        <w:tblW w:w="10785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082"/>
        <w:gridCol w:w="1901"/>
        <w:gridCol w:w="1901"/>
        <w:gridCol w:w="1901"/>
      </w:tblGrid>
      <w:tr w:rsidR="00CD66B4" w:rsidRPr="00454C13" w:rsidTr="008F58A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082" w:type="dxa"/>
          </w:tcPr>
          <w:p w:rsidR="00CD66B4" w:rsidRPr="00454C13" w:rsidRDefault="00CD66B4" w:rsidP="008F58A0">
            <w:pPr>
              <w:pStyle w:val="ab"/>
              <w:jc w:val="center"/>
              <w:rPr>
                <w:b/>
                <w:bCs/>
                <w:sz w:val="28"/>
              </w:rPr>
            </w:pPr>
            <w:r w:rsidRPr="00454C13">
              <w:rPr>
                <w:b/>
                <w:bCs/>
                <w:sz w:val="28"/>
              </w:rPr>
              <w:t>Показатели</w:t>
            </w:r>
          </w:p>
        </w:tc>
        <w:tc>
          <w:tcPr>
            <w:tcW w:w="1901" w:type="dxa"/>
            <w:vAlign w:val="center"/>
          </w:tcPr>
          <w:p w:rsidR="00CD66B4" w:rsidRPr="00454C13" w:rsidRDefault="00CD66B4" w:rsidP="008F58A0">
            <w:pPr>
              <w:pStyle w:val="ab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      2014</w:t>
            </w:r>
          </w:p>
        </w:tc>
        <w:tc>
          <w:tcPr>
            <w:tcW w:w="1901" w:type="dxa"/>
          </w:tcPr>
          <w:p w:rsidR="00CD66B4" w:rsidRPr="00454C13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2015</w:t>
            </w:r>
          </w:p>
        </w:tc>
        <w:tc>
          <w:tcPr>
            <w:tcW w:w="1901" w:type="dxa"/>
          </w:tcPr>
          <w:p w:rsidR="00CD66B4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2016</w:t>
            </w:r>
          </w:p>
        </w:tc>
      </w:tr>
      <w:tr w:rsidR="00CD66B4" w:rsidRPr="00454C13" w:rsidTr="008F58A0">
        <w:tblPrEx>
          <w:tblCellMar>
            <w:top w:w="0" w:type="dxa"/>
            <w:bottom w:w="0" w:type="dxa"/>
          </w:tblCellMar>
        </w:tblPrEx>
        <w:trPr>
          <w:trHeight w:val="220"/>
          <w:jc w:val="right"/>
        </w:trPr>
        <w:tc>
          <w:tcPr>
            <w:tcW w:w="5082" w:type="dxa"/>
          </w:tcPr>
          <w:p w:rsidR="00CD66B4" w:rsidRPr="00454C13" w:rsidRDefault="00CD66B4" w:rsidP="008F58A0">
            <w:pPr>
              <w:pStyle w:val="ab"/>
              <w:rPr>
                <w:sz w:val="28"/>
              </w:rPr>
            </w:pPr>
            <w:r w:rsidRPr="00454C13">
              <w:rPr>
                <w:sz w:val="28"/>
              </w:rPr>
              <w:t>Поголовье ск</w:t>
            </w:r>
            <w:r>
              <w:rPr>
                <w:sz w:val="28"/>
              </w:rPr>
              <w:t>ота, всего гол.</w:t>
            </w:r>
          </w:p>
        </w:tc>
        <w:tc>
          <w:tcPr>
            <w:tcW w:w="1901" w:type="dxa"/>
          </w:tcPr>
          <w:p w:rsidR="00CD66B4" w:rsidRPr="00454C13" w:rsidRDefault="00CD66B4" w:rsidP="008F58A0">
            <w:pPr>
              <w:pStyle w:val="ab"/>
              <w:jc w:val="center"/>
              <w:rPr>
                <w:sz w:val="28"/>
              </w:rPr>
            </w:pPr>
          </w:p>
        </w:tc>
        <w:tc>
          <w:tcPr>
            <w:tcW w:w="1901" w:type="dxa"/>
          </w:tcPr>
          <w:p w:rsidR="00CD66B4" w:rsidRPr="00454C13" w:rsidRDefault="00CD66B4" w:rsidP="008F58A0">
            <w:pPr>
              <w:pStyle w:val="ab"/>
              <w:jc w:val="center"/>
              <w:rPr>
                <w:sz w:val="28"/>
              </w:rPr>
            </w:pPr>
          </w:p>
        </w:tc>
        <w:tc>
          <w:tcPr>
            <w:tcW w:w="1901" w:type="dxa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</w:p>
        </w:tc>
      </w:tr>
      <w:tr w:rsidR="00CD66B4" w:rsidRPr="00454C13" w:rsidTr="008F58A0">
        <w:tblPrEx>
          <w:tblCellMar>
            <w:top w:w="0" w:type="dxa"/>
            <w:bottom w:w="0" w:type="dxa"/>
          </w:tblCellMar>
        </w:tblPrEx>
        <w:trPr>
          <w:trHeight w:val="220"/>
          <w:jc w:val="right"/>
        </w:trPr>
        <w:tc>
          <w:tcPr>
            <w:tcW w:w="5082" w:type="dxa"/>
          </w:tcPr>
          <w:p w:rsidR="00CD66B4" w:rsidRPr="00454C13" w:rsidRDefault="00CD66B4" w:rsidP="008F58A0">
            <w:pPr>
              <w:pStyle w:val="ab"/>
              <w:rPr>
                <w:sz w:val="28"/>
              </w:rPr>
            </w:pPr>
            <w:r w:rsidRPr="00454C13">
              <w:rPr>
                <w:sz w:val="28"/>
              </w:rPr>
              <w:t>крупный рогатый скот</w:t>
            </w:r>
          </w:p>
        </w:tc>
        <w:tc>
          <w:tcPr>
            <w:tcW w:w="1901" w:type="dxa"/>
          </w:tcPr>
          <w:p w:rsidR="00CD66B4" w:rsidRPr="00454C13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486</w:t>
            </w:r>
          </w:p>
        </w:tc>
        <w:tc>
          <w:tcPr>
            <w:tcW w:w="1901" w:type="dxa"/>
          </w:tcPr>
          <w:p w:rsidR="00CD66B4" w:rsidRPr="00454C13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  <w:tc>
          <w:tcPr>
            <w:tcW w:w="1901" w:type="dxa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CD66B4" w:rsidRPr="00454C13" w:rsidTr="008F58A0">
        <w:tblPrEx>
          <w:tblCellMar>
            <w:top w:w="0" w:type="dxa"/>
            <w:bottom w:w="0" w:type="dxa"/>
          </w:tblCellMar>
        </w:tblPrEx>
        <w:trPr>
          <w:trHeight w:val="220"/>
          <w:jc w:val="right"/>
        </w:trPr>
        <w:tc>
          <w:tcPr>
            <w:tcW w:w="5082" w:type="dxa"/>
          </w:tcPr>
          <w:p w:rsidR="00CD66B4" w:rsidRPr="00454C13" w:rsidRDefault="00CD66B4" w:rsidP="008F58A0">
            <w:pPr>
              <w:pStyle w:val="ab"/>
              <w:rPr>
                <w:sz w:val="28"/>
              </w:rPr>
            </w:pPr>
            <w:r w:rsidRPr="00454C13">
              <w:rPr>
                <w:sz w:val="28"/>
              </w:rPr>
              <w:t>в том числе кор</w:t>
            </w:r>
            <w:r w:rsidRPr="00454C13">
              <w:rPr>
                <w:sz w:val="28"/>
              </w:rPr>
              <w:t>о</w:t>
            </w:r>
            <w:r w:rsidRPr="00454C13">
              <w:rPr>
                <w:sz w:val="28"/>
              </w:rPr>
              <w:t>вы</w:t>
            </w:r>
          </w:p>
        </w:tc>
        <w:tc>
          <w:tcPr>
            <w:tcW w:w="1901" w:type="dxa"/>
          </w:tcPr>
          <w:p w:rsidR="00CD66B4" w:rsidRPr="00454C13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1901" w:type="dxa"/>
          </w:tcPr>
          <w:p w:rsidR="00CD66B4" w:rsidRPr="00454C13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1901" w:type="dxa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</w:tr>
      <w:tr w:rsidR="00CD66B4" w:rsidRPr="00454C13" w:rsidTr="008F58A0">
        <w:tblPrEx>
          <w:tblCellMar>
            <w:top w:w="0" w:type="dxa"/>
            <w:bottom w:w="0" w:type="dxa"/>
          </w:tblCellMar>
        </w:tblPrEx>
        <w:trPr>
          <w:trHeight w:val="220"/>
          <w:jc w:val="right"/>
        </w:trPr>
        <w:tc>
          <w:tcPr>
            <w:tcW w:w="5082" w:type="dxa"/>
          </w:tcPr>
          <w:p w:rsidR="00CD66B4" w:rsidRPr="00454C13" w:rsidRDefault="00CD66B4" w:rsidP="008F58A0">
            <w:pPr>
              <w:pStyle w:val="ab"/>
              <w:rPr>
                <w:sz w:val="28"/>
              </w:rPr>
            </w:pPr>
            <w:r w:rsidRPr="00454C13">
              <w:rPr>
                <w:sz w:val="28"/>
              </w:rPr>
              <w:t>Свиньи</w:t>
            </w:r>
          </w:p>
        </w:tc>
        <w:tc>
          <w:tcPr>
            <w:tcW w:w="1901" w:type="dxa"/>
          </w:tcPr>
          <w:p w:rsidR="00CD66B4" w:rsidRPr="00454C13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1901" w:type="dxa"/>
          </w:tcPr>
          <w:p w:rsidR="00CD66B4" w:rsidRPr="00454C13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1901" w:type="dxa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</w:tr>
      <w:tr w:rsidR="00CD66B4" w:rsidRPr="00454C13" w:rsidTr="008F58A0">
        <w:tblPrEx>
          <w:tblCellMar>
            <w:top w:w="0" w:type="dxa"/>
            <w:bottom w:w="0" w:type="dxa"/>
          </w:tblCellMar>
        </w:tblPrEx>
        <w:trPr>
          <w:trHeight w:val="220"/>
          <w:jc w:val="right"/>
        </w:trPr>
        <w:tc>
          <w:tcPr>
            <w:tcW w:w="5082" w:type="dxa"/>
          </w:tcPr>
          <w:p w:rsidR="00CD66B4" w:rsidRPr="00454C13" w:rsidRDefault="00CD66B4" w:rsidP="008F58A0">
            <w:pPr>
              <w:pStyle w:val="ab"/>
              <w:rPr>
                <w:sz w:val="28"/>
              </w:rPr>
            </w:pPr>
            <w:r w:rsidRPr="00454C13">
              <w:rPr>
                <w:sz w:val="28"/>
              </w:rPr>
              <w:t>овцы и козы</w:t>
            </w:r>
          </w:p>
        </w:tc>
        <w:tc>
          <w:tcPr>
            <w:tcW w:w="1901" w:type="dxa"/>
          </w:tcPr>
          <w:p w:rsidR="00CD66B4" w:rsidRPr="00454C13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  <w:tc>
          <w:tcPr>
            <w:tcW w:w="1901" w:type="dxa"/>
          </w:tcPr>
          <w:p w:rsidR="00CD66B4" w:rsidRPr="00454C13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  <w:tc>
          <w:tcPr>
            <w:tcW w:w="1901" w:type="dxa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</w:tr>
      <w:tr w:rsidR="00CD66B4" w:rsidRPr="00454C13" w:rsidTr="008F58A0">
        <w:tblPrEx>
          <w:tblCellMar>
            <w:top w:w="0" w:type="dxa"/>
            <w:bottom w:w="0" w:type="dxa"/>
          </w:tblCellMar>
        </w:tblPrEx>
        <w:trPr>
          <w:trHeight w:val="220"/>
          <w:jc w:val="right"/>
        </w:trPr>
        <w:tc>
          <w:tcPr>
            <w:tcW w:w="5082" w:type="dxa"/>
          </w:tcPr>
          <w:p w:rsidR="00CD66B4" w:rsidRPr="00454C13" w:rsidRDefault="00CD66B4" w:rsidP="008F58A0">
            <w:pPr>
              <w:pStyle w:val="ab"/>
              <w:rPr>
                <w:sz w:val="28"/>
              </w:rPr>
            </w:pPr>
            <w:r w:rsidRPr="00454C13">
              <w:rPr>
                <w:sz w:val="28"/>
              </w:rPr>
              <w:t>Лошади</w:t>
            </w:r>
          </w:p>
        </w:tc>
        <w:tc>
          <w:tcPr>
            <w:tcW w:w="1901" w:type="dxa"/>
          </w:tcPr>
          <w:p w:rsidR="00CD66B4" w:rsidRPr="00454C13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901" w:type="dxa"/>
          </w:tcPr>
          <w:p w:rsidR="00CD66B4" w:rsidRPr="00454C13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901" w:type="dxa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CD66B4" w:rsidRPr="00454C13" w:rsidTr="008F58A0">
        <w:tblPrEx>
          <w:tblCellMar>
            <w:top w:w="0" w:type="dxa"/>
            <w:bottom w:w="0" w:type="dxa"/>
          </w:tblCellMar>
        </w:tblPrEx>
        <w:trPr>
          <w:trHeight w:val="220"/>
          <w:jc w:val="right"/>
        </w:trPr>
        <w:tc>
          <w:tcPr>
            <w:tcW w:w="5082" w:type="dxa"/>
          </w:tcPr>
          <w:p w:rsidR="00CD66B4" w:rsidRPr="00454C13" w:rsidRDefault="00CD66B4" w:rsidP="008F58A0">
            <w:pPr>
              <w:pStyle w:val="ab"/>
              <w:rPr>
                <w:sz w:val="28"/>
              </w:rPr>
            </w:pPr>
            <w:r w:rsidRPr="00454C13">
              <w:rPr>
                <w:sz w:val="28"/>
              </w:rPr>
              <w:t>Поголовье скота на конец года в хозя</w:t>
            </w:r>
            <w:r w:rsidRPr="00454C13">
              <w:rPr>
                <w:sz w:val="28"/>
              </w:rPr>
              <w:t>й</w:t>
            </w:r>
            <w:r w:rsidRPr="00454C13">
              <w:rPr>
                <w:sz w:val="28"/>
              </w:rPr>
              <w:t>ствах нас</w:t>
            </w:r>
            <w:r w:rsidRPr="00454C13">
              <w:rPr>
                <w:sz w:val="28"/>
              </w:rPr>
              <w:t>е</w:t>
            </w:r>
            <w:r w:rsidRPr="00454C13">
              <w:rPr>
                <w:sz w:val="28"/>
              </w:rPr>
              <w:t>ления</w:t>
            </w:r>
          </w:p>
        </w:tc>
        <w:tc>
          <w:tcPr>
            <w:tcW w:w="1901" w:type="dxa"/>
          </w:tcPr>
          <w:p w:rsidR="00CD66B4" w:rsidRPr="00454C13" w:rsidRDefault="00CD66B4" w:rsidP="008F58A0">
            <w:pPr>
              <w:pStyle w:val="ab"/>
              <w:jc w:val="center"/>
              <w:rPr>
                <w:sz w:val="28"/>
              </w:rPr>
            </w:pPr>
          </w:p>
        </w:tc>
        <w:tc>
          <w:tcPr>
            <w:tcW w:w="1901" w:type="dxa"/>
          </w:tcPr>
          <w:p w:rsidR="00CD66B4" w:rsidRPr="00454C13" w:rsidRDefault="00CD66B4" w:rsidP="008F58A0">
            <w:pPr>
              <w:pStyle w:val="ab"/>
              <w:jc w:val="center"/>
              <w:rPr>
                <w:sz w:val="28"/>
              </w:rPr>
            </w:pPr>
          </w:p>
        </w:tc>
        <w:tc>
          <w:tcPr>
            <w:tcW w:w="1901" w:type="dxa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</w:p>
        </w:tc>
      </w:tr>
      <w:tr w:rsidR="00CD66B4" w:rsidRPr="00454C13" w:rsidTr="008F58A0">
        <w:tblPrEx>
          <w:tblCellMar>
            <w:top w:w="0" w:type="dxa"/>
            <w:bottom w:w="0" w:type="dxa"/>
          </w:tblCellMar>
        </w:tblPrEx>
        <w:trPr>
          <w:trHeight w:val="220"/>
          <w:jc w:val="right"/>
        </w:trPr>
        <w:tc>
          <w:tcPr>
            <w:tcW w:w="5082" w:type="dxa"/>
          </w:tcPr>
          <w:p w:rsidR="00CD66B4" w:rsidRPr="00454C13" w:rsidRDefault="00CD66B4" w:rsidP="008F58A0">
            <w:pPr>
              <w:pStyle w:val="ab"/>
              <w:rPr>
                <w:sz w:val="28"/>
              </w:rPr>
            </w:pPr>
            <w:r w:rsidRPr="00454C13">
              <w:rPr>
                <w:sz w:val="28"/>
              </w:rPr>
              <w:t>крупный рогатый скот</w:t>
            </w:r>
          </w:p>
        </w:tc>
        <w:tc>
          <w:tcPr>
            <w:tcW w:w="1901" w:type="dxa"/>
          </w:tcPr>
          <w:p w:rsidR="00CD66B4" w:rsidRPr="00454C13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  <w:tc>
          <w:tcPr>
            <w:tcW w:w="1901" w:type="dxa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  <w:tc>
          <w:tcPr>
            <w:tcW w:w="1901" w:type="dxa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</w:p>
        </w:tc>
      </w:tr>
      <w:tr w:rsidR="00CD66B4" w:rsidRPr="00454C13" w:rsidTr="008F58A0">
        <w:tblPrEx>
          <w:tblCellMar>
            <w:top w:w="0" w:type="dxa"/>
            <w:bottom w:w="0" w:type="dxa"/>
          </w:tblCellMar>
        </w:tblPrEx>
        <w:trPr>
          <w:trHeight w:val="220"/>
          <w:jc w:val="right"/>
        </w:trPr>
        <w:tc>
          <w:tcPr>
            <w:tcW w:w="5082" w:type="dxa"/>
          </w:tcPr>
          <w:p w:rsidR="00CD66B4" w:rsidRPr="00454C13" w:rsidRDefault="00CD66B4" w:rsidP="008F58A0">
            <w:pPr>
              <w:pStyle w:val="ab"/>
              <w:rPr>
                <w:sz w:val="28"/>
              </w:rPr>
            </w:pPr>
            <w:r w:rsidRPr="00454C13">
              <w:rPr>
                <w:sz w:val="28"/>
              </w:rPr>
              <w:t>в том числе кор</w:t>
            </w:r>
            <w:r w:rsidRPr="00454C13">
              <w:rPr>
                <w:sz w:val="28"/>
              </w:rPr>
              <w:t>о</w:t>
            </w:r>
            <w:r w:rsidRPr="00454C13">
              <w:rPr>
                <w:sz w:val="28"/>
              </w:rPr>
              <w:t>вы</w:t>
            </w:r>
          </w:p>
        </w:tc>
        <w:tc>
          <w:tcPr>
            <w:tcW w:w="1901" w:type="dxa"/>
          </w:tcPr>
          <w:p w:rsidR="00CD66B4" w:rsidRPr="00454C13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1901" w:type="dxa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1901" w:type="dxa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</w:p>
        </w:tc>
      </w:tr>
      <w:tr w:rsidR="00CD66B4" w:rsidRPr="00454C13" w:rsidTr="008F58A0">
        <w:tblPrEx>
          <w:tblCellMar>
            <w:top w:w="0" w:type="dxa"/>
            <w:bottom w:w="0" w:type="dxa"/>
          </w:tblCellMar>
        </w:tblPrEx>
        <w:trPr>
          <w:trHeight w:val="220"/>
          <w:jc w:val="right"/>
        </w:trPr>
        <w:tc>
          <w:tcPr>
            <w:tcW w:w="5082" w:type="dxa"/>
          </w:tcPr>
          <w:p w:rsidR="00CD66B4" w:rsidRPr="00454C13" w:rsidRDefault="00CD66B4" w:rsidP="008F58A0">
            <w:pPr>
              <w:pStyle w:val="ab"/>
              <w:rPr>
                <w:sz w:val="28"/>
              </w:rPr>
            </w:pPr>
            <w:r w:rsidRPr="00454C13">
              <w:rPr>
                <w:sz w:val="28"/>
              </w:rPr>
              <w:t>Свиньи</w:t>
            </w:r>
          </w:p>
        </w:tc>
        <w:tc>
          <w:tcPr>
            <w:tcW w:w="1901" w:type="dxa"/>
          </w:tcPr>
          <w:p w:rsidR="00CD66B4" w:rsidRPr="00454C13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1901" w:type="dxa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1901" w:type="dxa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</w:p>
        </w:tc>
      </w:tr>
      <w:tr w:rsidR="00CD66B4" w:rsidRPr="00454C13" w:rsidTr="008F58A0">
        <w:tblPrEx>
          <w:tblCellMar>
            <w:top w:w="0" w:type="dxa"/>
            <w:bottom w:w="0" w:type="dxa"/>
          </w:tblCellMar>
        </w:tblPrEx>
        <w:trPr>
          <w:trHeight w:val="220"/>
          <w:jc w:val="right"/>
        </w:trPr>
        <w:tc>
          <w:tcPr>
            <w:tcW w:w="5082" w:type="dxa"/>
          </w:tcPr>
          <w:p w:rsidR="00CD66B4" w:rsidRPr="00454C13" w:rsidRDefault="00CD66B4" w:rsidP="008F58A0">
            <w:pPr>
              <w:pStyle w:val="ab"/>
              <w:rPr>
                <w:sz w:val="28"/>
              </w:rPr>
            </w:pPr>
            <w:r w:rsidRPr="00454C13">
              <w:rPr>
                <w:sz w:val="28"/>
              </w:rPr>
              <w:t>овцы и козы</w:t>
            </w:r>
          </w:p>
        </w:tc>
        <w:tc>
          <w:tcPr>
            <w:tcW w:w="1901" w:type="dxa"/>
          </w:tcPr>
          <w:p w:rsidR="00CD66B4" w:rsidRPr="00454C13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  <w:tc>
          <w:tcPr>
            <w:tcW w:w="1901" w:type="dxa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1901" w:type="dxa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</w:p>
        </w:tc>
      </w:tr>
      <w:tr w:rsidR="00CD66B4" w:rsidRPr="00454C13" w:rsidTr="008F58A0">
        <w:tblPrEx>
          <w:tblCellMar>
            <w:top w:w="0" w:type="dxa"/>
            <w:bottom w:w="0" w:type="dxa"/>
          </w:tblCellMar>
        </w:tblPrEx>
        <w:trPr>
          <w:trHeight w:val="220"/>
          <w:jc w:val="right"/>
        </w:trPr>
        <w:tc>
          <w:tcPr>
            <w:tcW w:w="5082" w:type="dxa"/>
          </w:tcPr>
          <w:p w:rsidR="00CD66B4" w:rsidRPr="00454C13" w:rsidRDefault="00CD66B4" w:rsidP="008F58A0">
            <w:pPr>
              <w:pStyle w:val="ab"/>
              <w:rPr>
                <w:sz w:val="28"/>
              </w:rPr>
            </w:pPr>
            <w:r w:rsidRPr="00454C13">
              <w:rPr>
                <w:sz w:val="28"/>
              </w:rPr>
              <w:t>Лошади</w:t>
            </w:r>
          </w:p>
        </w:tc>
        <w:tc>
          <w:tcPr>
            <w:tcW w:w="1901" w:type="dxa"/>
          </w:tcPr>
          <w:p w:rsidR="00CD66B4" w:rsidRPr="00454C13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901" w:type="dxa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901" w:type="dxa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</w:p>
        </w:tc>
      </w:tr>
    </w:tbl>
    <w:p w:rsidR="00CD66B4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D66B4" w:rsidRPr="00225726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Снижение поголовья связано с тем, что на территории поселения перестало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вовать сельскохозяйственное предприятие ООО «Барский двор».</w:t>
      </w:r>
    </w:p>
    <w:p w:rsidR="00CD66B4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D66B4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031C0">
        <w:rPr>
          <w:sz w:val="28"/>
          <w:szCs w:val="28"/>
        </w:rPr>
        <w:t>Торговля и общественное питание</w:t>
      </w:r>
      <w:r>
        <w:rPr>
          <w:sz w:val="28"/>
          <w:szCs w:val="28"/>
        </w:rPr>
        <w:t xml:space="preserve"> на селе представлено тремя магазинами и п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тью закусочными. В 2015 году в рамках программных мероприятий была открыта новая закусочная, было создано 6 рабочих мест. В 2015 году товарооборот сост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 –19,01 млн. руб. и возрос на 116% по сравнению с прошлым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дом.           </w:t>
      </w:r>
    </w:p>
    <w:p w:rsidR="00CD66B4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Поселение обеспечено услугами связи, установлено 29 стационарных  телеф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на, есть сотовая связь представленная Мегафоном, Теле2, МТС.</w:t>
      </w:r>
    </w:p>
    <w:p w:rsidR="00CD66B4" w:rsidRDefault="00CD66B4" w:rsidP="00CD66B4">
      <w:pPr>
        <w:pStyle w:val="a3"/>
      </w:pPr>
      <w:r>
        <w:t xml:space="preserve">   </w:t>
      </w:r>
    </w:p>
    <w:p w:rsidR="00CD66B4" w:rsidRPr="00920603" w:rsidRDefault="00CD66B4" w:rsidP="00CD66B4">
      <w:pPr>
        <w:pStyle w:val="a3"/>
      </w:pPr>
      <w:r>
        <w:t xml:space="preserve"> В наше село пришли новые виды связи: мобильная связь, Интернет, таксофон, спутниковое и цифровое телевидение. Почти в каждом доме  села  есть компьют</w:t>
      </w:r>
      <w:r>
        <w:t>е</w:t>
      </w:r>
      <w:r>
        <w:t>ры с выходом  в Интернет.</w:t>
      </w:r>
    </w:p>
    <w:p w:rsidR="00CD66B4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На территории СП «Барское» находится Барская основная общеобразовательная </w:t>
      </w:r>
      <w:r w:rsidRPr="00920603">
        <w:rPr>
          <w:sz w:val="28"/>
          <w:szCs w:val="28"/>
        </w:rPr>
        <w:t>школа</w:t>
      </w:r>
      <w:r w:rsidRPr="00C577D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120 мест, где обучается 57 детей. </w:t>
      </w:r>
    </w:p>
    <w:p w:rsidR="00CD66B4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Построен теплый туалет, создан и оборудован медицинский кабинет,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вующий нормам. Произведена замена окон на пластиковые, сделан косметический ремонт школы, благоустройство территории. В 2010г произведен ремонт кровли основного здания школы. Для столовой приобретена электрическая печь, также приобретены  учебно –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глядные пособия, спортивный инвентарь, учебники. </w:t>
      </w:r>
    </w:p>
    <w:p w:rsidR="00CD66B4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1996 году в с. Бар было начато строительство спортзала. Ввиду отсутствия денежных средств на данный момент строительство не ведется. Для полного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вершения и ввода в эксплуатацию необходимо выполнить внешние и внутренние сети освещения, отделочные работы, построить котельную, душевые комнаты и раздевалку, приобрести оборудование для котельной, сделать благоустройство прилегающей территории.</w:t>
      </w:r>
    </w:p>
    <w:p w:rsidR="00CD66B4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D0F06">
        <w:rPr>
          <w:sz w:val="28"/>
          <w:szCs w:val="28"/>
        </w:rPr>
        <w:t>В детском саду «Березка»</w:t>
      </w:r>
      <w:r>
        <w:rPr>
          <w:sz w:val="28"/>
          <w:szCs w:val="28"/>
        </w:rPr>
        <w:t xml:space="preserve"> работает 1 группа, которую посещает 24 ребенка.</w:t>
      </w:r>
    </w:p>
    <w:p w:rsidR="00CD66B4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>Имеется оборудованный  медицинский кабинет. В 2011г. в детском саде был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изведен капитальный ремонт канализации, сделано горячее водоснабжение (уст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 титан), проведен косметический ремонт, на  площадке  построен навес. Приобретены  электрические весы, светильники, 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рушки.</w:t>
      </w:r>
    </w:p>
    <w:p w:rsidR="00CD66B4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Медицинское обслуживание осуществляется в фельдшерско-акушерском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те, где работают фельдшер и медицинская сестра</w:t>
      </w:r>
      <w:r w:rsidRPr="00DB3F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B3F51">
        <w:rPr>
          <w:sz w:val="28"/>
          <w:szCs w:val="28"/>
        </w:rPr>
        <w:t xml:space="preserve">В 2010 году для работы пункта был выделен новый </w:t>
      </w:r>
      <w:r>
        <w:rPr>
          <w:sz w:val="28"/>
          <w:szCs w:val="28"/>
        </w:rPr>
        <w:t xml:space="preserve"> легковой </w:t>
      </w:r>
      <w:r w:rsidRPr="00DB3F51">
        <w:rPr>
          <w:sz w:val="28"/>
          <w:szCs w:val="28"/>
        </w:rPr>
        <w:t>автомобиль</w:t>
      </w:r>
      <w:r>
        <w:rPr>
          <w:sz w:val="28"/>
          <w:szCs w:val="28"/>
        </w:rPr>
        <w:t>. Приобретена медицинская мебель.</w:t>
      </w:r>
    </w:p>
    <w:p w:rsidR="00CD66B4" w:rsidRPr="00DB3F51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>В 2012 году на территории поселения начал работать ТМЦК «Медицина катас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роф».  Создано 12  рабочих мест.</w:t>
      </w:r>
    </w:p>
    <w:p w:rsidR="00CD66B4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0F06">
        <w:rPr>
          <w:sz w:val="28"/>
          <w:szCs w:val="28"/>
        </w:rPr>
        <w:t>Свой досуг жители села проводят в СДК.  В 2010 году за счет собственных средств МО СП «Барское» в  здании ДК установлена автоматическая пожарная сигнализация, установлена автоматизированная система оповещения людей и с</w:t>
      </w:r>
      <w:r w:rsidRPr="00ED0F06">
        <w:rPr>
          <w:sz w:val="28"/>
          <w:szCs w:val="28"/>
        </w:rPr>
        <w:t>а</w:t>
      </w:r>
      <w:r w:rsidRPr="00ED0F06">
        <w:rPr>
          <w:sz w:val="28"/>
          <w:szCs w:val="28"/>
        </w:rPr>
        <w:t>мосветящиеся знаки пожарной безопасности. Изготовлен План эвакуации людей в сл</w:t>
      </w:r>
      <w:r w:rsidRPr="00ED0F06">
        <w:rPr>
          <w:sz w:val="28"/>
          <w:szCs w:val="28"/>
        </w:rPr>
        <w:t>у</w:t>
      </w:r>
      <w:r w:rsidRPr="00ED0F06">
        <w:rPr>
          <w:sz w:val="28"/>
          <w:szCs w:val="28"/>
        </w:rPr>
        <w:t>чае пожара.</w:t>
      </w:r>
      <w:r>
        <w:rPr>
          <w:sz w:val="28"/>
          <w:szCs w:val="28"/>
        </w:rPr>
        <w:t xml:space="preserve"> В 2013 году  в здании ДК был произведен капитальный ремонт.</w:t>
      </w:r>
    </w:p>
    <w:p w:rsidR="00CD66B4" w:rsidRPr="00ED0F06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>Зимой 2014 года была построена зимняя площадка с катушкой для досуга детей. Для экономии  теплоснабжения осенью 2015 года в ДК был установлен тепловой счетчик. Так же в 2015г. силами местных жителей был обустроен тренажерный зал.</w:t>
      </w:r>
    </w:p>
    <w:p w:rsidR="00CD66B4" w:rsidRDefault="00CD66B4" w:rsidP="00CD66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ED0F06">
        <w:rPr>
          <w:sz w:val="28"/>
          <w:szCs w:val="28"/>
        </w:rPr>
        <w:t>Недалеко от села есть любимое место отдыха «Колина поляна», на которой о</w:t>
      </w:r>
      <w:r w:rsidRPr="00ED0F06">
        <w:rPr>
          <w:sz w:val="28"/>
          <w:szCs w:val="28"/>
        </w:rPr>
        <w:t>т</w:t>
      </w:r>
      <w:r w:rsidRPr="00ED0F06">
        <w:rPr>
          <w:sz w:val="28"/>
          <w:szCs w:val="28"/>
        </w:rPr>
        <w:t>дыхают не только жители нашего села, но и гости с районов, РБ, зар</w:t>
      </w:r>
      <w:r w:rsidRPr="00ED0F06">
        <w:rPr>
          <w:sz w:val="28"/>
          <w:szCs w:val="28"/>
        </w:rPr>
        <w:t>у</w:t>
      </w:r>
      <w:r w:rsidRPr="00ED0F06">
        <w:rPr>
          <w:sz w:val="28"/>
          <w:szCs w:val="28"/>
        </w:rPr>
        <w:t xml:space="preserve">бежья. </w:t>
      </w:r>
    </w:p>
    <w:p w:rsidR="00CD66B4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>В 2014 году по программам «Фонд социальной поддержки СУЭК регион» и  «Н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вая Евразия», по которым было получено 120 тысяч рублей, денежные средства были потрачены на благоустройство поляны, замену столов, скамеек, сцены. Была обустроена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тивная площадка.</w:t>
      </w:r>
    </w:p>
    <w:p w:rsidR="00CD66B4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СП «Барское» находится  191 двор, из них 154 – жилых. В 2010 году пять человек начали оформлять земельные участки для строительства жилых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мов. В 2014г. один дом был построен.</w:t>
      </w:r>
    </w:p>
    <w:p w:rsidR="00CD66B4" w:rsidRDefault="00CD66B4" w:rsidP="00CD6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Центральная улица протяженностью </w:t>
      </w:r>
      <w:smartTag w:uri="urn:schemas-microsoft-com:office:smarttags" w:element="metricconverter">
        <w:smartTagPr>
          <w:attr w:name="ProductID" w:val="2,5 км"/>
        </w:smartTagPr>
        <w:r>
          <w:rPr>
            <w:sz w:val="28"/>
            <w:szCs w:val="28"/>
          </w:rPr>
          <w:t>2,5 км</w:t>
        </w:r>
      </w:smartTag>
      <w:r>
        <w:rPr>
          <w:sz w:val="28"/>
          <w:szCs w:val="28"/>
        </w:rPr>
        <w:t xml:space="preserve"> асфальтирована. Проведен 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ний водопровод, на балансе администрации имеется 7 водозаборных скв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жин все они в рабочем состоянии. В 2014 году было заменен  глубинный насос на  вод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качке по улице Ленина и куплена одна емкость на водокачку. В 2015г. был куплен </w:t>
      </w:r>
    </w:p>
    <w:p w:rsidR="00CD66B4" w:rsidRDefault="00CD66B4" w:rsidP="00CD66B4">
      <w:pPr>
        <w:ind w:firstLine="709"/>
        <w:jc w:val="both"/>
        <w:rPr>
          <w:sz w:val="28"/>
          <w:szCs w:val="28"/>
        </w:rPr>
      </w:pPr>
    </w:p>
    <w:p w:rsidR="00CD66B4" w:rsidRDefault="00CD66B4" w:rsidP="00CD66B4">
      <w:pPr>
        <w:ind w:firstLine="709"/>
        <w:jc w:val="both"/>
        <w:rPr>
          <w:sz w:val="28"/>
          <w:szCs w:val="28"/>
        </w:rPr>
      </w:pPr>
    </w:p>
    <w:p w:rsidR="00CD66B4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заменен насос на водозаборной скважине по ул. Ленина. Также была построена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вая водокачка по улице Молодежная за счет республиканских средств и средств местного бюджета. Зимой 2013 года 2 водокачки были покрыты профли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том.  </w:t>
      </w:r>
    </w:p>
    <w:p w:rsidR="00CD66B4" w:rsidRDefault="00CD66B4" w:rsidP="00CD6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селе проведено уличное освещение. У населения села Бар имеется в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ном пользовании 28 тракторов, 55 автомашин, из них 14 гр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зовых.</w:t>
      </w:r>
    </w:p>
    <w:p w:rsidR="00CD66B4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Сегодня в поселении </w:t>
      </w:r>
      <w:r w:rsidRPr="009F5C35">
        <w:rPr>
          <w:sz w:val="28"/>
          <w:szCs w:val="28"/>
        </w:rPr>
        <w:t xml:space="preserve"> делается все возможное, чтобы минимизировать последс</w:t>
      </w:r>
      <w:r w:rsidRPr="009F5C35">
        <w:rPr>
          <w:sz w:val="28"/>
          <w:szCs w:val="28"/>
        </w:rPr>
        <w:t>т</w:t>
      </w:r>
      <w:r w:rsidRPr="009F5C35">
        <w:rPr>
          <w:sz w:val="28"/>
          <w:szCs w:val="28"/>
        </w:rPr>
        <w:t>вия финансового криз</w:t>
      </w:r>
      <w:r>
        <w:rPr>
          <w:sz w:val="28"/>
          <w:szCs w:val="28"/>
        </w:rPr>
        <w:t>иса и улучшить уровень благосостояния нашего населения.</w:t>
      </w:r>
    </w:p>
    <w:p w:rsidR="00CD66B4" w:rsidRPr="00CB2B3B" w:rsidRDefault="00CD66B4" w:rsidP="00CD66B4">
      <w:pPr>
        <w:ind w:left="-180" w:firstLine="540"/>
        <w:jc w:val="both"/>
        <w:rPr>
          <w:sz w:val="28"/>
          <w:szCs w:val="28"/>
        </w:rPr>
      </w:pPr>
      <w:r w:rsidRPr="002B2248">
        <w:rPr>
          <w:sz w:val="28"/>
          <w:szCs w:val="28"/>
        </w:rPr>
        <w:t>Пр</w:t>
      </w:r>
      <w:r>
        <w:rPr>
          <w:sz w:val="28"/>
          <w:szCs w:val="28"/>
        </w:rPr>
        <w:t>иоритетным направлением являе</w:t>
      </w:r>
      <w:r w:rsidRPr="002B2248">
        <w:rPr>
          <w:sz w:val="28"/>
          <w:szCs w:val="28"/>
        </w:rPr>
        <w:t>тся осуществление  стимулирования пер</w:t>
      </w:r>
      <w:r w:rsidRPr="002B2248">
        <w:rPr>
          <w:sz w:val="28"/>
          <w:szCs w:val="28"/>
        </w:rPr>
        <w:t>е</w:t>
      </w:r>
      <w:r w:rsidRPr="002B2248">
        <w:rPr>
          <w:sz w:val="28"/>
          <w:szCs w:val="28"/>
        </w:rPr>
        <w:t>вода личных подсобных хозяйств в субъекты малого предпринимательства, сохр</w:t>
      </w:r>
      <w:r w:rsidRPr="002B2248">
        <w:rPr>
          <w:sz w:val="28"/>
          <w:szCs w:val="28"/>
        </w:rPr>
        <w:t>а</w:t>
      </w:r>
      <w:r w:rsidRPr="002B2248">
        <w:rPr>
          <w:sz w:val="28"/>
          <w:szCs w:val="28"/>
        </w:rPr>
        <w:t xml:space="preserve">нение рабочих мест и содействие решению проблем </w:t>
      </w:r>
      <w:r>
        <w:rPr>
          <w:sz w:val="28"/>
          <w:szCs w:val="28"/>
        </w:rPr>
        <w:t>безработицы, увеличение 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емов сельскохозяйственной продукции и как следствие решение задач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и социального характера, т.е. повышение  уровня материального благососто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ния населения, расширятся инвестиционные возможности населения поселения.</w:t>
      </w:r>
    </w:p>
    <w:p w:rsidR="00CD66B4" w:rsidRDefault="00CD66B4" w:rsidP="00CD66B4">
      <w:pPr>
        <w:pStyle w:val="aff"/>
        <w:ind w:left="0"/>
        <w:rPr>
          <w:rFonts w:ascii="Times New Roman" w:hAnsi="Times New Roman"/>
          <w:sz w:val="28"/>
          <w:szCs w:val="28"/>
        </w:rPr>
      </w:pPr>
    </w:p>
    <w:p w:rsidR="00CD66B4" w:rsidRPr="003A4856" w:rsidRDefault="00CD66B4" w:rsidP="00CD66B4">
      <w:pPr>
        <w:ind w:firstLine="709"/>
        <w:jc w:val="right"/>
        <w:rPr>
          <w:sz w:val="28"/>
          <w:szCs w:val="28"/>
        </w:rPr>
      </w:pPr>
      <w:r w:rsidRPr="00B43448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1.3.</w:t>
      </w:r>
    </w:p>
    <w:p w:rsidR="00CD66B4" w:rsidRPr="00161893" w:rsidRDefault="00CD66B4" w:rsidP="00CD66B4">
      <w:pPr>
        <w:pStyle w:val="aff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61893">
        <w:rPr>
          <w:rFonts w:ascii="Times New Roman" w:hAnsi="Times New Roman"/>
          <w:b/>
          <w:sz w:val="24"/>
          <w:szCs w:val="24"/>
        </w:rPr>
        <w:t>Информация о финансировании мероприятий Программы</w:t>
      </w:r>
    </w:p>
    <w:p w:rsidR="00CD66B4" w:rsidRPr="002C5DCB" w:rsidRDefault="00CD66B4" w:rsidP="00CD66B4">
      <w:pPr>
        <w:jc w:val="right"/>
        <w:rPr>
          <w:sz w:val="16"/>
          <w:szCs w:val="16"/>
        </w:rPr>
      </w:pPr>
      <w:r>
        <w:rPr>
          <w:sz w:val="16"/>
          <w:szCs w:val="16"/>
        </w:rPr>
        <w:t>Тыс. руб.</w:t>
      </w:r>
    </w:p>
    <w:tbl>
      <w:tblPr>
        <w:tblpPr w:leftFromText="180" w:rightFromText="180" w:vertAnchor="text" w:horzAnchor="margin" w:tblpY="203"/>
        <w:tblW w:w="10028" w:type="dxa"/>
        <w:tblLayout w:type="fixed"/>
        <w:tblLook w:val="0000" w:firstRow="0" w:lastRow="0" w:firstColumn="0" w:lastColumn="0" w:noHBand="0" w:noVBand="0"/>
      </w:tblPr>
      <w:tblGrid>
        <w:gridCol w:w="2434"/>
        <w:gridCol w:w="828"/>
        <w:gridCol w:w="829"/>
        <w:gridCol w:w="690"/>
        <w:gridCol w:w="829"/>
        <w:gridCol w:w="966"/>
        <w:gridCol w:w="829"/>
        <w:gridCol w:w="828"/>
        <w:gridCol w:w="966"/>
        <w:gridCol w:w="829"/>
      </w:tblGrid>
      <w:tr w:rsidR="00CD66B4" w:rsidRPr="00161893" w:rsidTr="008F58A0">
        <w:trPr>
          <w:trHeight w:val="212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CD66B4" w:rsidRPr="00161893" w:rsidRDefault="00CD66B4" w:rsidP="008F58A0">
            <w:pPr>
              <w:jc w:val="center"/>
              <w:rPr>
                <w:b/>
              </w:rPr>
            </w:pPr>
            <w:r w:rsidRPr="00161893">
              <w:rPr>
                <w:b/>
              </w:rPr>
              <w:t>Источники</w:t>
            </w:r>
          </w:p>
        </w:tc>
        <w:tc>
          <w:tcPr>
            <w:tcW w:w="23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66B4" w:rsidRPr="00161893" w:rsidRDefault="00CD66B4" w:rsidP="008F58A0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  <w:r w:rsidRPr="00161893">
              <w:rPr>
                <w:b/>
              </w:rPr>
              <w:t xml:space="preserve"> год</w:t>
            </w:r>
          </w:p>
        </w:tc>
        <w:tc>
          <w:tcPr>
            <w:tcW w:w="262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66B4" w:rsidRPr="00161893" w:rsidRDefault="00CD66B4" w:rsidP="008F58A0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  <w:r w:rsidRPr="00161893">
              <w:rPr>
                <w:b/>
              </w:rPr>
              <w:t xml:space="preserve"> год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D66B4" w:rsidRPr="00161893" w:rsidRDefault="00CD66B4" w:rsidP="008F58A0">
            <w:pPr>
              <w:jc w:val="center"/>
              <w:rPr>
                <w:b/>
              </w:rPr>
            </w:pPr>
            <w:r>
              <w:rPr>
                <w:b/>
              </w:rPr>
              <w:t>План 2016</w:t>
            </w:r>
            <w:r w:rsidRPr="00161893">
              <w:rPr>
                <w:b/>
              </w:rPr>
              <w:t xml:space="preserve"> год</w:t>
            </w:r>
          </w:p>
        </w:tc>
      </w:tr>
      <w:tr w:rsidR="00CD66B4" w:rsidRPr="00161893" w:rsidTr="008F58A0">
        <w:trPr>
          <w:trHeight w:val="212"/>
        </w:trPr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66B4" w:rsidRPr="00161893" w:rsidRDefault="00CD66B4" w:rsidP="008F58A0">
            <w:pPr>
              <w:jc w:val="center"/>
              <w:rPr>
                <w:b/>
              </w:rPr>
            </w:pPr>
            <w:r w:rsidRPr="00161893">
              <w:rPr>
                <w:b/>
              </w:rPr>
              <w:t>финансирования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66B4" w:rsidRPr="00161893" w:rsidRDefault="00CD66B4" w:rsidP="008F58A0">
            <w:pPr>
              <w:jc w:val="center"/>
              <w:rPr>
                <w:b/>
              </w:rPr>
            </w:pPr>
            <w:r w:rsidRPr="00161893">
              <w:rPr>
                <w:b/>
              </w:rPr>
              <w:t>Пр</w:t>
            </w:r>
            <w:r w:rsidRPr="00161893">
              <w:rPr>
                <w:b/>
              </w:rPr>
              <w:t>о</w:t>
            </w:r>
            <w:r w:rsidRPr="00161893">
              <w:rPr>
                <w:b/>
              </w:rPr>
              <w:t>гра</w:t>
            </w:r>
            <w:r w:rsidRPr="00161893">
              <w:rPr>
                <w:b/>
              </w:rPr>
              <w:t>м</w:t>
            </w:r>
            <w:r w:rsidRPr="00161893">
              <w:rPr>
                <w:b/>
              </w:rPr>
              <w:t>ма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66B4" w:rsidRPr="00161893" w:rsidRDefault="00CD66B4" w:rsidP="008F58A0">
            <w:pPr>
              <w:jc w:val="center"/>
              <w:rPr>
                <w:b/>
              </w:rPr>
            </w:pPr>
            <w:r w:rsidRPr="00161893">
              <w:rPr>
                <w:b/>
              </w:rPr>
              <w:t>О</w:t>
            </w:r>
            <w:r w:rsidRPr="00161893">
              <w:rPr>
                <w:b/>
              </w:rPr>
              <w:t>т</w:t>
            </w:r>
            <w:r w:rsidRPr="00161893">
              <w:rPr>
                <w:b/>
              </w:rPr>
              <w:t>чет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66B4" w:rsidRPr="00161893" w:rsidRDefault="00CD66B4" w:rsidP="008F58A0">
            <w:pPr>
              <w:jc w:val="center"/>
              <w:rPr>
                <w:b/>
              </w:rPr>
            </w:pPr>
            <w:r w:rsidRPr="00161893">
              <w:rPr>
                <w:b/>
              </w:rPr>
              <w:t>%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66B4" w:rsidRPr="00161893" w:rsidRDefault="00CD66B4" w:rsidP="008F58A0">
            <w:pPr>
              <w:jc w:val="center"/>
              <w:rPr>
                <w:b/>
              </w:rPr>
            </w:pPr>
            <w:r w:rsidRPr="00161893">
              <w:rPr>
                <w:b/>
              </w:rPr>
              <w:t>Пр</w:t>
            </w:r>
            <w:r w:rsidRPr="00161893">
              <w:rPr>
                <w:b/>
              </w:rPr>
              <w:t>о</w:t>
            </w:r>
            <w:r w:rsidRPr="00161893">
              <w:rPr>
                <w:b/>
              </w:rPr>
              <w:t>гра</w:t>
            </w:r>
            <w:r w:rsidRPr="00161893">
              <w:rPr>
                <w:b/>
              </w:rPr>
              <w:t>м</w:t>
            </w:r>
            <w:r w:rsidRPr="00161893">
              <w:rPr>
                <w:b/>
              </w:rPr>
              <w:t>ма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66B4" w:rsidRPr="00161893" w:rsidRDefault="00CD66B4" w:rsidP="008F58A0">
            <w:pPr>
              <w:jc w:val="center"/>
              <w:rPr>
                <w:b/>
              </w:rPr>
            </w:pPr>
            <w:r w:rsidRPr="00161893">
              <w:rPr>
                <w:b/>
              </w:rPr>
              <w:t>Отчет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66B4" w:rsidRPr="00161893" w:rsidRDefault="00CD66B4" w:rsidP="008F58A0">
            <w:pPr>
              <w:jc w:val="center"/>
              <w:rPr>
                <w:b/>
              </w:rPr>
            </w:pPr>
            <w:r w:rsidRPr="00161893">
              <w:rPr>
                <w:b/>
              </w:rPr>
              <w:t>%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6B4" w:rsidRPr="00161893" w:rsidRDefault="00CD66B4" w:rsidP="008F58A0">
            <w:pPr>
              <w:jc w:val="center"/>
              <w:rPr>
                <w:b/>
              </w:rPr>
            </w:pPr>
            <w:r w:rsidRPr="00161893">
              <w:rPr>
                <w:b/>
              </w:rPr>
              <w:t>Пр</w:t>
            </w:r>
            <w:r w:rsidRPr="00161893">
              <w:rPr>
                <w:b/>
              </w:rPr>
              <w:t>о</w:t>
            </w:r>
            <w:r w:rsidRPr="00161893">
              <w:rPr>
                <w:b/>
              </w:rPr>
              <w:t>гра</w:t>
            </w:r>
            <w:r w:rsidRPr="00161893">
              <w:rPr>
                <w:b/>
              </w:rPr>
              <w:t>м</w:t>
            </w:r>
            <w:r w:rsidRPr="00161893">
              <w:rPr>
                <w:b/>
              </w:rPr>
              <w:t>ма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6B4" w:rsidRPr="00161893" w:rsidRDefault="00CD66B4" w:rsidP="008F58A0">
            <w:pPr>
              <w:jc w:val="center"/>
              <w:rPr>
                <w:b/>
              </w:rPr>
            </w:pPr>
            <w:r w:rsidRPr="00161893">
              <w:rPr>
                <w:b/>
              </w:rPr>
              <w:t>Отчет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66B4" w:rsidRPr="00161893" w:rsidRDefault="00CD66B4" w:rsidP="008F58A0">
            <w:pPr>
              <w:jc w:val="center"/>
              <w:rPr>
                <w:b/>
              </w:rPr>
            </w:pPr>
            <w:r w:rsidRPr="00161893">
              <w:rPr>
                <w:b/>
              </w:rPr>
              <w:t>%</w:t>
            </w:r>
          </w:p>
        </w:tc>
      </w:tr>
      <w:tr w:rsidR="00CD66B4" w:rsidRPr="00161893" w:rsidTr="008F58A0">
        <w:trPr>
          <w:trHeight w:val="387"/>
        </w:trPr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66B4" w:rsidRPr="00161893" w:rsidRDefault="00CD66B4" w:rsidP="008F58A0">
            <w:pPr>
              <w:jc w:val="center"/>
            </w:pPr>
            <w:r w:rsidRPr="00161893">
              <w:t>Общий объем финанс</w:t>
            </w:r>
            <w:r w:rsidRPr="00161893">
              <w:t>и</w:t>
            </w:r>
            <w:r w:rsidRPr="00161893">
              <w:t>ров</w:t>
            </w:r>
            <w:r w:rsidRPr="00161893">
              <w:t>а</w:t>
            </w:r>
            <w:r w:rsidRPr="00161893">
              <w:t>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</w:tr>
      <w:tr w:rsidR="00CD66B4" w:rsidRPr="00161893" w:rsidTr="008F58A0">
        <w:trPr>
          <w:trHeight w:val="212"/>
        </w:trPr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66B4" w:rsidRPr="00161893" w:rsidRDefault="00CD66B4" w:rsidP="008F58A0">
            <w:pPr>
              <w:jc w:val="center"/>
            </w:pPr>
            <w:r w:rsidRPr="00161893">
              <w:t>в том числе: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  <w:r w:rsidRPr="00161893">
              <w:rPr>
                <w:color w:val="00008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  <w:r w:rsidRPr="00161893">
              <w:rPr>
                <w:color w:val="00008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  <w:r w:rsidRPr="00161893">
              <w:rPr>
                <w:color w:val="00008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  <w:r w:rsidRPr="00161893">
              <w:rPr>
                <w:color w:val="00008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  <w:r w:rsidRPr="00161893">
              <w:rPr>
                <w:color w:val="00008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  <w:r w:rsidRPr="00161893">
              <w:rPr>
                <w:color w:val="00008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  <w:r w:rsidRPr="00161893">
              <w:rPr>
                <w:color w:val="00008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  <w:r w:rsidRPr="00161893">
              <w:rPr>
                <w:color w:val="00008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  <w:r w:rsidRPr="00161893">
              <w:rPr>
                <w:color w:val="000080"/>
              </w:rPr>
              <w:t> </w:t>
            </w:r>
          </w:p>
        </w:tc>
      </w:tr>
      <w:tr w:rsidR="00CD66B4" w:rsidRPr="00161893" w:rsidTr="008F58A0">
        <w:trPr>
          <w:trHeight w:val="212"/>
        </w:trPr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66B4" w:rsidRPr="00161893" w:rsidRDefault="00CD66B4" w:rsidP="008F58A0">
            <w:pPr>
              <w:jc w:val="center"/>
            </w:pPr>
            <w:r w:rsidRPr="00161893">
              <w:t>федеральный бю</w:t>
            </w:r>
            <w:r w:rsidRPr="00161893">
              <w:t>д</w:t>
            </w:r>
            <w:r w:rsidRPr="00161893">
              <w:t>жет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</w:tr>
      <w:tr w:rsidR="00CD66B4" w:rsidRPr="00161893" w:rsidTr="008F58A0">
        <w:trPr>
          <w:trHeight w:val="387"/>
        </w:trPr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66B4" w:rsidRPr="00161893" w:rsidRDefault="00CD66B4" w:rsidP="008F58A0">
            <w:pPr>
              <w:jc w:val="center"/>
            </w:pPr>
            <w:r w:rsidRPr="00161893">
              <w:t>республиканский бюджет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</w:tr>
      <w:tr w:rsidR="00CD66B4" w:rsidRPr="00161893" w:rsidTr="008F58A0">
        <w:trPr>
          <w:trHeight w:val="575"/>
        </w:trPr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66B4" w:rsidRPr="00161893" w:rsidRDefault="00CD66B4" w:rsidP="008F58A0">
            <w:pPr>
              <w:jc w:val="center"/>
            </w:pPr>
            <w:r w:rsidRPr="00161893">
              <w:t>бюджет муниципал</w:t>
            </w:r>
            <w:r w:rsidRPr="00161893">
              <w:t>ь</w:t>
            </w:r>
            <w:r w:rsidRPr="00161893">
              <w:t>ного района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</w:tr>
      <w:tr w:rsidR="00CD66B4" w:rsidRPr="00161893" w:rsidTr="008F58A0">
        <w:trPr>
          <w:trHeight w:val="575"/>
        </w:trPr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66B4" w:rsidRPr="00161893" w:rsidRDefault="00CD66B4" w:rsidP="008F58A0">
            <w:pPr>
              <w:jc w:val="center"/>
            </w:pPr>
            <w:r w:rsidRPr="00161893">
              <w:t>бюджет сельского (г</w:t>
            </w:r>
            <w:r w:rsidRPr="00161893">
              <w:t>о</w:t>
            </w:r>
            <w:r w:rsidRPr="00161893">
              <w:t>родского) посел</w:t>
            </w:r>
            <w:r w:rsidRPr="00161893">
              <w:t>е</w:t>
            </w:r>
            <w:r w:rsidRPr="00161893">
              <w:t>ния</w:t>
            </w:r>
            <w:r>
              <w:t xml:space="preserve"> в тыс.руб.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2594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2226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1819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</w:tr>
      <w:tr w:rsidR="00CD66B4" w:rsidRPr="00161893" w:rsidTr="008F58A0">
        <w:trPr>
          <w:trHeight w:val="763"/>
        </w:trPr>
        <w:tc>
          <w:tcPr>
            <w:tcW w:w="2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D66B4" w:rsidRPr="00161893" w:rsidRDefault="00CD66B4" w:rsidP="008F58A0">
            <w:r w:rsidRPr="00161893">
              <w:t>собственные и привл</w:t>
            </w:r>
            <w:r w:rsidRPr="00161893">
              <w:t>е</w:t>
            </w:r>
            <w:r w:rsidRPr="00161893">
              <w:t>ченные средства пре</w:t>
            </w:r>
            <w:r w:rsidRPr="00161893">
              <w:t>д</w:t>
            </w:r>
            <w:r w:rsidRPr="00161893">
              <w:t>приятий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6B4" w:rsidRPr="00161893" w:rsidRDefault="00CD66B4" w:rsidP="008F58A0">
            <w:pPr>
              <w:jc w:val="center"/>
              <w:rPr>
                <w:color w:val="000080"/>
              </w:rPr>
            </w:pPr>
          </w:p>
        </w:tc>
      </w:tr>
    </w:tbl>
    <w:p w:rsidR="00CD66B4" w:rsidRPr="0039556B" w:rsidRDefault="00CD66B4" w:rsidP="00CD66B4">
      <w:pPr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D66B4" w:rsidRDefault="00CD66B4" w:rsidP="00CD66B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D66B4" w:rsidRDefault="00CD66B4" w:rsidP="00CD66B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D66B4" w:rsidRDefault="00CD66B4" w:rsidP="00CD66B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D66B4" w:rsidRDefault="00CD66B4" w:rsidP="00CD66B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D66B4" w:rsidRDefault="00CD66B4" w:rsidP="00CD66B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D66B4" w:rsidRDefault="00CD66B4" w:rsidP="00CD66B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D66B4" w:rsidRDefault="00CD66B4" w:rsidP="00CD66B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D66B4" w:rsidRDefault="00CD66B4" w:rsidP="00CD66B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D66B4" w:rsidRDefault="00CD66B4" w:rsidP="00CD66B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D66B4" w:rsidRDefault="00CD66B4" w:rsidP="00CD66B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D66B4" w:rsidRDefault="00CD66B4" w:rsidP="00CD66B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D66B4" w:rsidRDefault="00CD66B4" w:rsidP="00CD66B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D66B4" w:rsidRDefault="00CD66B4" w:rsidP="00CD66B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D66B4" w:rsidRDefault="00CD66B4" w:rsidP="00CD66B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D66B4" w:rsidRDefault="00CD66B4" w:rsidP="00CD66B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D66B4" w:rsidRDefault="00CD66B4" w:rsidP="00CD66B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D66B4" w:rsidRDefault="00CD66B4" w:rsidP="00CD66B4">
      <w:pPr>
        <w:autoSpaceDE w:val="0"/>
        <w:autoSpaceDN w:val="0"/>
        <w:adjustRightInd w:val="0"/>
        <w:rPr>
          <w:sz w:val="28"/>
          <w:szCs w:val="28"/>
        </w:rPr>
      </w:pPr>
    </w:p>
    <w:p w:rsidR="00CD66B4" w:rsidRDefault="00CD66B4" w:rsidP="00CD66B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CD66B4" w:rsidRDefault="00CD66B4" w:rsidP="00CD66B4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39556B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1.4.</w:t>
      </w:r>
    </w:p>
    <w:p w:rsidR="00CD66B4" w:rsidRDefault="00CD66B4" w:rsidP="00CD66B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9556B">
        <w:rPr>
          <w:b/>
          <w:sz w:val="28"/>
          <w:szCs w:val="28"/>
        </w:rPr>
        <w:t>Информация о выполненных индикаторах Программы</w:t>
      </w:r>
    </w:p>
    <w:p w:rsidR="00CD66B4" w:rsidRPr="003A4856" w:rsidRDefault="00CD66B4" w:rsidP="00CD66B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1"/>
        <w:gridCol w:w="1141"/>
        <w:gridCol w:w="922"/>
        <w:gridCol w:w="922"/>
        <w:gridCol w:w="980"/>
        <w:gridCol w:w="894"/>
        <w:gridCol w:w="852"/>
      </w:tblGrid>
      <w:tr w:rsidR="00CD66B4" w:rsidRPr="0039556B" w:rsidTr="008F58A0">
        <w:tc>
          <w:tcPr>
            <w:tcW w:w="21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B4" w:rsidRPr="0039556B" w:rsidRDefault="00CD66B4" w:rsidP="008F58A0">
            <w:pPr>
              <w:rPr>
                <w:sz w:val="28"/>
                <w:szCs w:val="28"/>
              </w:rPr>
            </w:pPr>
          </w:p>
        </w:tc>
        <w:tc>
          <w:tcPr>
            <w:tcW w:w="1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B4" w:rsidRPr="0039556B" w:rsidRDefault="00CD66B4" w:rsidP="008F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39556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B4" w:rsidRPr="0039556B" w:rsidRDefault="00CD66B4" w:rsidP="008F58A0">
            <w:pPr>
              <w:rPr>
                <w:sz w:val="28"/>
                <w:szCs w:val="28"/>
              </w:rPr>
            </w:pPr>
            <w:r w:rsidRPr="003955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15</w:t>
            </w:r>
            <w:r w:rsidRPr="0039556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B4" w:rsidRDefault="00CD66B4" w:rsidP="008F58A0">
            <w:pPr>
              <w:rPr>
                <w:sz w:val="28"/>
                <w:szCs w:val="28"/>
              </w:rPr>
            </w:pPr>
            <w:r w:rsidRPr="003955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16</w:t>
            </w:r>
            <w:r w:rsidRPr="0039556B">
              <w:rPr>
                <w:sz w:val="28"/>
                <w:szCs w:val="28"/>
              </w:rPr>
              <w:t xml:space="preserve"> год</w:t>
            </w:r>
          </w:p>
          <w:p w:rsidR="00CD66B4" w:rsidRPr="0039556B" w:rsidRDefault="00CD66B4" w:rsidP="008F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CD66B4" w:rsidRPr="0039556B" w:rsidTr="008F58A0">
        <w:tc>
          <w:tcPr>
            <w:tcW w:w="21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B4" w:rsidRPr="0039556B" w:rsidRDefault="00CD66B4" w:rsidP="008F58A0">
            <w:pPr>
              <w:rPr>
                <w:sz w:val="28"/>
                <w:szCs w:val="28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B4" w:rsidRPr="0039556B" w:rsidRDefault="00CD66B4" w:rsidP="008F58A0">
            <w:pPr>
              <w:rPr>
                <w:sz w:val="28"/>
                <w:szCs w:val="28"/>
              </w:rPr>
            </w:pPr>
            <w:r w:rsidRPr="0039556B">
              <w:rPr>
                <w:sz w:val="28"/>
                <w:szCs w:val="28"/>
              </w:rPr>
              <w:t>ед.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B4" w:rsidRPr="0039556B" w:rsidRDefault="00CD66B4" w:rsidP="008F58A0">
            <w:pPr>
              <w:rPr>
                <w:sz w:val="28"/>
                <w:szCs w:val="28"/>
              </w:rPr>
            </w:pPr>
            <w:r w:rsidRPr="0039556B">
              <w:rPr>
                <w:sz w:val="28"/>
                <w:szCs w:val="28"/>
              </w:rPr>
              <w:t>%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B4" w:rsidRPr="0039556B" w:rsidRDefault="00CD66B4" w:rsidP="008F58A0">
            <w:pPr>
              <w:rPr>
                <w:sz w:val="28"/>
                <w:szCs w:val="28"/>
              </w:rPr>
            </w:pPr>
            <w:r w:rsidRPr="0039556B">
              <w:rPr>
                <w:sz w:val="28"/>
                <w:szCs w:val="28"/>
              </w:rPr>
              <w:t>ед.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B4" w:rsidRPr="0039556B" w:rsidRDefault="00CD66B4" w:rsidP="008F58A0">
            <w:pPr>
              <w:rPr>
                <w:sz w:val="28"/>
                <w:szCs w:val="28"/>
              </w:rPr>
            </w:pPr>
            <w:r w:rsidRPr="0039556B">
              <w:rPr>
                <w:sz w:val="28"/>
                <w:szCs w:val="28"/>
              </w:rPr>
              <w:t>%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B4" w:rsidRPr="0039556B" w:rsidRDefault="00CD66B4" w:rsidP="008F58A0">
            <w:pPr>
              <w:rPr>
                <w:sz w:val="28"/>
                <w:szCs w:val="28"/>
              </w:rPr>
            </w:pPr>
            <w:r w:rsidRPr="0039556B">
              <w:rPr>
                <w:sz w:val="28"/>
                <w:szCs w:val="28"/>
              </w:rPr>
              <w:t>ед.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B4" w:rsidRPr="0039556B" w:rsidRDefault="00CD66B4" w:rsidP="008F58A0">
            <w:pPr>
              <w:rPr>
                <w:sz w:val="28"/>
                <w:szCs w:val="28"/>
              </w:rPr>
            </w:pPr>
            <w:r w:rsidRPr="0039556B">
              <w:rPr>
                <w:sz w:val="28"/>
                <w:szCs w:val="28"/>
              </w:rPr>
              <w:t>%</w:t>
            </w:r>
          </w:p>
        </w:tc>
      </w:tr>
      <w:tr w:rsidR="00CD66B4" w:rsidRPr="0039556B" w:rsidTr="008F58A0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B4" w:rsidRPr="0039556B" w:rsidRDefault="00CD66B4" w:rsidP="008F58A0">
            <w:pPr>
              <w:rPr>
                <w:sz w:val="28"/>
                <w:szCs w:val="28"/>
              </w:rPr>
            </w:pPr>
            <w:r w:rsidRPr="0039556B">
              <w:rPr>
                <w:sz w:val="28"/>
                <w:szCs w:val="28"/>
              </w:rPr>
              <w:t>Количество индикаторов Пр</w:t>
            </w:r>
            <w:r w:rsidRPr="0039556B">
              <w:rPr>
                <w:sz w:val="28"/>
                <w:szCs w:val="28"/>
              </w:rPr>
              <w:t>о</w:t>
            </w:r>
            <w:r w:rsidRPr="0039556B">
              <w:rPr>
                <w:sz w:val="28"/>
                <w:szCs w:val="28"/>
              </w:rPr>
              <w:t>граммы, всего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B4" w:rsidRPr="00797F25" w:rsidRDefault="00CD66B4" w:rsidP="008F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B4" w:rsidRPr="00797F25" w:rsidRDefault="00CD66B4" w:rsidP="008F58A0">
            <w:pPr>
              <w:rPr>
                <w:sz w:val="28"/>
                <w:szCs w:val="28"/>
              </w:rPr>
            </w:pPr>
            <w:r w:rsidRPr="00797F25">
              <w:rPr>
                <w:sz w:val="28"/>
                <w:szCs w:val="28"/>
              </w:rPr>
              <w:t>100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B4" w:rsidRPr="0039556B" w:rsidRDefault="00CD66B4" w:rsidP="008F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B4" w:rsidRPr="0039556B" w:rsidRDefault="00CD66B4" w:rsidP="008F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B4" w:rsidRPr="0039556B" w:rsidRDefault="00CD66B4" w:rsidP="008F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B4" w:rsidRPr="0039556B" w:rsidRDefault="00CD66B4" w:rsidP="008F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D66B4" w:rsidRPr="0039556B" w:rsidTr="008F58A0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B4" w:rsidRPr="0039556B" w:rsidRDefault="00CD66B4" w:rsidP="008F58A0">
            <w:pPr>
              <w:ind w:left="540"/>
              <w:rPr>
                <w:sz w:val="28"/>
                <w:szCs w:val="28"/>
              </w:rPr>
            </w:pPr>
            <w:r w:rsidRPr="0039556B">
              <w:rPr>
                <w:sz w:val="28"/>
                <w:szCs w:val="28"/>
              </w:rPr>
              <w:t>из них: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B4" w:rsidRPr="00797F25" w:rsidRDefault="00CD66B4" w:rsidP="008F58A0">
            <w:pPr>
              <w:rPr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B4" w:rsidRPr="00797F25" w:rsidRDefault="00CD66B4" w:rsidP="008F58A0">
            <w:pPr>
              <w:rPr>
                <w:sz w:val="28"/>
                <w:szCs w:val="28"/>
              </w:rPr>
            </w:pP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B4" w:rsidRPr="0039556B" w:rsidRDefault="00CD66B4" w:rsidP="008F58A0">
            <w:pPr>
              <w:rPr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B4" w:rsidRPr="0039556B" w:rsidRDefault="00CD66B4" w:rsidP="008F58A0">
            <w:pPr>
              <w:rPr>
                <w:sz w:val="28"/>
                <w:szCs w:val="28"/>
              </w:rPr>
            </w:pP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B4" w:rsidRPr="0039556B" w:rsidRDefault="00CD66B4" w:rsidP="008F58A0">
            <w:pPr>
              <w:rPr>
                <w:sz w:val="28"/>
                <w:szCs w:val="28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B4" w:rsidRPr="0039556B" w:rsidRDefault="00CD66B4" w:rsidP="008F58A0">
            <w:pPr>
              <w:rPr>
                <w:sz w:val="28"/>
                <w:szCs w:val="28"/>
              </w:rPr>
            </w:pPr>
          </w:p>
        </w:tc>
      </w:tr>
      <w:tr w:rsidR="00CD66B4" w:rsidRPr="0039556B" w:rsidTr="008F58A0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B4" w:rsidRPr="0039556B" w:rsidRDefault="00CD66B4" w:rsidP="008F58A0">
            <w:pPr>
              <w:ind w:left="540"/>
              <w:rPr>
                <w:sz w:val="28"/>
                <w:szCs w:val="28"/>
              </w:rPr>
            </w:pPr>
            <w:r w:rsidRPr="0039556B">
              <w:rPr>
                <w:sz w:val="28"/>
                <w:szCs w:val="28"/>
              </w:rPr>
              <w:t>выполнено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B4" w:rsidRPr="00797F25" w:rsidRDefault="00CD66B4" w:rsidP="008F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B4" w:rsidRPr="00797F25" w:rsidRDefault="00CD66B4" w:rsidP="008F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B4" w:rsidRPr="0039556B" w:rsidRDefault="00CD66B4" w:rsidP="008F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B4" w:rsidRPr="0039556B" w:rsidRDefault="00CD66B4" w:rsidP="008F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B4" w:rsidRPr="0039556B" w:rsidRDefault="00CD66B4" w:rsidP="008F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B4" w:rsidRPr="0039556B" w:rsidRDefault="00CD66B4" w:rsidP="008F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CD66B4" w:rsidRPr="0039556B" w:rsidTr="008F58A0">
        <w:tc>
          <w:tcPr>
            <w:tcW w:w="2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6B4" w:rsidRPr="0039556B" w:rsidRDefault="00CD66B4" w:rsidP="008F58A0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9556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39556B">
              <w:rPr>
                <w:sz w:val="28"/>
                <w:szCs w:val="28"/>
              </w:rPr>
              <w:t>выполнено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B4" w:rsidRPr="00797F25" w:rsidRDefault="00CD66B4" w:rsidP="008F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B4" w:rsidRPr="00797F25" w:rsidRDefault="00CD66B4" w:rsidP="008F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B4" w:rsidRPr="0039556B" w:rsidRDefault="00CD66B4" w:rsidP="008F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B4" w:rsidRPr="0039556B" w:rsidRDefault="00CD66B4" w:rsidP="008F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B4" w:rsidRPr="0039556B" w:rsidRDefault="00CD66B4" w:rsidP="008F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6B4" w:rsidRPr="0039556B" w:rsidRDefault="00CD66B4" w:rsidP="008F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CD66B4" w:rsidRPr="003A4856" w:rsidRDefault="00CD66B4" w:rsidP="00CD66B4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CD66B4" w:rsidRDefault="00CD66B4" w:rsidP="00CD66B4">
      <w:pPr>
        <w:jc w:val="both"/>
        <w:rPr>
          <w:sz w:val="28"/>
          <w:szCs w:val="28"/>
        </w:rPr>
      </w:pPr>
    </w:p>
    <w:p w:rsidR="00CD66B4" w:rsidRDefault="00CD66B4" w:rsidP="00CD66B4">
      <w:pPr>
        <w:jc w:val="both"/>
        <w:rPr>
          <w:sz w:val="28"/>
          <w:szCs w:val="28"/>
        </w:rPr>
      </w:pPr>
    </w:p>
    <w:p w:rsidR="00CD66B4" w:rsidRDefault="00CD66B4" w:rsidP="00CD66B4">
      <w:pPr>
        <w:jc w:val="both"/>
        <w:rPr>
          <w:sz w:val="28"/>
          <w:szCs w:val="28"/>
        </w:rPr>
      </w:pPr>
    </w:p>
    <w:p w:rsidR="00CD66B4" w:rsidRDefault="00CD66B4" w:rsidP="00CD66B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B2248">
        <w:rPr>
          <w:b/>
          <w:sz w:val="28"/>
          <w:szCs w:val="28"/>
        </w:rPr>
        <w:t>1.3. Оценка эффективности деятельности органов местного самоупра</w:t>
      </w:r>
      <w:r w:rsidRPr="002B2248">
        <w:rPr>
          <w:b/>
          <w:sz w:val="28"/>
          <w:szCs w:val="28"/>
        </w:rPr>
        <w:t>в</w:t>
      </w:r>
      <w:r w:rsidRPr="002B2248">
        <w:rPr>
          <w:b/>
          <w:sz w:val="28"/>
          <w:szCs w:val="28"/>
        </w:rPr>
        <w:t>ления  муниципального образования «</w:t>
      </w:r>
      <w:r>
        <w:rPr>
          <w:b/>
          <w:sz w:val="28"/>
          <w:szCs w:val="28"/>
        </w:rPr>
        <w:t>Барское</w:t>
      </w:r>
      <w:r w:rsidRPr="002B2248">
        <w:rPr>
          <w:b/>
          <w:sz w:val="28"/>
          <w:szCs w:val="28"/>
        </w:rPr>
        <w:t>»  за 20</w:t>
      </w:r>
      <w:r>
        <w:rPr>
          <w:b/>
          <w:sz w:val="28"/>
          <w:szCs w:val="28"/>
        </w:rPr>
        <w:t>17 – 2019</w:t>
      </w:r>
      <w:r w:rsidRPr="002B2248">
        <w:rPr>
          <w:b/>
          <w:sz w:val="28"/>
          <w:szCs w:val="28"/>
        </w:rPr>
        <w:t xml:space="preserve"> г</w:t>
      </w:r>
      <w:r w:rsidRPr="002B2248">
        <w:rPr>
          <w:b/>
          <w:sz w:val="28"/>
          <w:szCs w:val="28"/>
        </w:rPr>
        <w:t>о</w:t>
      </w:r>
      <w:r w:rsidRPr="002B2248">
        <w:rPr>
          <w:b/>
          <w:sz w:val="28"/>
          <w:szCs w:val="28"/>
        </w:rPr>
        <w:t>ды</w:t>
      </w:r>
      <w:r>
        <w:rPr>
          <w:b/>
          <w:sz w:val="28"/>
          <w:szCs w:val="28"/>
        </w:rPr>
        <w:t>.</w:t>
      </w:r>
    </w:p>
    <w:p w:rsidR="00CD66B4" w:rsidRPr="002B2248" w:rsidRDefault="00CD66B4" w:rsidP="00CD66B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D66B4" w:rsidRDefault="00CD66B4" w:rsidP="00CD66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B2B3B">
        <w:rPr>
          <w:sz w:val="28"/>
          <w:szCs w:val="28"/>
        </w:rPr>
        <w:t>Оценка эффективности деятельности органов  местного самоуправления мун</w:t>
      </w:r>
      <w:r w:rsidRPr="00CB2B3B">
        <w:rPr>
          <w:sz w:val="28"/>
          <w:szCs w:val="28"/>
        </w:rPr>
        <w:t>и</w:t>
      </w:r>
      <w:r w:rsidRPr="00CB2B3B">
        <w:rPr>
          <w:sz w:val="28"/>
          <w:szCs w:val="28"/>
        </w:rPr>
        <w:t>ципального образования «</w:t>
      </w:r>
      <w:r>
        <w:rPr>
          <w:sz w:val="28"/>
          <w:szCs w:val="28"/>
        </w:rPr>
        <w:t>Барское</w:t>
      </w:r>
      <w:r w:rsidRPr="00CB2B3B">
        <w:rPr>
          <w:sz w:val="28"/>
          <w:szCs w:val="28"/>
        </w:rPr>
        <w:t>» строится на основе ежегодного доклада о до</w:t>
      </w:r>
      <w:r w:rsidRPr="00CB2B3B">
        <w:rPr>
          <w:sz w:val="28"/>
          <w:szCs w:val="28"/>
        </w:rPr>
        <w:t>с</w:t>
      </w:r>
      <w:r w:rsidRPr="00CB2B3B">
        <w:rPr>
          <w:sz w:val="28"/>
          <w:szCs w:val="28"/>
        </w:rPr>
        <w:t>тигнутых значениях показателей оценки эффективности деятельности органов м</w:t>
      </w:r>
      <w:r w:rsidRPr="00CB2B3B">
        <w:rPr>
          <w:sz w:val="28"/>
          <w:szCs w:val="28"/>
        </w:rPr>
        <w:t>е</w:t>
      </w:r>
      <w:r w:rsidRPr="00CB2B3B">
        <w:rPr>
          <w:sz w:val="28"/>
          <w:szCs w:val="28"/>
        </w:rPr>
        <w:t>стного самоуправления. Оценка эффективности осуществляется на основе ан</w:t>
      </w:r>
      <w:r w:rsidRPr="00CB2B3B">
        <w:rPr>
          <w:sz w:val="28"/>
          <w:szCs w:val="28"/>
        </w:rPr>
        <w:t>а</w:t>
      </w:r>
      <w:r w:rsidRPr="00CB2B3B">
        <w:rPr>
          <w:sz w:val="28"/>
          <w:szCs w:val="28"/>
        </w:rPr>
        <w:t>лиза и сопоставления показателей, характеризующих социально-экономическое разв</w:t>
      </w:r>
      <w:r w:rsidRPr="00CB2B3B">
        <w:rPr>
          <w:sz w:val="28"/>
          <w:szCs w:val="28"/>
        </w:rPr>
        <w:t>и</w:t>
      </w:r>
      <w:r w:rsidRPr="00CB2B3B">
        <w:rPr>
          <w:sz w:val="28"/>
          <w:szCs w:val="28"/>
        </w:rPr>
        <w:t xml:space="preserve">тие </w:t>
      </w:r>
      <w:r>
        <w:rPr>
          <w:sz w:val="28"/>
          <w:szCs w:val="28"/>
        </w:rPr>
        <w:t>села</w:t>
      </w:r>
      <w:r w:rsidRPr="00CB2B3B">
        <w:rPr>
          <w:sz w:val="28"/>
          <w:szCs w:val="28"/>
        </w:rPr>
        <w:t>, в том числе удовлетворенность населения деятельностью органов мес</w:t>
      </w:r>
      <w:r w:rsidRPr="00CB2B3B">
        <w:rPr>
          <w:sz w:val="28"/>
          <w:szCs w:val="28"/>
        </w:rPr>
        <w:t>т</w:t>
      </w:r>
      <w:r w:rsidRPr="00CB2B3B">
        <w:rPr>
          <w:sz w:val="28"/>
          <w:szCs w:val="28"/>
        </w:rPr>
        <w:t>ного самоуправления,  конечные результаты деятельности органов местного сам</w:t>
      </w:r>
      <w:r w:rsidRPr="00CB2B3B">
        <w:rPr>
          <w:sz w:val="28"/>
          <w:szCs w:val="28"/>
        </w:rPr>
        <w:t>о</w:t>
      </w:r>
      <w:r w:rsidRPr="00CB2B3B">
        <w:rPr>
          <w:sz w:val="28"/>
          <w:szCs w:val="28"/>
        </w:rPr>
        <w:t>управления, эффективность использования бюджетных р</w:t>
      </w:r>
      <w:r w:rsidRPr="00CB2B3B">
        <w:rPr>
          <w:sz w:val="28"/>
          <w:szCs w:val="28"/>
        </w:rPr>
        <w:t>е</w:t>
      </w:r>
      <w:r w:rsidRPr="00CB2B3B">
        <w:rPr>
          <w:sz w:val="28"/>
          <w:szCs w:val="28"/>
        </w:rPr>
        <w:t xml:space="preserve">сурсов в </w:t>
      </w:r>
      <w:r>
        <w:rPr>
          <w:sz w:val="28"/>
          <w:szCs w:val="28"/>
        </w:rPr>
        <w:t>селе.</w:t>
      </w:r>
    </w:p>
    <w:p w:rsidR="00CD66B4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05E27">
        <w:rPr>
          <w:sz w:val="28"/>
          <w:szCs w:val="28"/>
        </w:rPr>
        <w:t xml:space="preserve">Оценка эффективности </w:t>
      </w:r>
      <w:r>
        <w:rPr>
          <w:sz w:val="28"/>
          <w:szCs w:val="28"/>
        </w:rPr>
        <w:t>осуществляется в основных областях</w:t>
      </w:r>
      <w:r w:rsidRPr="00305E27">
        <w:rPr>
          <w:sz w:val="28"/>
          <w:szCs w:val="28"/>
        </w:rPr>
        <w:t>: экономиче</w:t>
      </w:r>
      <w:r>
        <w:rPr>
          <w:sz w:val="28"/>
          <w:szCs w:val="28"/>
        </w:rPr>
        <w:t>ский рост, медицинское обслуживание</w:t>
      </w:r>
      <w:r w:rsidRPr="00305E27">
        <w:rPr>
          <w:sz w:val="28"/>
          <w:szCs w:val="28"/>
        </w:rPr>
        <w:t>, образова</w:t>
      </w:r>
      <w:r>
        <w:rPr>
          <w:sz w:val="28"/>
          <w:szCs w:val="28"/>
        </w:rPr>
        <w:t>ние, жилищно-коммунальное</w:t>
      </w:r>
      <w:r w:rsidRPr="00305E27">
        <w:rPr>
          <w:sz w:val="28"/>
          <w:szCs w:val="28"/>
        </w:rPr>
        <w:t xml:space="preserve"> хозяйс</w:t>
      </w:r>
      <w:r w:rsidRPr="00305E27">
        <w:rPr>
          <w:sz w:val="28"/>
          <w:szCs w:val="28"/>
        </w:rPr>
        <w:t>т</w:t>
      </w:r>
      <w:r w:rsidRPr="00305E27">
        <w:rPr>
          <w:sz w:val="28"/>
          <w:szCs w:val="28"/>
        </w:rPr>
        <w:t>во</w:t>
      </w:r>
      <w:r>
        <w:rPr>
          <w:sz w:val="28"/>
          <w:szCs w:val="28"/>
        </w:rPr>
        <w:t>, культурно – досуговая деятельность.</w:t>
      </w:r>
    </w:p>
    <w:p w:rsidR="00CD66B4" w:rsidRDefault="00CD66B4" w:rsidP="00CD66B4">
      <w:pPr>
        <w:jc w:val="both"/>
        <w:rPr>
          <w:sz w:val="28"/>
          <w:szCs w:val="28"/>
        </w:rPr>
      </w:pPr>
    </w:p>
    <w:p w:rsidR="00CD66B4" w:rsidRDefault="00CD66B4" w:rsidP="00CD66B4">
      <w:pPr>
        <w:jc w:val="both"/>
        <w:rPr>
          <w:sz w:val="28"/>
          <w:szCs w:val="28"/>
        </w:rPr>
      </w:pPr>
      <w:r w:rsidRPr="00305E27">
        <w:rPr>
          <w:sz w:val="28"/>
          <w:szCs w:val="28"/>
        </w:rPr>
        <w:t xml:space="preserve">    В настоящее время </w:t>
      </w:r>
      <w:r>
        <w:rPr>
          <w:sz w:val="28"/>
          <w:szCs w:val="28"/>
        </w:rPr>
        <w:t>фельдшерско – аккушерский пункт оснащен необходимым оборудованием для оказания медицинских услуг гражданам.</w:t>
      </w:r>
    </w:p>
    <w:p w:rsidR="00CD66B4" w:rsidRPr="00305E27" w:rsidRDefault="00CD66B4" w:rsidP="00CD66B4">
      <w:pPr>
        <w:jc w:val="both"/>
        <w:rPr>
          <w:sz w:val="28"/>
          <w:szCs w:val="28"/>
        </w:rPr>
      </w:pPr>
    </w:p>
    <w:p w:rsidR="00CD66B4" w:rsidRDefault="00CD66B4" w:rsidP="00CD66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5E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207E90">
        <w:rPr>
          <w:sz w:val="28"/>
          <w:szCs w:val="28"/>
        </w:rPr>
        <w:t xml:space="preserve"> </w:t>
      </w:r>
      <w:r>
        <w:rPr>
          <w:sz w:val="28"/>
          <w:szCs w:val="28"/>
        </w:rPr>
        <w:t>В БООШ</w:t>
      </w:r>
      <w:r w:rsidRPr="00207E9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осуществляются определенные преобразования: переход на новые стандарты, школа ориентирована на качественное образование, организована предшкольная подготовка детей в дошкольном возрасте.</w:t>
      </w:r>
    </w:p>
    <w:p w:rsidR="00CD66B4" w:rsidRDefault="00CD66B4" w:rsidP="00CD66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6B4" w:rsidRDefault="00CD66B4" w:rsidP="00CD66B4">
      <w:pPr>
        <w:tabs>
          <w:tab w:val="left" w:pos="43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Свой досуг жители села проводят в СДК.</w:t>
      </w:r>
      <w:r w:rsidRPr="00FA2CC4">
        <w:rPr>
          <w:sz w:val="24"/>
          <w:szCs w:val="24"/>
        </w:rPr>
        <w:t xml:space="preserve"> </w:t>
      </w:r>
      <w:r w:rsidRPr="00FA2CC4">
        <w:rPr>
          <w:sz w:val="28"/>
          <w:szCs w:val="28"/>
        </w:rPr>
        <w:t>Удельный вес населения, участву</w:t>
      </w:r>
      <w:r w:rsidRPr="00FA2CC4">
        <w:rPr>
          <w:sz w:val="28"/>
          <w:szCs w:val="28"/>
        </w:rPr>
        <w:t>ю</w:t>
      </w:r>
      <w:r w:rsidRPr="00FA2CC4">
        <w:rPr>
          <w:sz w:val="28"/>
          <w:szCs w:val="28"/>
        </w:rPr>
        <w:t>щего в культурно-досуговых мероприятиях</w:t>
      </w:r>
      <w:r w:rsidRPr="00FA2CC4">
        <w:rPr>
          <w:b/>
          <w:sz w:val="28"/>
          <w:szCs w:val="28"/>
        </w:rPr>
        <w:t>,</w:t>
      </w:r>
      <w:r w:rsidRPr="00FA2CC4">
        <w:rPr>
          <w:sz w:val="28"/>
          <w:szCs w:val="28"/>
        </w:rPr>
        <w:t xml:space="preserve"> организованных органами местного с</w:t>
      </w:r>
      <w:r w:rsidRPr="00FA2CC4">
        <w:rPr>
          <w:sz w:val="28"/>
          <w:szCs w:val="28"/>
        </w:rPr>
        <w:t>а</w:t>
      </w:r>
      <w:r w:rsidRPr="00FA2CC4">
        <w:rPr>
          <w:sz w:val="28"/>
          <w:szCs w:val="28"/>
        </w:rPr>
        <w:t>моуправления в</w:t>
      </w:r>
      <w:r>
        <w:rPr>
          <w:sz w:val="28"/>
          <w:szCs w:val="28"/>
        </w:rPr>
        <w:t xml:space="preserve"> 2015 году составил – 75,5</w:t>
      </w:r>
      <w:r w:rsidRPr="00FA2CC4">
        <w:rPr>
          <w:sz w:val="28"/>
          <w:szCs w:val="28"/>
        </w:rPr>
        <w:t>%.</w:t>
      </w:r>
    </w:p>
    <w:p w:rsidR="00CD66B4" w:rsidRPr="00DC4155" w:rsidRDefault="00CD66B4" w:rsidP="00CD66B4">
      <w:pPr>
        <w:tabs>
          <w:tab w:val="left" w:pos="4389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Охват молодежи мероприятиями, направленными на формирование здорового образа жизни составил в 2015г. – 74%.</w:t>
      </w:r>
    </w:p>
    <w:p w:rsidR="00CD66B4" w:rsidRDefault="00CD66B4" w:rsidP="00CD66B4">
      <w:pPr>
        <w:tabs>
          <w:tab w:val="left" w:pos="438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A2CC4">
        <w:rPr>
          <w:sz w:val="28"/>
          <w:szCs w:val="28"/>
        </w:rPr>
        <w:t>Удовлетворенность населения качеством предоставляемых услуг в сфере кул</w:t>
      </w:r>
      <w:r w:rsidRPr="00FA2CC4">
        <w:rPr>
          <w:sz w:val="28"/>
          <w:szCs w:val="28"/>
        </w:rPr>
        <w:t>ь</w:t>
      </w:r>
      <w:r w:rsidRPr="00FA2CC4">
        <w:rPr>
          <w:sz w:val="28"/>
          <w:szCs w:val="28"/>
        </w:rPr>
        <w:t>туры</w:t>
      </w:r>
      <w:r>
        <w:rPr>
          <w:sz w:val="28"/>
          <w:szCs w:val="28"/>
        </w:rPr>
        <w:t xml:space="preserve"> -80</w:t>
      </w:r>
      <w:r w:rsidRPr="00FA2CC4">
        <w:rPr>
          <w:sz w:val="28"/>
          <w:szCs w:val="28"/>
        </w:rPr>
        <w:t>,1%.</w:t>
      </w:r>
    </w:p>
    <w:p w:rsidR="00CD66B4" w:rsidRPr="00207E90" w:rsidRDefault="00CD66B4" w:rsidP="00CD66B4">
      <w:pPr>
        <w:tabs>
          <w:tab w:val="left" w:pos="4389"/>
        </w:tabs>
        <w:jc w:val="both"/>
        <w:rPr>
          <w:sz w:val="28"/>
          <w:szCs w:val="28"/>
        </w:rPr>
      </w:pPr>
    </w:p>
    <w:p w:rsidR="00CD66B4" w:rsidRPr="00A92FB4" w:rsidRDefault="00CD66B4" w:rsidP="00CD66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Постоянное внимание администрации уделяет вопросу жилищно - коммунал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хозяйства. Круглый год работают 7 водокачек на селе. Бюджет поселения предусматривает средства на благоустройство села. В 2010г. был оформлен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мельный участок под скотомогильник,  в 2012г. оформлены земельные участки и здания водозаборных скважин. Особое внимание администрация уделяет  ликв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дации несанкционированных свалок, а также привлечение мол</w:t>
      </w:r>
      <w:r w:rsidRPr="00646F84">
        <w:rPr>
          <w:sz w:val="28"/>
          <w:szCs w:val="28"/>
        </w:rPr>
        <w:t>одеж</w:t>
      </w:r>
      <w:r>
        <w:rPr>
          <w:sz w:val="28"/>
          <w:szCs w:val="28"/>
        </w:rPr>
        <w:t>и</w:t>
      </w:r>
      <w:r w:rsidRPr="00646F84">
        <w:rPr>
          <w:sz w:val="28"/>
          <w:szCs w:val="28"/>
        </w:rPr>
        <w:t xml:space="preserve"> к очищению и уборке территории, покра</w:t>
      </w:r>
      <w:r>
        <w:rPr>
          <w:sz w:val="28"/>
          <w:szCs w:val="28"/>
        </w:rPr>
        <w:t>ске зданий, скверов</w:t>
      </w:r>
      <w:r w:rsidRPr="00646F84">
        <w:rPr>
          <w:sz w:val="28"/>
          <w:szCs w:val="28"/>
        </w:rPr>
        <w:t xml:space="preserve"> и т</w:t>
      </w:r>
      <w:r>
        <w:rPr>
          <w:sz w:val="28"/>
          <w:szCs w:val="28"/>
        </w:rPr>
        <w:t xml:space="preserve">.д., проведение </w:t>
      </w:r>
      <w:r w:rsidRPr="00646F84">
        <w:rPr>
          <w:sz w:val="28"/>
          <w:szCs w:val="28"/>
        </w:rPr>
        <w:t>регулярны</w:t>
      </w:r>
      <w:r>
        <w:rPr>
          <w:sz w:val="28"/>
          <w:szCs w:val="28"/>
        </w:rPr>
        <w:t>х</w:t>
      </w:r>
      <w:r w:rsidRPr="00646F84">
        <w:rPr>
          <w:sz w:val="28"/>
          <w:szCs w:val="28"/>
        </w:rPr>
        <w:t xml:space="preserve"> су</w:t>
      </w:r>
      <w:r w:rsidRPr="00646F84">
        <w:rPr>
          <w:sz w:val="28"/>
          <w:szCs w:val="28"/>
        </w:rPr>
        <w:t>б</w:t>
      </w:r>
      <w:r w:rsidRPr="00646F84">
        <w:rPr>
          <w:sz w:val="28"/>
          <w:szCs w:val="28"/>
        </w:rPr>
        <w:t>ботник</w:t>
      </w:r>
      <w:r>
        <w:rPr>
          <w:sz w:val="28"/>
          <w:szCs w:val="28"/>
        </w:rPr>
        <w:t>ов. Ежегодно  9 Мая на территории поселения  высаживаются саженцы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сны и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ремухи.</w:t>
      </w:r>
    </w:p>
    <w:p w:rsidR="00CD66B4" w:rsidRDefault="00CD66B4" w:rsidP="00CD66B4">
      <w:pPr>
        <w:jc w:val="both"/>
        <w:rPr>
          <w:b/>
          <w:sz w:val="24"/>
          <w:szCs w:val="24"/>
        </w:rPr>
      </w:pPr>
    </w:p>
    <w:p w:rsidR="00CD66B4" w:rsidRDefault="00CD66B4" w:rsidP="00CD66B4">
      <w:pPr>
        <w:jc w:val="both"/>
        <w:rPr>
          <w:b/>
          <w:sz w:val="24"/>
          <w:szCs w:val="24"/>
        </w:rPr>
      </w:pPr>
    </w:p>
    <w:p w:rsidR="00CD66B4" w:rsidRDefault="00CD66B4" w:rsidP="00CD66B4">
      <w:pPr>
        <w:jc w:val="both"/>
        <w:rPr>
          <w:b/>
          <w:sz w:val="24"/>
          <w:szCs w:val="24"/>
        </w:rPr>
      </w:pPr>
    </w:p>
    <w:p w:rsidR="00CD66B4" w:rsidRDefault="00CD66B4" w:rsidP="00CD66B4">
      <w:pPr>
        <w:jc w:val="both"/>
        <w:rPr>
          <w:b/>
          <w:sz w:val="24"/>
          <w:szCs w:val="24"/>
        </w:rPr>
      </w:pPr>
    </w:p>
    <w:p w:rsidR="00CD66B4" w:rsidRPr="00D13110" w:rsidRDefault="00CD66B4" w:rsidP="00CD66B4">
      <w:pPr>
        <w:jc w:val="center"/>
        <w:rPr>
          <w:b/>
          <w:sz w:val="24"/>
          <w:szCs w:val="24"/>
        </w:rPr>
      </w:pPr>
      <w:r w:rsidRPr="00D13110">
        <w:rPr>
          <w:b/>
          <w:sz w:val="24"/>
          <w:szCs w:val="24"/>
        </w:rPr>
        <w:t>Раздел I</w:t>
      </w:r>
      <w:r w:rsidRPr="00D13110">
        <w:rPr>
          <w:b/>
          <w:sz w:val="24"/>
          <w:szCs w:val="24"/>
          <w:lang w:val="en-US"/>
        </w:rPr>
        <w:t>I</w:t>
      </w:r>
      <w:r w:rsidRPr="00D13110">
        <w:rPr>
          <w:b/>
          <w:sz w:val="24"/>
          <w:szCs w:val="24"/>
        </w:rPr>
        <w:t xml:space="preserve">. ЦЕЛИ, ЗАДАЧИ, СИСТЕМА ПРОГРАММНЫХ </w:t>
      </w:r>
    </w:p>
    <w:p w:rsidR="00CD66B4" w:rsidRDefault="00CD66B4" w:rsidP="00CD66B4">
      <w:pPr>
        <w:jc w:val="center"/>
        <w:rPr>
          <w:b/>
          <w:sz w:val="28"/>
          <w:szCs w:val="28"/>
        </w:rPr>
      </w:pPr>
      <w:r w:rsidRPr="008F5F35">
        <w:rPr>
          <w:b/>
          <w:sz w:val="28"/>
          <w:szCs w:val="28"/>
        </w:rPr>
        <w:t>МЕРОПРИЯТИЙ</w:t>
      </w:r>
    </w:p>
    <w:p w:rsidR="00CD66B4" w:rsidRPr="008F5F35" w:rsidRDefault="00CD66B4" w:rsidP="00CD66B4">
      <w:pPr>
        <w:jc w:val="center"/>
        <w:rPr>
          <w:b/>
          <w:sz w:val="28"/>
          <w:szCs w:val="28"/>
        </w:rPr>
      </w:pPr>
    </w:p>
    <w:p w:rsidR="00CD66B4" w:rsidRPr="008F5F35" w:rsidRDefault="00CD66B4" w:rsidP="00CD66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5F35">
        <w:rPr>
          <w:sz w:val="28"/>
          <w:szCs w:val="28"/>
        </w:rPr>
        <w:t>Программой социально-экономиче</w:t>
      </w:r>
      <w:r>
        <w:rPr>
          <w:sz w:val="28"/>
          <w:szCs w:val="28"/>
        </w:rPr>
        <w:t xml:space="preserve">ского развития определены </w:t>
      </w:r>
      <w:r w:rsidRPr="008F5F35">
        <w:rPr>
          <w:sz w:val="28"/>
          <w:szCs w:val="28"/>
        </w:rPr>
        <w:t>приоритет</w:t>
      </w:r>
      <w:r>
        <w:rPr>
          <w:sz w:val="28"/>
          <w:szCs w:val="28"/>
        </w:rPr>
        <w:t xml:space="preserve">ные направления </w:t>
      </w:r>
      <w:r w:rsidRPr="008F5F35">
        <w:rPr>
          <w:sz w:val="28"/>
          <w:szCs w:val="28"/>
        </w:rPr>
        <w:t>развития экономики</w:t>
      </w:r>
      <w:r>
        <w:rPr>
          <w:sz w:val="28"/>
          <w:szCs w:val="28"/>
        </w:rPr>
        <w:t xml:space="preserve"> поселения</w:t>
      </w:r>
      <w:r w:rsidRPr="008F5F35">
        <w:rPr>
          <w:sz w:val="28"/>
          <w:szCs w:val="28"/>
        </w:rPr>
        <w:t>:</w:t>
      </w:r>
    </w:p>
    <w:p w:rsidR="00CD66B4" w:rsidRPr="008F5F35" w:rsidRDefault="00CD66B4" w:rsidP="00CD66B4">
      <w:pPr>
        <w:ind w:firstLine="709"/>
        <w:jc w:val="both"/>
        <w:rPr>
          <w:color w:val="000000"/>
          <w:sz w:val="28"/>
          <w:szCs w:val="28"/>
        </w:rPr>
      </w:pPr>
      <w:r w:rsidRPr="008F5F35">
        <w:rPr>
          <w:color w:val="000000"/>
          <w:sz w:val="28"/>
          <w:szCs w:val="28"/>
        </w:rPr>
        <w:t>развитие агропромышленного комплекса;</w:t>
      </w:r>
    </w:p>
    <w:p w:rsidR="00CD66B4" w:rsidRPr="008F5F35" w:rsidRDefault="00CD66B4" w:rsidP="00CD66B4">
      <w:pPr>
        <w:ind w:firstLine="709"/>
        <w:jc w:val="both"/>
        <w:rPr>
          <w:color w:val="000000"/>
          <w:sz w:val="28"/>
          <w:szCs w:val="28"/>
        </w:rPr>
      </w:pPr>
      <w:r w:rsidRPr="008F5F35">
        <w:rPr>
          <w:color w:val="000000"/>
          <w:sz w:val="28"/>
          <w:szCs w:val="28"/>
        </w:rPr>
        <w:t>развитие предпринимательства;</w:t>
      </w:r>
    </w:p>
    <w:p w:rsidR="00CD66B4" w:rsidRPr="008F5F35" w:rsidRDefault="00CD66B4" w:rsidP="00CD66B4">
      <w:pPr>
        <w:ind w:firstLine="709"/>
        <w:jc w:val="both"/>
        <w:rPr>
          <w:color w:val="000000"/>
          <w:sz w:val="28"/>
          <w:szCs w:val="28"/>
        </w:rPr>
      </w:pPr>
      <w:r w:rsidRPr="008F5F35">
        <w:rPr>
          <w:color w:val="000000"/>
          <w:sz w:val="28"/>
          <w:szCs w:val="28"/>
        </w:rPr>
        <w:t>развитие человеческого потенциала;</w:t>
      </w:r>
    </w:p>
    <w:p w:rsidR="00CD66B4" w:rsidRPr="008F5F35" w:rsidRDefault="00CD66B4" w:rsidP="00CD66B4">
      <w:pPr>
        <w:ind w:firstLine="709"/>
        <w:jc w:val="both"/>
        <w:rPr>
          <w:color w:val="000000"/>
          <w:sz w:val="28"/>
          <w:szCs w:val="28"/>
        </w:rPr>
      </w:pPr>
      <w:r w:rsidRPr="008F5F35">
        <w:rPr>
          <w:color w:val="000000"/>
          <w:sz w:val="28"/>
          <w:szCs w:val="28"/>
        </w:rPr>
        <w:t>развитие инфраструктуры</w:t>
      </w:r>
      <w:r>
        <w:rPr>
          <w:color w:val="000000"/>
          <w:sz w:val="28"/>
          <w:szCs w:val="28"/>
        </w:rPr>
        <w:t>.</w:t>
      </w:r>
    </w:p>
    <w:p w:rsidR="00CD66B4" w:rsidRPr="00646F84" w:rsidRDefault="00CD66B4" w:rsidP="00CD66B4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46F84">
        <w:rPr>
          <w:sz w:val="28"/>
          <w:szCs w:val="28"/>
        </w:rPr>
        <w:t>Программа социально – экономического развития сельского поселения «</w:t>
      </w:r>
      <w:r>
        <w:rPr>
          <w:sz w:val="28"/>
          <w:szCs w:val="28"/>
        </w:rPr>
        <w:t>Ба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</w:t>
      </w:r>
      <w:r w:rsidRPr="00646F84">
        <w:rPr>
          <w:sz w:val="28"/>
          <w:szCs w:val="28"/>
        </w:rPr>
        <w:t>кое» состоит  из следующих мероприятий, реализующих выработанные стратег</w:t>
      </w:r>
      <w:r w:rsidRPr="00646F84">
        <w:rPr>
          <w:sz w:val="28"/>
          <w:szCs w:val="28"/>
        </w:rPr>
        <w:t>и</w:t>
      </w:r>
      <w:r w:rsidRPr="00646F84">
        <w:rPr>
          <w:sz w:val="28"/>
          <w:szCs w:val="28"/>
        </w:rPr>
        <w:t>ческие направления в среднесрочной перспективе.</w:t>
      </w:r>
    </w:p>
    <w:p w:rsidR="00CD66B4" w:rsidRPr="008F5F35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5F35">
        <w:rPr>
          <w:sz w:val="28"/>
          <w:szCs w:val="28"/>
        </w:rPr>
        <w:t>В этих условиях целью развития агропромышленного комплекса является уск</w:t>
      </w:r>
      <w:r w:rsidRPr="008F5F35">
        <w:rPr>
          <w:sz w:val="28"/>
          <w:szCs w:val="28"/>
        </w:rPr>
        <w:t>о</w:t>
      </w:r>
      <w:r w:rsidRPr="008F5F35">
        <w:rPr>
          <w:sz w:val="28"/>
          <w:szCs w:val="28"/>
        </w:rPr>
        <w:t>рение темпов роста объемов  сельскохозяйственной продукции на основе повыш</w:t>
      </w:r>
      <w:r w:rsidRPr="008F5F35">
        <w:rPr>
          <w:sz w:val="28"/>
          <w:szCs w:val="28"/>
        </w:rPr>
        <w:t>е</w:t>
      </w:r>
      <w:r w:rsidRPr="008F5F35">
        <w:rPr>
          <w:sz w:val="28"/>
          <w:szCs w:val="28"/>
        </w:rPr>
        <w:t>ния эффективного использования ресурсного потенциала и конкурентоспособн</w:t>
      </w:r>
      <w:r w:rsidRPr="008F5F35">
        <w:rPr>
          <w:sz w:val="28"/>
          <w:szCs w:val="28"/>
        </w:rPr>
        <w:t>о</w:t>
      </w:r>
      <w:r w:rsidRPr="008F5F35">
        <w:rPr>
          <w:sz w:val="28"/>
          <w:szCs w:val="28"/>
        </w:rPr>
        <w:t>сти продукции, решения социаль</w:t>
      </w:r>
      <w:r>
        <w:rPr>
          <w:sz w:val="28"/>
          <w:szCs w:val="28"/>
        </w:rPr>
        <w:t xml:space="preserve">ных проблем сельского поселения. </w:t>
      </w:r>
    </w:p>
    <w:p w:rsidR="00CD66B4" w:rsidRPr="008F5F35" w:rsidRDefault="00CD66B4" w:rsidP="00CD66B4">
      <w:pPr>
        <w:ind w:firstLine="150"/>
        <w:jc w:val="both"/>
        <w:rPr>
          <w:sz w:val="28"/>
          <w:szCs w:val="28"/>
        </w:rPr>
      </w:pPr>
    </w:p>
    <w:p w:rsidR="00CD66B4" w:rsidRDefault="00CD66B4" w:rsidP="00CD66B4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>1.2  Развитие предпринимательства</w:t>
      </w:r>
    </w:p>
    <w:p w:rsidR="00CD66B4" w:rsidRPr="004D7718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Развития предпринимательства, </w:t>
      </w:r>
      <w:r w:rsidRPr="004D7718">
        <w:rPr>
          <w:sz w:val="28"/>
          <w:szCs w:val="28"/>
        </w:rPr>
        <w:t>как основного фактора обеспечения занят</w:t>
      </w:r>
      <w:r w:rsidRPr="004D7718">
        <w:rPr>
          <w:sz w:val="28"/>
          <w:szCs w:val="28"/>
        </w:rPr>
        <w:t>о</w:t>
      </w:r>
      <w:r w:rsidRPr="004D7718">
        <w:rPr>
          <w:sz w:val="28"/>
          <w:szCs w:val="28"/>
        </w:rPr>
        <w:t>сти населения и повышения реального уровня благосостояния населения, формиров</w:t>
      </w:r>
      <w:r w:rsidRPr="004D7718">
        <w:rPr>
          <w:sz w:val="28"/>
          <w:szCs w:val="28"/>
        </w:rPr>
        <w:t>а</w:t>
      </w:r>
      <w:r w:rsidRPr="004D7718">
        <w:rPr>
          <w:sz w:val="28"/>
          <w:szCs w:val="28"/>
        </w:rPr>
        <w:t>ния экономически активного среднего класса, увеличения удельного веса м</w:t>
      </w:r>
      <w:r w:rsidRPr="004D7718">
        <w:rPr>
          <w:sz w:val="28"/>
          <w:szCs w:val="28"/>
        </w:rPr>
        <w:t>а</w:t>
      </w:r>
      <w:r w:rsidRPr="004D7718">
        <w:rPr>
          <w:sz w:val="28"/>
          <w:szCs w:val="28"/>
        </w:rPr>
        <w:t>лого бизнеса в экономике ра</w:t>
      </w:r>
      <w:r w:rsidRPr="004D7718">
        <w:rPr>
          <w:sz w:val="28"/>
          <w:szCs w:val="28"/>
        </w:rPr>
        <w:t>й</w:t>
      </w:r>
      <w:r w:rsidRPr="004D7718">
        <w:rPr>
          <w:sz w:val="28"/>
          <w:szCs w:val="28"/>
        </w:rPr>
        <w:t>она.</w:t>
      </w:r>
    </w:p>
    <w:p w:rsidR="00CD66B4" w:rsidRPr="008F5F35" w:rsidRDefault="00CD66B4" w:rsidP="00CD66B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1.3 </w:t>
      </w:r>
      <w:r>
        <w:rPr>
          <w:color w:val="000000"/>
          <w:sz w:val="28"/>
          <w:szCs w:val="28"/>
        </w:rPr>
        <w:t>Р</w:t>
      </w:r>
      <w:r w:rsidRPr="008F5F35">
        <w:rPr>
          <w:color w:val="000000"/>
          <w:sz w:val="28"/>
          <w:szCs w:val="28"/>
        </w:rPr>
        <w:t>азвитие человеческого потенциала;</w:t>
      </w:r>
    </w:p>
    <w:p w:rsidR="00CD66B4" w:rsidRPr="004D7718" w:rsidRDefault="00CD66B4" w:rsidP="00CD66B4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718">
        <w:rPr>
          <w:rFonts w:ascii="Times New Roman" w:hAnsi="Times New Roman"/>
          <w:sz w:val="28"/>
          <w:szCs w:val="28"/>
        </w:rPr>
        <w:t>Одним из главных направлений по развитию человеческого потенциала б</w:t>
      </w:r>
      <w:r w:rsidRPr="004D7718">
        <w:rPr>
          <w:rFonts w:ascii="Times New Roman" w:hAnsi="Times New Roman"/>
          <w:sz w:val="28"/>
          <w:szCs w:val="28"/>
        </w:rPr>
        <w:t>у</w:t>
      </w:r>
      <w:r w:rsidRPr="004D7718">
        <w:rPr>
          <w:rFonts w:ascii="Times New Roman" w:hAnsi="Times New Roman"/>
          <w:sz w:val="28"/>
          <w:szCs w:val="28"/>
        </w:rPr>
        <w:t>дет являться формирование условий для комфортного проживания и развития ч</w:t>
      </w:r>
      <w:r w:rsidRPr="004D7718">
        <w:rPr>
          <w:rFonts w:ascii="Times New Roman" w:hAnsi="Times New Roman"/>
          <w:sz w:val="28"/>
          <w:szCs w:val="28"/>
        </w:rPr>
        <w:t>е</w:t>
      </w:r>
      <w:r w:rsidRPr="004D7718">
        <w:rPr>
          <w:rFonts w:ascii="Times New Roman" w:hAnsi="Times New Roman"/>
          <w:sz w:val="28"/>
          <w:szCs w:val="28"/>
        </w:rPr>
        <w:t>ловека. Прежде всего, это будет связано с повышением качества предоставляемых государственных социальных услуг в здравоохранении, образовании, культуре, физической культуре и спорте, социальной защите; с развитием учреждений соц</w:t>
      </w:r>
      <w:r w:rsidRPr="004D7718">
        <w:rPr>
          <w:rFonts w:ascii="Times New Roman" w:hAnsi="Times New Roman"/>
          <w:sz w:val="28"/>
          <w:szCs w:val="28"/>
        </w:rPr>
        <w:t>и</w:t>
      </w:r>
      <w:r w:rsidRPr="004D7718">
        <w:rPr>
          <w:rFonts w:ascii="Times New Roman" w:hAnsi="Times New Roman"/>
          <w:sz w:val="28"/>
          <w:szCs w:val="28"/>
        </w:rPr>
        <w:t>альной сферы, модернизация социальной и инженерной инфраструктуры, развит</w:t>
      </w:r>
      <w:r w:rsidRPr="004D7718">
        <w:rPr>
          <w:rFonts w:ascii="Times New Roman" w:hAnsi="Times New Roman"/>
          <w:sz w:val="28"/>
          <w:szCs w:val="28"/>
        </w:rPr>
        <w:t>и</w:t>
      </w:r>
      <w:r w:rsidRPr="004D7718">
        <w:rPr>
          <w:rFonts w:ascii="Times New Roman" w:hAnsi="Times New Roman"/>
          <w:sz w:val="28"/>
          <w:szCs w:val="28"/>
        </w:rPr>
        <w:t>ем жили</w:t>
      </w:r>
      <w:r w:rsidRPr="004D7718">
        <w:rPr>
          <w:rFonts w:ascii="Times New Roman" w:hAnsi="Times New Roman"/>
          <w:sz w:val="28"/>
          <w:szCs w:val="28"/>
        </w:rPr>
        <w:t>щ</w:t>
      </w:r>
      <w:r w:rsidRPr="004D7718">
        <w:rPr>
          <w:rFonts w:ascii="Times New Roman" w:hAnsi="Times New Roman"/>
          <w:sz w:val="28"/>
          <w:szCs w:val="28"/>
        </w:rPr>
        <w:t>ного строительства.</w:t>
      </w:r>
    </w:p>
    <w:p w:rsidR="00CD66B4" w:rsidRDefault="00CD66B4" w:rsidP="00CD66B4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718">
        <w:rPr>
          <w:rFonts w:ascii="Times New Roman" w:hAnsi="Times New Roman"/>
          <w:sz w:val="28"/>
          <w:szCs w:val="28"/>
        </w:rPr>
        <w:t xml:space="preserve">Особое внимание будет уделено </w:t>
      </w:r>
      <w:r w:rsidRPr="004D7718">
        <w:rPr>
          <w:rFonts w:ascii="Times New Roman" w:hAnsi="Times New Roman"/>
          <w:color w:val="000000"/>
          <w:sz w:val="28"/>
          <w:szCs w:val="28"/>
        </w:rPr>
        <w:t>повышению конкурентоспособности чел</w:t>
      </w:r>
      <w:r w:rsidRPr="004D7718">
        <w:rPr>
          <w:rFonts w:ascii="Times New Roman" w:hAnsi="Times New Roman"/>
          <w:color w:val="000000"/>
          <w:sz w:val="28"/>
          <w:szCs w:val="28"/>
        </w:rPr>
        <w:t>о</w:t>
      </w:r>
      <w:r w:rsidRPr="004D7718">
        <w:rPr>
          <w:rFonts w:ascii="Times New Roman" w:hAnsi="Times New Roman"/>
          <w:color w:val="000000"/>
          <w:sz w:val="28"/>
          <w:szCs w:val="28"/>
        </w:rPr>
        <w:t>веческого потенциала,</w:t>
      </w:r>
      <w:r w:rsidRPr="004D7718">
        <w:rPr>
          <w:rFonts w:ascii="Times New Roman" w:hAnsi="Times New Roman"/>
          <w:sz w:val="28"/>
          <w:szCs w:val="28"/>
        </w:rPr>
        <w:t xml:space="preserve"> развитие систем образования и здравоохранения как соста</w:t>
      </w:r>
      <w:r w:rsidRPr="004D7718">
        <w:rPr>
          <w:rFonts w:ascii="Times New Roman" w:hAnsi="Times New Roman"/>
          <w:sz w:val="28"/>
          <w:szCs w:val="28"/>
        </w:rPr>
        <w:t>в</w:t>
      </w:r>
      <w:r w:rsidRPr="004D7718">
        <w:rPr>
          <w:rFonts w:ascii="Times New Roman" w:hAnsi="Times New Roman"/>
          <w:sz w:val="28"/>
          <w:szCs w:val="28"/>
        </w:rPr>
        <w:t>ляющих активов человеческого капитала; устранение диспропорций на рынке тр</w:t>
      </w:r>
      <w:r w:rsidRPr="004D7718">
        <w:rPr>
          <w:rFonts w:ascii="Times New Roman" w:hAnsi="Times New Roman"/>
          <w:sz w:val="28"/>
          <w:szCs w:val="28"/>
        </w:rPr>
        <w:t>у</w:t>
      </w:r>
      <w:r w:rsidRPr="004D7718">
        <w:rPr>
          <w:rFonts w:ascii="Times New Roman" w:hAnsi="Times New Roman"/>
          <w:sz w:val="28"/>
          <w:szCs w:val="28"/>
        </w:rPr>
        <w:t>да, формирование системы занятости и трудовых отношений.</w:t>
      </w:r>
    </w:p>
    <w:p w:rsidR="00CD66B4" w:rsidRDefault="00CD66B4" w:rsidP="00CD66B4">
      <w:pPr>
        <w:jc w:val="both"/>
        <w:rPr>
          <w:sz w:val="28"/>
          <w:szCs w:val="28"/>
        </w:rPr>
      </w:pPr>
    </w:p>
    <w:p w:rsidR="00CD66B4" w:rsidRDefault="00CD66B4" w:rsidP="00CD66B4">
      <w:pPr>
        <w:jc w:val="both"/>
        <w:rPr>
          <w:sz w:val="28"/>
          <w:szCs w:val="28"/>
        </w:rPr>
      </w:pPr>
    </w:p>
    <w:p w:rsidR="00CD66B4" w:rsidRDefault="00CD66B4" w:rsidP="00CD66B4">
      <w:pPr>
        <w:jc w:val="both"/>
        <w:rPr>
          <w:sz w:val="28"/>
          <w:szCs w:val="28"/>
        </w:rPr>
      </w:pPr>
    </w:p>
    <w:p w:rsidR="00CD66B4" w:rsidRDefault="00CD66B4" w:rsidP="00CD66B4">
      <w:pPr>
        <w:jc w:val="both"/>
        <w:rPr>
          <w:sz w:val="28"/>
          <w:szCs w:val="28"/>
        </w:rPr>
      </w:pPr>
    </w:p>
    <w:p w:rsidR="00CD66B4" w:rsidRPr="00646F84" w:rsidRDefault="00CD66B4" w:rsidP="00CD66B4">
      <w:pPr>
        <w:jc w:val="both"/>
        <w:rPr>
          <w:sz w:val="28"/>
          <w:szCs w:val="28"/>
        </w:rPr>
      </w:pPr>
    </w:p>
    <w:p w:rsidR="00CD66B4" w:rsidRDefault="00CD66B4" w:rsidP="00CD66B4">
      <w:pPr>
        <w:rPr>
          <w:sz w:val="28"/>
          <w:szCs w:val="28"/>
        </w:rPr>
      </w:pPr>
      <w:r w:rsidRPr="00DF65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1. 4 </w:t>
      </w:r>
      <w:r w:rsidRPr="005248D4">
        <w:rPr>
          <w:sz w:val="28"/>
          <w:szCs w:val="28"/>
        </w:rPr>
        <w:t>Улучшение социальной инфраструктуры.</w:t>
      </w:r>
    </w:p>
    <w:p w:rsidR="00CD66B4" w:rsidRPr="00646F84" w:rsidRDefault="00CD66B4" w:rsidP="00CD66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46F84">
        <w:rPr>
          <w:sz w:val="28"/>
          <w:szCs w:val="28"/>
        </w:rPr>
        <w:t xml:space="preserve">- в образовании: </w:t>
      </w:r>
      <w:r>
        <w:rPr>
          <w:sz w:val="28"/>
          <w:szCs w:val="28"/>
        </w:rPr>
        <w:t>завершение строительства спортивного зала при школе</w:t>
      </w:r>
      <w:r w:rsidRPr="00646F84">
        <w:rPr>
          <w:sz w:val="28"/>
          <w:szCs w:val="28"/>
        </w:rPr>
        <w:t>;</w:t>
      </w:r>
      <w:r>
        <w:rPr>
          <w:sz w:val="28"/>
          <w:szCs w:val="28"/>
        </w:rPr>
        <w:t xml:space="preserve">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капитального ремонта;</w:t>
      </w:r>
    </w:p>
    <w:p w:rsidR="00CD66B4" w:rsidRPr="00646F84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>-  в культуре</w:t>
      </w:r>
      <w:r w:rsidRPr="00646F84">
        <w:rPr>
          <w:sz w:val="28"/>
          <w:szCs w:val="28"/>
        </w:rPr>
        <w:t xml:space="preserve">: </w:t>
      </w:r>
      <w:r>
        <w:rPr>
          <w:sz w:val="28"/>
          <w:szCs w:val="28"/>
        </w:rPr>
        <w:t>капитальный ремонт СДК</w:t>
      </w:r>
      <w:r w:rsidRPr="00646F84">
        <w:rPr>
          <w:sz w:val="28"/>
          <w:szCs w:val="28"/>
        </w:rPr>
        <w:t>;</w:t>
      </w:r>
    </w:p>
    <w:p w:rsidR="00CD66B4" w:rsidRDefault="00CD66B4" w:rsidP="00CD66B4">
      <w:pPr>
        <w:jc w:val="both"/>
        <w:rPr>
          <w:sz w:val="28"/>
          <w:szCs w:val="28"/>
        </w:rPr>
      </w:pPr>
      <w:r w:rsidRPr="00646F84">
        <w:rPr>
          <w:sz w:val="28"/>
          <w:szCs w:val="28"/>
        </w:rPr>
        <w:t xml:space="preserve">- в благоустройстве территории: </w:t>
      </w:r>
      <w:r>
        <w:rPr>
          <w:sz w:val="28"/>
          <w:szCs w:val="28"/>
        </w:rPr>
        <w:t>работа по достраиванию скотомогильника: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монт изгороди,  строительство навесов, разделочного стола, копка траншеи; </w:t>
      </w:r>
      <w:r w:rsidRPr="00646F84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мол</w:t>
      </w:r>
      <w:r w:rsidRPr="00646F84">
        <w:rPr>
          <w:sz w:val="28"/>
          <w:szCs w:val="28"/>
        </w:rPr>
        <w:t>одеж</w:t>
      </w:r>
      <w:r>
        <w:rPr>
          <w:sz w:val="28"/>
          <w:szCs w:val="28"/>
        </w:rPr>
        <w:t>и</w:t>
      </w:r>
      <w:r w:rsidRPr="00646F84">
        <w:rPr>
          <w:sz w:val="28"/>
          <w:szCs w:val="28"/>
        </w:rPr>
        <w:t xml:space="preserve"> к очищению и уборке терр</w:t>
      </w:r>
      <w:r>
        <w:rPr>
          <w:sz w:val="28"/>
          <w:szCs w:val="28"/>
        </w:rPr>
        <w:t>итории, покраске зданий, скверов</w:t>
      </w:r>
      <w:r w:rsidRPr="00646F84">
        <w:rPr>
          <w:sz w:val="28"/>
          <w:szCs w:val="28"/>
        </w:rPr>
        <w:t xml:space="preserve"> и т</w:t>
      </w:r>
      <w:r>
        <w:rPr>
          <w:sz w:val="28"/>
          <w:szCs w:val="28"/>
        </w:rPr>
        <w:t xml:space="preserve">.д., проведение </w:t>
      </w:r>
      <w:r w:rsidRPr="00646F84">
        <w:rPr>
          <w:sz w:val="28"/>
          <w:szCs w:val="28"/>
        </w:rPr>
        <w:t>регулярны</w:t>
      </w:r>
      <w:r>
        <w:rPr>
          <w:sz w:val="28"/>
          <w:szCs w:val="28"/>
        </w:rPr>
        <w:t>х</w:t>
      </w:r>
      <w:r w:rsidRPr="00646F84">
        <w:rPr>
          <w:sz w:val="28"/>
          <w:szCs w:val="28"/>
        </w:rPr>
        <w:t xml:space="preserve"> субботн</w:t>
      </w:r>
      <w:r w:rsidRPr="00646F84">
        <w:rPr>
          <w:sz w:val="28"/>
          <w:szCs w:val="28"/>
        </w:rPr>
        <w:t>и</w:t>
      </w:r>
      <w:r w:rsidRPr="00646F84">
        <w:rPr>
          <w:sz w:val="28"/>
          <w:szCs w:val="28"/>
        </w:rPr>
        <w:t>к</w:t>
      </w:r>
      <w:r>
        <w:rPr>
          <w:sz w:val="28"/>
          <w:szCs w:val="28"/>
        </w:rPr>
        <w:t>ов</w:t>
      </w:r>
      <w:r w:rsidRPr="00646F84">
        <w:rPr>
          <w:sz w:val="28"/>
          <w:szCs w:val="28"/>
        </w:rPr>
        <w:t>;</w:t>
      </w:r>
      <w:r w:rsidRPr="005905C8">
        <w:rPr>
          <w:sz w:val="28"/>
          <w:szCs w:val="28"/>
        </w:rPr>
        <w:t xml:space="preserve"> </w:t>
      </w:r>
      <w:r>
        <w:rPr>
          <w:sz w:val="28"/>
          <w:szCs w:val="28"/>
        </w:rPr>
        <w:t>озеленение улиц.</w:t>
      </w:r>
    </w:p>
    <w:p w:rsidR="00CD66B4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>- в жилищно-коммунальном хозяйстве: реконструкция, модернизация водозабо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ных сооружений (скважин); строительство </w:t>
      </w:r>
      <w:r w:rsidRPr="00910B48">
        <w:rPr>
          <w:sz w:val="28"/>
          <w:szCs w:val="28"/>
        </w:rPr>
        <w:t>напорного водопровода</w:t>
      </w:r>
      <w:r>
        <w:rPr>
          <w:sz w:val="28"/>
          <w:szCs w:val="28"/>
        </w:rPr>
        <w:t>;</w:t>
      </w:r>
    </w:p>
    <w:p w:rsidR="00CD66B4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>- в области физической культуры и спорта: строительство комплексных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щадок;</w:t>
      </w:r>
    </w:p>
    <w:p w:rsidR="00CD66B4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>- в сфере торговли и потребительского рынка: строительство придорожного серв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 – автозаправочная станция, шиномонтаж; строительство убойного цеха, пека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ни, 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тельство вертолетной посадочной площадки. </w:t>
      </w:r>
    </w:p>
    <w:p w:rsidR="00CD66B4" w:rsidRDefault="00CD66B4" w:rsidP="00CD66B4">
      <w:pPr>
        <w:rPr>
          <w:sz w:val="28"/>
          <w:szCs w:val="28"/>
        </w:rPr>
      </w:pPr>
    </w:p>
    <w:p w:rsidR="00CD66B4" w:rsidRPr="00592C9D" w:rsidRDefault="00CD66B4" w:rsidP="00CD66B4">
      <w:pPr>
        <w:jc w:val="center"/>
        <w:rPr>
          <w:b/>
          <w:sz w:val="28"/>
          <w:szCs w:val="28"/>
        </w:rPr>
      </w:pPr>
      <w:r w:rsidRPr="00592C9D">
        <w:rPr>
          <w:b/>
          <w:sz w:val="28"/>
          <w:szCs w:val="28"/>
        </w:rPr>
        <w:t>2.1. Развитие экономики</w:t>
      </w:r>
    </w:p>
    <w:p w:rsidR="00CD66B4" w:rsidRDefault="00CD66B4" w:rsidP="00CD66B4">
      <w:pPr>
        <w:rPr>
          <w:b/>
          <w:sz w:val="24"/>
          <w:szCs w:val="24"/>
        </w:rPr>
      </w:pPr>
    </w:p>
    <w:p w:rsidR="00CD66B4" w:rsidRPr="00FC7F26" w:rsidRDefault="00CD66B4" w:rsidP="00CD66B4">
      <w:pPr>
        <w:jc w:val="center"/>
        <w:rPr>
          <w:sz w:val="28"/>
          <w:szCs w:val="28"/>
        </w:rPr>
      </w:pPr>
      <w:r w:rsidRPr="00FC7F26">
        <w:rPr>
          <w:sz w:val="28"/>
          <w:szCs w:val="28"/>
        </w:rPr>
        <w:t>Основные показатели социально-экономического</w:t>
      </w:r>
      <w:r>
        <w:rPr>
          <w:sz w:val="28"/>
          <w:szCs w:val="28"/>
        </w:rPr>
        <w:t xml:space="preserve"> развития сельского поселения «Барское» до 2018</w:t>
      </w:r>
      <w:r w:rsidRPr="00FC7F26">
        <w:rPr>
          <w:sz w:val="28"/>
          <w:szCs w:val="28"/>
        </w:rPr>
        <w:t xml:space="preserve"> года</w:t>
      </w:r>
    </w:p>
    <w:p w:rsidR="00CD66B4" w:rsidRPr="007F3041" w:rsidRDefault="00CD66B4" w:rsidP="00CD66B4">
      <w:pPr>
        <w:jc w:val="right"/>
        <w:rPr>
          <w:sz w:val="24"/>
          <w:szCs w:val="24"/>
        </w:rPr>
      </w:pPr>
      <w:r w:rsidRPr="007F3041">
        <w:rPr>
          <w:sz w:val="24"/>
          <w:szCs w:val="24"/>
        </w:rPr>
        <w:t>Таблица 4</w:t>
      </w: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2"/>
        <w:gridCol w:w="986"/>
        <w:gridCol w:w="986"/>
        <w:gridCol w:w="1080"/>
        <w:gridCol w:w="1080"/>
        <w:gridCol w:w="980"/>
        <w:gridCol w:w="6"/>
        <w:gridCol w:w="986"/>
        <w:gridCol w:w="16"/>
        <w:gridCol w:w="12"/>
      </w:tblGrid>
      <w:tr w:rsidR="00CD66B4" w:rsidRPr="004E3D46" w:rsidTr="008F58A0">
        <w:trPr>
          <w:gridAfter w:val="1"/>
          <w:wAfter w:w="12" w:type="dxa"/>
          <w:trHeight w:val="495"/>
        </w:trPr>
        <w:tc>
          <w:tcPr>
            <w:tcW w:w="3342" w:type="dxa"/>
            <w:vMerge w:val="restart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6120" w:type="dxa"/>
            <w:gridSpan w:val="8"/>
            <w:tcBorders>
              <w:bottom w:val="nil"/>
              <w:right w:val="single" w:sz="4" w:space="0" w:color="auto"/>
            </w:tcBorders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>Год реализации Программы</w:t>
            </w:r>
          </w:p>
        </w:tc>
      </w:tr>
      <w:tr w:rsidR="00CD66B4" w:rsidRPr="004E3D46" w:rsidTr="008F58A0">
        <w:trPr>
          <w:gridAfter w:val="2"/>
          <w:wAfter w:w="28" w:type="dxa"/>
        </w:trPr>
        <w:tc>
          <w:tcPr>
            <w:tcW w:w="3342" w:type="dxa"/>
            <w:vMerge/>
          </w:tcPr>
          <w:p w:rsidR="00CD66B4" w:rsidRPr="004E3D46" w:rsidRDefault="00CD66B4" w:rsidP="008F58A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6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86" w:type="dxa"/>
            <w:gridSpan w:val="2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CD66B4" w:rsidRPr="004E3D46" w:rsidTr="008F58A0">
        <w:trPr>
          <w:gridAfter w:val="2"/>
          <w:wAfter w:w="28" w:type="dxa"/>
        </w:trPr>
        <w:tc>
          <w:tcPr>
            <w:tcW w:w="3342" w:type="dxa"/>
          </w:tcPr>
          <w:p w:rsidR="00CD66B4" w:rsidRPr="004E3D46" w:rsidRDefault="00CD66B4" w:rsidP="008F58A0">
            <w:pPr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>Численность постоянн</w:t>
            </w:r>
            <w:r w:rsidRPr="004E3D46">
              <w:rPr>
                <w:color w:val="000000"/>
                <w:sz w:val="28"/>
                <w:szCs w:val="28"/>
              </w:rPr>
              <w:t>о</w:t>
            </w:r>
            <w:r w:rsidRPr="004E3D46">
              <w:rPr>
                <w:color w:val="000000"/>
                <w:sz w:val="28"/>
                <w:szCs w:val="28"/>
              </w:rPr>
              <w:t>го населения (среднегод</w:t>
            </w:r>
            <w:r w:rsidRPr="004E3D46">
              <w:rPr>
                <w:color w:val="000000"/>
                <w:sz w:val="28"/>
                <w:szCs w:val="28"/>
              </w:rPr>
              <w:t>о</w:t>
            </w:r>
            <w:r w:rsidRPr="004E3D46">
              <w:rPr>
                <w:color w:val="000000"/>
                <w:sz w:val="28"/>
                <w:szCs w:val="28"/>
              </w:rPr>
              <w:t>вая), тыс. чел.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80" w:type="dxa"/>
          </w:tcPr>
          <w:p w:rsidR="00CD66B4" w:rsidRPr="004E3D46" w:rsidRDefault="00CD66B4" w:rsidP="008F58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080" w:type="dxa"/>
          </w:tcPr>
          <w:p w:rsidR="00CD66B4" w:rsidRPr="004E3D46" w:rsidRDefault="00CD66B4" w:rsidP="008F58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</w:t>
            </w:r>
          </w:p>
        </w:tc>
        <w:tc>
          <w:tcPr>
            <w:tcW w:w="986" w:type="dxa"/>
            <w:gridSpan w:val="2"/>
          </w:tcPr>
          <w:p w:rsidR="00CD66B4" w:rsidRPr="004E3D46" w:rsidRDefault="00CD66B4" w:rsidP="008F58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</w:t>
            </w:r>
          </w:p>
        </w:tc>
      </w:tr>
      <w:tr w:rsidR="00CD66B4" w:rsidRPr="004E3D46" w:rsidTr="008F58A0">
        <w:trPr>
          <w:gridAfter w:val="2"/>
          <w:wAfter w:w="28" w:type="dxa"/>
        </w:trPr>
        <w:tc>
          <w:tcPr>
            <w:tcW w:w="3342" w:type="dxa"/>
          </w:tcPr>
          <w:p w:rsidR="00CD66B4" w:rsidRPr="004E3D46" w:rsidRDefault="00CD66B4" w:rsidP="008F58A0">
            <w:pPr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>Продукция сельского х</w:t>
            </w:r>
            <w:r w:rsidRPr="004E3D46">
              <w:rPr>
                <w:color w:val="000000"/>
                <w:sz w:val="28"/>
                <w:szCs w:val="28"/>
              </w:rPr>
              <w:t>о</w:t>
            </w:r>
            <w:r w:rsidRPr="004E3D46">
              <w:rPr>
                <w:color w:val="000000"/>
                <w:sz w:val="28"/>
                <w:szCs w:val="28"/>
              </w:rPr>
              <w:t>зяйства ,млн.руб.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35,14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39,88</w:t>
            </w:r>
          </w:p>
        </w:tc>
        <w:tc>
          <w:tcPr>
            <w:tcW w:w="1080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41,72</w:t>
            </w:r>
          </w:p>
        </w:tc>
        <w:tc>
          <w:tcPr>
            <w:tcW w:w="1080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44,14</w:t>
            </w:r>
          </w:p>
        </w:tc>
        <w:tc>
          <w:tcPr>
            <w:tcW w:w="986" w:type="dxa"/>
            <w:gridSpan w:val="2"/>
          </w:tcPr>
          <w:p w:rsidR="00CD66B4" w:rsidRPr="004E3D46" w:rsidRDefault="00CD66B4" w:rsidP="008F58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46,25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48,11</w:t>
            </w:r>
          </w:p>
        </w:tc>
      </w:tr>
      <w:tr w:rsidR="00CD66B4" w:rsidRPr="004E3D46" w:rsidTr="008F58A0">
        <w:trPr>
          <w:gridAfter w:val="2"/>
          <w:wAfter w:w="28" w:type="dxa"/>
        </w:trPr>
        <w:tc>
          <w:tcPr>
            <w:tcW w:w="3342" w:type="dxa"/>
          </w:tcPr>
          <w:p w:rsidR="00CD66B4" w:rsidRPr="004E3D46" w:rsidRDefault="00CD66B4" w:rsidP="008F58A0">
            <w:pPr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>Темп роста, %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113,5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109,6</w:t>
            </w:r>
          </w:p>
        </w:tc>
        <w:tc>
          <w:tcPr>
            <w:tcW w:w="1080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101,3</w:t>
            </w:r>
          </w:p>
        </w:tc>
        <w:tc>
          <w:tcPr>
            <w:tcW w:w="1080" w:type="dxa"/>
          </w:tcPr>
          <w:p w:rsidR="00CD66B4" w:rsidRPr="004E3D46" w:rsidRDefault="00CD66B4" w:rsidP="008F58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105,6</w:t>
            </w:r>
          </w:p>
        </w:tc>
        <w:tc>
          <w:tcPr>
            <w:tcW w:w="986" w:type="dxa"/>
            <w:gridSpan w:val="2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105,2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104,2</w:t>
            </w:r>
          </w:p>
        </w:tc>
      </w:tr>
      <w:tr w:rsidR="00CD66B4" w:rsidRPr="004E3D46" w:rsidTr="008F58A0">
        <w:tc>
          <w:tcPr>
            <w:tcW w:w="3342" w:type="dxa"/>
          </w:tcPr>
          <w:p w:rsidR="00CD66B4" w:rsidRPr="004E3D46" w:rsidRDefault="00CD66B4" w:rsidP="008F58A0">
            <w:pPr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>Инвестиции  в осно</w:t>
            </w:r>
            <w:r w:rsidRPr="004E3D46">
              <w:rPr>
                <w:color w:val="000000"/>
                <w:sz w:val="28"/>
                <w:szCs w:val="28"/>
              </w:rPr>
              <w:t>в</w:t>
            </w:r>
            <w:r w:rsidRPr="004E3D46">
              <w:rPr>
                <w:color w:val="000000"/>
                <w:sz w:val="28"/>
                <w:szCs w:val="28"/>
              </w:rPr>
              <w:t>ной капитал, млн..руб.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0,950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1,014</w:t>
            </w:r>
          </w:p>
        </w:tc>
        <w:tc>
          <w:tcPr>
            <w:tcW w:w="1080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1,015</w:t>
            </w:r>
          </w:p>
        </w:tc>
        <w:tc>
          <w:tcPr>
            <w:tcW w:w="1080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0,020</w:t>
            </w:r>
          </w:p>
        </w:tc>
        <w:tc>
          <w:tcPr>
            <w:tcW w:w="980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1,050</w:t>
            </w:r>
          </w:p>
        </w:tc>
        <w:tc>
          <w:tcPr>
            <w:tcW w:w="1020" w:type="dxa"/>
            <w:gridSpan w:val="4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1,100</w:t>
            </w:r>
          </w:p>
        </w:tc>
      </w:tr>
      <w:tr w:rsidR="00CD66B4" w:rsidRPr="004E3D46" w:rsidTr="008F58A0">
        <w:tc>
          <w:tcPr>
            <w:tcW w:w="3342" w:type="dxa"/>
          </w:tcPr>
          <w:p w:rsidR="00CD66B4" w:rsidRPr="004E3D46" w:rsidRDefault="00CD66B4" w:rsidP="008F58A0">
            <w:pPr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>Темп роста,%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106,7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100,1</w:t>
            </w: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020" w:type="dxa"/>
            <w:gridSpan w:val="4"/>
            <w:tcBorders>
              <w:right w:val="single" w:sz="4" w:space="0" w:color="auto"/>
            </w:tcBorders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104,8</w:t>
            </w:r>
          </w:p>
        </w:tc>
      </w:tr>
      <w:tr w:rsidR="00CD66B4" w:rsidRPr="004E3D46" w:rsidTr="008F58A0">
        <w:trPr>
          <w:gridAfter w:val="2"/>
          <w:wAfter w:w="28" w:type="dxa"/>
        </w:trPr>
        <w:tc>
          <w:tcPr>
            <w:tcW w:w="3342" w:type="dxa"/>
          </w:tcPr>
          <w:p w:rsidR="00CD66B4" w:rsidRPr="004E3D46" w:rsidRDefault="00CD66B4" w:rsidP="008F58A0">
            <w:pPr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>Оборот розничной то</w:t>
            </w:r>
            <w:r w:rsidRPr="004E3D46">
              <w:rPr>
                <w:color w:val="000000"/>
                <w:sz w:val="28"/>
                <w:szCs w:val="28"/>
              </w:rPr>
              <w:t>р</w:t>
            </w:r>
            <w:r w:rsidRPr="004E3D46">
              <w:rPr>
                <w:color w:val="000000"/>
                <w:sz w:val="28"/>
                <w:szCs w:val="28"/>
              </w:rPr>
              <w:t>говли, млн. .руб.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16,35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19,01</w:t>
            </w:r>
          </w:p>
        </w:tc>
        <w:tc>
          <w:tcPr>
            <w:tcW w:w="1080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20,47</w:t>
            </w:r>
          </w:p>
        </w:tc>
        <w:tc>
          <w:tcPr>
            <w:tcW w:w="1080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21,58</w:t>
            </w:r>
          </w:p>
        </w:tc>
        <w:tc>
          <w:tcPr>
            <w:tcW w:w="986" w:type="dxa"/>
            <w:gridSpan w:val="2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22,62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23,52</w:t>
            </w:r>
          </w:p>
        </w:tc>
      </w:tr>
      <w:tr w:rsidR="00CD66B4" w:rsidRPr="004E3D46" w:rsidTr="008F58A0">
        <w:trPr>
          <w:gridAfter w:val="2"/>
          <w:wAfter w:w="28" w:type="dxa"/>
        </w:trPr>
        <w:tc>
          <w:tcPr>
            <w:tcW w:w="3342" w:type="dxa"/>
          </w:tcPr>
          <w:p w:rsidR="00CD66B4" w:rsidRPr="004E3D46" w:rsidRDefault="00CD66B4" w:rsidP="008F58A0">
            <w:pPr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>Темп роста,%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107,6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116,8</w:t>
            </w:r>
          </w:p>
        </w:tc>
        <w:tc>
          <w:tcPr>
            <w:tcW w:w="1080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107,7</w:t>
            </w:r>
          </w:p>
        </w:tc>
        <w:tc>
          <w:tcPr>
            <w:tcW w:w="1080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105,4</w:t>
            </w:r>
          </w:p>
        </w:tc>
        <w:tc>
          <w:tcPr>
            <w:tcW w:w="986" w:type="dxa"/>
            <w:gridSpan w:val="2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104,8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104,0</w:t>
            </w:r>
          </w:p>
        </w:tc>
      </w:tr>
      <w:tr w:rsidR="00CD66B4" w:rsidRPr="004E3D46" w:rsidTr="008F58A0">
        <w:trPr>
          <w:gridAfter w:val="2"/>
          <w:wAfter w:w="28" w:type="dxa"/>
        </w:trPr>
        <w:tc>
          <w:tcPr>
            <w:tcW w:w="3342" w:type="dxa"/>
          </w:tcPr>
          <w:p w:rsidR="00CD66B4" w:rsidRPr="004E3D46" w:rsidRDefault="00CD66B4" w:rsidP="008F58A0">
            <w:pPr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>Объем платных у</w:t>
            </w:r>
            <w:r w:rsidRPr="004E3D46">
              <w:rPr>
                <w:color w:val="000000"/>
                <w:sz w:val="28"/>
                <w:szCs w:val="28"/>
              </w:rPr>
              <w:t>с</w:t>
            </w:r>
            <w:r w:rsidRPr="004E3D46">
              <w:rPr>
                <w:color w:val="000000"/>
                <w:sz w:val="28"/>
                <w:szCs w:val="28"/>
              </w:rPr>
              <w:t>луг,млн.руб.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0,50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0,53</w:t>
            </w:r>
          </w:p>
        </w:tc>
        <w:tc>
          <w:tcPr>
            <w:tcW w:w="1080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0,56</w:t>
            </w:r>
          </w:p>
        </w:tc>
        <w:tc>
          <w:tcPr>
            <w:tcW w:w="1080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986" w:type="dxa"/>
            <w:gridSpan w:val="2"/>
          </w:tcPr>
          <w:p w:rsidR="00CD66B4" w:rsidRPr="004E3D46" w:rsidRDefault="00CD66B4" w:rsidP="008F58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0,63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0,66</w:t>
            </w:r>
          </w:p>
        </w:tc>
      </w:tr>
      <w:tr w:rsidR="00CD66B4" w:rsidRPr="004E3D46" w:rsidTr="008F58A0">
        <w:trPr>
          <w:gridAfter w:val="2"/>
          <w:wAfter w:w="28" w:type="dxa"/>
        </w:trPr>
        <w:tc>
          <w:tcPr>
            <w:tcW w:w="3342" w:type="dxa"/>
          </w:tcPr>
          <w:p w:rsidR="00CD66B4" w:rsidRPr="004E3D46" w:rsidRDefault="00CD66B4" w:rsidP="008F58A0">
            <w:pPr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>Темп роста, %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106,6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109,0</w:t>
            </w:r>
          </w:p>
        </w:tc>
        <w:tc>
          <w:tcPr>
            <w:tcW w:w="1080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107,2</w:t>
            </w:r>
          </w:p>
        </w:tc>
        <w:tc>
          <w:tcPr>
            <w:tcW w:w="1080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105,7</w:t>
            </w:r>
          </w:p>
        </w:tc>
        <w:tc>
          <w:tcPr>
            <w:tcW w:w="986" w:type="dxa"/>
            <w:gridSpan w:val="2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105,1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104,8</w:t>
            </w:r>
          </w:p>
        </w:tc>
      </w:tr>
      <w:tr w:rsidR="00CD66B4" w:rsidRPr="004E3D46" w:rsidTr="008F58A0">
        <w:trPr>
          <w:gridAfter w:val="2"/>
          <w:wAfter w:w="28" w:type="dxa"/>
        </w:trPr>
        <w:tc>
          <w:tcPr>
            <w:tcW w:w="3342" w:type="dxa"/>
          </w:tcPr>
          <w:p w:rsidR="00CD66B4" w:rsidRPr="004E3D46" w:rsidRDefault="00CD66B4" w:rsidP="008F58A0">
            <w:pPr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>Уровень общей  безраб</w:t>
            </w:r>
            <w:r w:rsidRPr="004E3D46">
              <w:rPr>
                <w:color w:val="000000"/>
                <w:sz w:val="28"/>
                <w:szCs w:val="28"/>
              </w:rPr>
              <w:t>о</w:t>
            </w:r>
            <w:r w:rsidRPr="004E3D46">
              <w:rPr>
                <w:color w:val="000000"/>
                <w:sz w:val="28"/>
                <w:szCs w:val="28"/>
              </w:rPr>
              <w:t>тицы,%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0,03</w:t>
            </w:r>
          </w:p>
        </w:tc>
        <w:tc>
          <w:tcPr>
            <w:tcW w:w="1080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0,06</w:t>
            </w:r>
          </w:p>
        </w:tc>
        <w:tc>
          <w:tcPr>
            <w:tcW w:w="1080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0,06</w:t>
            </w:r>
          </w:p>
        </w:tc>
        <w:tc>
          <w:tcPr>
            <w:tcW w:w="986" w:type="dxa"/>
            <w:gridSpan w:val="2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0,05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0,04</w:t>
            </w:r>
          </w:p>
        </w:tc>
      </w:tr>
      <w:tr w:rsidR="00CD66B4" w:rsidRPr="004E3D46" w:rsidTr="008F58A0">
        <w:trPr>
          <w:gridAfter w:val="2"/>
          <w:wAfter w:w="28" w:type="dxa"/>
        </w:trPr>
        <w:tc>
          <w:tcPr>
            <w:tcW w:w="3342" w:type="dxa"/>
          </w:tcPr>
          <w:p w:rsidR="00CD66B4" w:rsidRPr="004E3D46" w:rsidRDefault="00CD66B4" w:rsidP="008F58A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4E3D46">
              <w:rPr>
                <w:color w:val="000000"/>
                <w:sz w:val="28"/>
                <w:szCs w:val="28"/>
              </w:rPr>
              <w:t>енежные доходы нас</w:t>
            </w:r>
            <w:r w:rsidRPr="004E3D46">
              <w:rPr>
                <w:color w:val="000000"/>
                <w:sz w:val="28"/>
                <w:szCs w:val="28"/>
              </w:rPr>
              <w:t>е</w:t>
            </w:r>
            <w:r w:rsidRPr="004E3D46">
              <w:rPr>
                <w:color w:val="000000"/>
                <w:sz w:val="28"/>
                <w:szCs w:val="28"/>
              </w:rPr>
              <w:t>ления , млн.руб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83,328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91,20</w:t>
            </w:r>
          </w:p>
        </w:tc>
        <w:tc>
          <w:tcPr>
            <w:tcW w:w="1080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94,87</w:t>
            </w:r>
          </w:p>
        </w:tc>
        <w:tc>
          <w:tcPr>
            <w:tcW w:w="1080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98,93</w:t>
            </w:r>
          </w:p>
        </w:tc>
        <w:tc>
          <w:tcPr>
            <w:tcW w:w="986" w:type="dxa"/>
            <w:gridSpan w:val="2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102,3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105,16</w:t>
            </w:r>
          </w:p>
        </w:tc>
      </w:tr>
      <w:tr w:rsidR="00CD66B4" w:rsidRPr="004E3D46" w:rsidTr="008F58A0">
        <w:trPr>
          <w:gridAfter w:val="2"/>
          <w:wAfter w:w="28" w:type="dxa"/>
          <w:trHeight w:val="716"/>
        </w:trPr>
        <w:tc>
          <w:tcPr>
            <w:tcW w:w="3342" w:type="dxa"/>
            <w:tcBorders>
              <w:top w:val="nil"/>
            </w:tcBorders>
          </w:tcPr>
          <w:p w:rsidR="00CD66B4" w:rsidRPr="004E3D46" w:rsidRDefault="00CD66B4" w:rsidP="008F58A0">
            <w:pPr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lastRenderedPageBreak/>
              <w:t>Среднемесячная зарабо</w:t>
            </w:r>
            <w:r w:rsidRPr="004E3D46">
              <w:rPr>
                <w:color w:val="000000"/>
                <w:sz w:val="28"/>
                <w:szCs w:val="28"/>
              </w:rPr>
              <w:t>т</w:t>
            </w:r>
            <w:r w:rsidRPr="004E3D46">
              <w:rPr>
                <w:color w:val="000000"/>
                <w:sz w:val="28"/>
                <w:szCs w:val="28"/>
              </w:rPr>
              <w:t>ная плата, руб</w:t>
            </w:r>
          </w:p>
        </w:tc>
        <w:tc>
          <w:tcPr>
            <w:tcW w:w="986" w:type="dxa"/>
            <w:tcBorders>
              <w:top w:val="nil"/>
            </w:tcBorders>
            <w:vAlign w:val="center"/>
          </w:tcPr>
          <w:p w:rsidR="00CD66B4" w:rsidRPr="00D44F17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 w:rsidRPr="00D44F17">
              <w:rPr>
                <w:color w:val="000000"/>
                <w:sz w:val="28"/>
                <w:szCs w:val="28"/>
              </w:rPr>
              <w:t>15095 </w:t>
            </w:r>
          </w:p>
        </w:tc>
        <w:tc>
          <w:tcPr>
            <w:tcW w:w="986" w:type="dxa"/>
            <w:tcBorders>
              <w:top w:val="nil"/>
            </w:tcBorders>
            <w:vAlign w:val="center"/>
          </w:tcPr>
          <w:p w:rsidR="00CD66B4" w:rsidRPr="00D44F17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 w:rsidRPr="00D44F17">
              <w:rPr>
                <w:color w:val="000000"/>
                <w:sz w:val="28"/>
                <w:szCs w:val="28"/>
              </w:rPr>
              <w:t>15200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CD66B4" w:rsidRPr="00D44F17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 w:rsidRPr="00D44F17">
              <w:rPr>
                <w:color w:val="000000"/>
                <w:sz w:val="28"/>
                <w:szCs w:val="28"/>
              </w:rPr>
              <w:t>15812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CD66B4" w:rsidRPr="00D44F17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 w:rsidRPr="00D44F17">
              <w:rPr>
                <w:color w:val="000000"/>
                <w:sz w:val="28"/>
                <w:szCs w:val="28"/>
              </w:rPr>
              <w:t>16325</w:t>
            </w:r>
          </w:p>
        </w:tc>
        <w:tc>
          <w:tcPr>
            <w:tcW w:w="986" w:type="dxa"/>
            <w:gridSpan w:val="2"/>
            <w:tcBorders>
              <w:top w:val="nil"/>
            </w:tcBorders>
          </w:tcPr>
          <w:p w:rsidR="00CD66B4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16,716</w:t>
            </w:r>
          </w:p>
        </w:tc>
        <w:tc>
          <w:tcPr>
            <w:tcW w:w="986" w:type="dxa"/>
            <w:tcBorders>
              <w:top w:val="nil"/>
            </w:tcBorders>
          </w:tcPr>
          <w:p w:rsidR="00CD66B4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17,016</w:t>
            </w:r>
          </w:p>
        </w:tc>
      </w:tr>
      <w:tr w:rsidR="00CD66B4" w:rsidRPr="004E3D46" w:rsidTr="008F58A0">
        <w:trPr>
          <w:gridAfter w:val="2"/>
          <w:wAfter w:w="28" w:type="dxa"/>
        </w:trPr>
        <w:tc>
          <w:tcPr>
            <w:tcW w:w="3342" w:type="dxa"/>
          </w:tcPr>
          <w:p w:rsidR="00CD66B4" w:rsidRPr="004E3D46" w:rsidRDefault="00CD66B4" w:rsidP="008F58A0">
            <w:pPr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>Экономически акти</w:t>
            </w:r>
            <w:r w:rsidRPr="004E3D46">
              <w:rPr>
                <w:color w:val="000000"/>
                <w:sz w:val="28"/>
                <w:szCs w:val="28"/>
              </w:rPr>
              <w:t>в</w:t>
            </w:r>
            <w:r w:rsidRPr="004E3D46">
              <w:rPr>
                <w:color w:val="000000"/>
                <w:sz w:val="28"/>
                <w:szCs w:val="28"/>
              </w:rPr>
              <w:t>ное население тыс. руб.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0,254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0,254</w:t>
            </w:r>
          </w:p>
        </w:tc>
        <w:tc>
          <w:tcPr>
            <w:tcW w:w="1080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0,257</w:t>
            </w:r>
          </w:p>
        </w:tc>
        <w:tc>
          <w:tcPr>
            <w:tcW w:w="1080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0,257</w:t>
            </w:r>
          </w:p>
        </w:tc>
        <w:tc>
          <w:tcPr>
            <w:tcW w:w="986" w:type="dxa"/>
            <w:gridSpan w:val="2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0,258</w:t>
            </w:r>
          </w:p>
        </w:tc>
      </w:tr>
      <w:tr w:rsidR="00CD66B4" w:rsidRPr="004E3D46" w:rsidTr="008F58A0">
        <w:trPr>
          <w:gridAfter w:val="2"/>
          <w:wAfter w:w="28" w:type="dxa"/>
        </w:trPr>
        <w:tc>
          <w:tcPr>
            <w:tcW w:w="3342" w:type="dxa"/>
          </w:tcPr>
          <w:p w:rsidR="00CD66B4" w:rsidRPr="004E3D46" w:rsidRDefault="00CD66B4" w:rsidP="008F58A0">
            <w:pPr>
              <w:rPr>
                <w:color w:val="000000"/>
                <w:sz w:val="28"/>
                <w:szCs w:val="28"/>
              </w:rPr>
            </w:pPr>
            <w:r w:rsidRPr="004E3D46">
              <w:rPr>
                <w:color w:val="000000"/>
                <w:sz w:val="28"/>
                <w:szCs w:val="28"/>
              </w:rPr>
              <w:t>Численность безрабо</w:t>
            </w:r>
            <w:r w:rsidRPr="004E3D46">
              <w:rPr>
                <w:color w:val="000000"/>
                <w:sz w:val="28"/>
                <w:szCs w:val="28"/>
              </w:rPr>
              <w:t>т</w:t>
            </w:r>
            <w:r w:rsidRPr="004E3D46">
              <w:rPr>
                <w:color w:val="000000"/>
                <w:sz w:val="28"/>
                <w:szCs w:val="28"/>
              </w:rPr>
              <w:t>ных</w:t>
            </w:r>
          </w:p>
        </w:tc>
        <w:tc>
          <w:tcPr>
            <w:tcW w:w="986" w:type="dxa"/>
            <w:vAlign w:val="bottom"/>
          </w:tcPr>
          <w:p w:rsidR="00CD66B4" w:rsidRPr="00B6656F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86" w:type="dxa"/>
          </w:tcPr>
          <w:p w:rsidR="00CD66B4" w:rsidRPr="005C3A3D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80" w:type="dxa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80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86" w:type="dxa"/>
            <w:gridSpan w:val="2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CD66B4" w:rsidRPr="004E3D46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CD66B4" w:rsidRPr="0024020D" w:rsidRDefault="00CD66B4" w:rsidP="00CD66B4">
      <w:pPr>
        <w:rPr>
          <w:b/>
          <w:color w:val="000000"/>
          <w:sz w:val="28"/>
          <w:szCs w:val="28"/>
        </w:rPr>
      </w:pPr>
    </w:p>
    <w:p w:rsidR="00CD66B4" w:rsidRPr="0024020D" w:rsidRDefault="00CD66B4" w:rsidP="00CD66B4">
      <w:pPr>
        <w:jc w:val="both"/>
        <w:rPr>
          <w:b/>
          <w:color w:val="000000"/>
          <w:sz w:val="24"/>
          <w:szCs w:val="24"/>
        </w:rPr>
      </w:pPr>
      <w:r w:rsidRPr="0024020D">
        <w:rPr>
          <w:b/>
          <w:color w:val="000000"/>
          <w:sz w:val="28"/>
          <w:szCs w:val="28"/>
        </w:rPr>
        <w:t xml:space="preserve">     </w:t>
      </w:r>
      <w:r w:rsidRPr="0024020D">
        <w:rPr>
          <w:color w:val="000000"/>
          <w:sz w:val="28"/>
          <w:szCs w:val="28"/>
        </w:rPr>
        <w:t>В результате реализации программных мероприятий  увеличится  объем пр</w:t>
      </w:r>
      <w:r w:rsidRPr="0024020D">
        <w:rPr>
          <w:color w:val="000000"/>
          <w:sz w:val="28"/>
          <w:szCs w:val="28"/>
        </w:rPr>
        <w:t>о</w:t>
      </w:r>
      <w:r w:rsidRPr="0024020D">
        <w:rPr>
          <w:color w:val="000000"/>
          <w:sz w:val="28"/>
          <w:szCs w:val="28"/>
        </w:rPr>
        <w:t>дукции сельского хозяйства на</w:t>
      </w:r>
      <w:r>
        <w:rPr>
          <w:color w:val="000000"/>
          <w:sz w:val="28"/>
          <w:szCs w:val="28"/>
        </w:rPr>
        <w:t xml:space="preserve"> 3,37 млн.</w:t>
      </w:r>
      <w:r w:rsidRPr="0024020D">
        <w:rPr>
          <w:color w:val="000000"/>
          <w:sz w:val="28"/>
          <w:szCs w:val="28"/>
        </w:rPr>
        <w:t xml:space="preserve"> рублей по сравнению с 201</w:t>
      </w:r>
      <w:r>
        <w:rPr>
          <w:color w:val="000000"/>
          <w:sz w:val="28"/>
          <w:szCs w:val="28"/>
        </w:rPr>
        <w:t>4</w:t>
      </w:r>
      <w:r w:rsidRPr="0024020D">
        <w:rPr>
          <w:color w:val="000000"/>
          <w:sz w:val="28"/>
          <w:szCs w:val="28"/>
        </w:rPr>
        <w:t xml:space="preserve"> годом, об</w:t>
      </w:r>
      <w:r w:rsidRPr="0024020D">
        <w:rPr>
          <w:color w:val="000000"/>
          <w:sz w:val="28"/>
          <w:szCs w:val="28"/>
        </w:rPr>
        <w:t>о</w:t>
      </w:r>
      <w:r w:rsidRPr="0024020D">
        <w:rPr>
          <w:color w:val="000000"/>
          <w:sz w:val="28"/>
          <w:szCs w:val="28"/>
        </w:rPr>
        <w:t>рот розничной торговли увеличи</w:t>
      </w:r>
      <w:r>
        <w:rPr>
          <w:color w:val="000000"/>
          <w:sz w:val="28"/>
          <w:szCs w:val="28"/>
        </w:rPr>
        <w:t>т</w:t>
      </w:r>
      <w:r w:rsidRPr="0024020D">
        <w:rPr>
          <w:color w:val="000000"/>
          <w:sz w:val="28"/>
          <w:szCs w:val="28"/>
        </w:rPr>
        <w:t xml:space="preserve">ся  на  </w:t>
      </w:r>
      <w:r>
        <w:rPr>
          <w:color w:val="000000"/>
          <w:sz w:val="28"/>
          <w:szCs w:val="28"/>
        </w:rPr>
        <w:t>2,66 млн.</w:t>
      </w:r>
      <w:r w:rsidRPr="0024020D">
        <w:rPr>
          <w:color w:val="000000"/>
          <w:sz w:val="28"/>
          <w:szCs w:val="28"/>
        </w:rPr>
        <w:t xml:space="preserve">  в 201</w:t>
      </w:r>
      <w:r>
        <w:rPr>
          <w:color w:val="000000"/>
          <w:sz w:val="28"/>
          <w:szCs w:val="28"/>
        </w:rPr>
        <w:t>5</w:t>
      </w:r>
      <w:r w:rsidRPr="0024020D">
        <w:rPr>
          <w:color w:val="000000"/>
          <w:sz w:val="28"/>
          <w:szCs w:val="28"/>
        </w:rPr>
        <w:t xml:space="preserve"> году по сравнению с 201</w:t>
      </w:r>
      <w:r>
        <w:rPr>
          <w:color w:val="000000"/>
          <w:sz w:val="28"/>
          <w:szCs w:val="28"/>
        </w:rPr>
        <w:t>4</w:t>
      </w:r>
      <w:r w:rsidRPr="0024020D">
        <w:rPr>
          <w:color w:val="000000"/>
          <w:sz w:val="28"/>
          <w:szCs w:val="28"/>
        </w:rPr>
        <w:t xml:space="preserve"> годом за счет  увеличения   малых предприятий  и индивидуальных предпр</w:t>
      </w:r>
      <w:r w:rsidRPr="0024020D">
        <w:rPr>
          <w:color w:val="000000"/>
          <w:sz w:val="28"/>
          <w:szCs w:val="28"/>
        </w:rPr>
        <w:t>и</w:t>
      </w:r>
      <w:r w:rsidRPr="0024020D">
        <w:rPr>
          <w:color w:val="000000"/>
          <w:sz w:val="28"/>
          <w:szCs w:val="28"/>
        </w:rPr>
        <w:t>нимателей. За счет увеличения числа созданных  и сохраненных рабочих мест  с</w:t>
      </w:r>
      <w:r w:rsidRPr="0024020D">
        <w:rPr>
          <w:color w:val="000000"/>
          <w:sz w:val="28"/>
          <w:szCs w:val="28"/>
        </w:rPr>
        <w:t>о</w:t>
      </w:r>
      <w:r w:rsidRPr="0024020D">
        <w:rPr>
          <w:color w:val="000000"/>
          <w:sz w:val="28"/>
          <w:szCs w:val="28"/>
        </w:rPr>
        <w:t xml:space="preserve">кратится уровень безработицы на </w:t>
      </w:r>
      <w:r>
        <w:rPr>
          <w:color w:val="000000"/>
          <w:sz w:val="28"/>
          <w:szCs w:val="28"/>
        </w:rPr>
        <w:t>0,03</w:t>
      </w:r>
      <w:r w:rsidRPr="0024020D">
        <w:rPr>
          <w:color w:val="000000"/>
          <w:sz w:val="28"/>
          <w:szCs w:val="28"/>
        </w:rPr>
        <w:t>%. В 201</w:t>
      </w:r>
      <w:r>
        <w:rPr>
          <w:color w:val="000000"/>
          <w:sz w:val="28"/>
          <w:szCs w:val="28"/>
        </w:rPr>
        <w:t>9</w:t>
      </w:r>
      <w:r w:rsidRPr="0024020D">
        <w:rPr>
          <w:color w:val="000000"/>
          <w:sz w:val="28"/>
          <w:szCs w:val="28"/>
        </w:rPr>
        <w:t xml:space="preserve"> году увеличится объем платных услуг на</w:t>
      </w:r>
      <w:r>
        <w:rPr>
          <w:color w:val="000000"/>
          <w:sz w:val="28"/>
          <w:szCs w:val="28"/>
        </w:rPr>
        <w:t xml:space="preserve"> 0,16 </w:t>
      </w:r>
      <w:r w:rsidRPr="0024020D">
        <w:rPr>
          <w:color w:val="000000"/>
          <w:sz w:val="28"/>
          <w:szCs w:val="28"/>
        </w:rPr>
        <w:t>тыс. руб. по сравнению с 201</w:t>
      </w:r>
      <w:r>
        <w:rPr>
          <w:color w:val="000000"/>
          <w:sz w:val="28"/>
          <w:szCs w:val="28"/>
        </w:rPr>
        <w:t>4</w:t>
      </w:r>
      <w:r w:rsidRPr="0024020D">
        <w:rPr>
          <w:color w:val="000000"/>
          <w:sz w:val="28"/>
          <w:szCs w:val="28"/>
        </w:rPr>
        <w:t xml:space="preserve"> годом, Экономически а</w:t>
      </w:r>
      <w:r>
        <w:rPr>
          <w:color w:val="000000"/>
          <w:sz w:val="28"/>
          <w:szCs w:val="28"/>
        </w:rPr>
        <w:t>ктивное нас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ление увеличится  </w:t>
      </w:r>
      <w:r w:rsidRPr="0024020D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4</w:t>
      </w:r>
      <w:r w:rsidRPr="0024020D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а</w:t>
      </w:r>
      <w:r w:rsidRPr="0024020D">
        <w:rPr>
          <w:color w:val="000000"/>
          <w:sz w:val="28"/>
          <w:szCs w:val="28"/>
        </w:rPr>
        <w:t xml:space="preserve"> по сравнению с 201</w:t>
      </w:r>
      <w:r>
        <w:rPr>
          <w:color w:val="000000"/>
          <w:sz w:val="28"/>
          <w:szCs w:val="28"/>
        </w:rPr>
        <w:t>9</w:t>
      </w:r>
      <w:r w:rsidRPr="0024020D">
        <w:rPr>
          <w:color w:val="000000"/>
          <w:sz w:val="28"/>
          <w:szCs w:val="28"/>
        </w:rPr>
        <w:t xml:space="preserve"> годом. Возрастет  среднем</w:t>
      </w:r>
      <w:r w:rsidRPr="0024020D">
        <w:rPr>
          <w:color w:val="000000"/>
          <w:sz w:val="28"/>
          <w:szCs w:val="28"/>
        </w:rPr>
        <w:t>е</w:t>
      </w:r>
      <w:r w:rsidRPr="0024020D">
        <w:rPr>
          <w:color w:val="000000"/>
          <w:sz w:val="28"/>
          <w:szCs w:val="28"/>
        </w:rPr>
        <w:t xml:space="preserve">сячная заработная плата  на </w:t>
      </w:r>
      <w:r>
        <w:rPr>
          <w:color w:val="000000"/>
          <w:sz w:val="28"/>
          <w:szCs w:val="28"/>
        </w:rPr>
        <w:t>113</w:t>
      </w:r>
      <w:r w:rsidRPr="0024020D">
        <w:rPr>
          <w:color w:val="000000"/>
          <w:sz w:val="28"/>
          <w:szCs w:val="28"/>
        </w:rPr>
        <w:t>% в 201</w:t>
      </w:r>
      <w:r>
        <w:rPr>
          <w:color w:val="000000"/>
          <w:sz w:val="28"/>
          <w:szCs w:val="28"/>
        </w:rPr>
        <w:t>9</w:t>
      </w:r>
      <w:r w:rsidRPr="0024020D">
        <w:rPr>
          <w:color w:val="000000"/>
          <w:sz w:val="28"/>
          <w:szCs w:val="28"/>
        </w:rPr>
        <w:t xml:space="preserve"> году по сравнению с 201</w:t>
      </w:r>
      <w:r>
        <w:rPr>
          <w:color w:val="000000"/>
          <w:sz w:val="28"/>
          <w:szCs w:val="28"/>
        </w:rPr>
        <w:t>4</w:t>
      </w:r>
      <w:r w:rsidRPr="0024020D">
        <w:rPr>
          <w:color w:val="000000"/>
          <w:sz w:val="28"/>
          <w:szCs w:val="28"/>
        </w:rPr>
        <w:t xml:space="preserve"> годом.   </w:t>
      </w:r>
    </w:p>
    <w:p w:rsidR="00CD66B4" w:rsidRDefault="00CD66B4" w:rsidP="00CD66B4"/>
    <w:p w:rsidR="00CD66B4" w:rsidRDefault="00CD66B4" w:rsidP="00CD66B4"/>
    <w:p w:rsidR="00CD66B4" w:rsidRDefault="00CD66B4" w:rsidP="00CD66B4"/>
    <w:p w:rsidR="00CD66B4" w:rsidRPr="00774F14" w:rsidRDefault="00CD66B4" w:rsidP="00CD66B4">
      <w:pPr>
        <w:pStyle w:val="1"/>
      </w:pPr>
      <w:r>
        <w:t xml:space="preserve">Раздел </w:t>
      </w:r>
      <w:r>
        <w:rPr>
          <w:lang w:val="en-US"/>
        </w:rPr>
        <w:t>III</w:t>
      </w:r>
      <w:r>
        <w:t>. Взгляд из настоящего в будущее</w:t>
      </w:r>
    </w:p>
    <w:p w:rsidR="00CD66B4" w:rsidRDefault="00CD66B4" w:rsidP="00CD66B4"/>
    <w:p w:rsidR="00CD66B4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Учитывая интересы  наших учеников, выбирается широкий спектр  профессий в области образования, культуры, промышле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ности, медицины, юриспруденции,   сельского хозяйства.   В 2019 году  планируется завершение строительства 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тивного зала при школе, строительство новой школы запланировано на 2017 -2019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</w:t>
      </w:r>
    </w:p>
    <w:p w:rsidR="00CD66B4" w:rsidRPr="007F4F3D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Создание единого информационного пространства и компьютеризация  всех учебных  заведений обеспечат доступность  в этих заведениях Интернет ресурсов для учащихся. В школе имеется Интернет.  Школой составлена программа комп</w:t>
      </w:r>
      <w:r>
        <w:rPr>
          <w:sz w:val="28"/>
          <w:szCs w:val="28"/>
        </w:rPr>
        <w:t>ь</w:t>
      </w:r>
      <w:r>
        <w:rPr>
          <w:sz w:val="28"/>
          <w:szCs w:val="28"/>
        </w:rPr>
        <w:t>ютеризации, согласно которой необходимо приобрести 20 компьютеров и 10 ноу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буков.     Ввиду недостатка денежных средств не на должном уровне сегодня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питание школьников, в рационе отсутствуют фрукты, которые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мы для детского организма, питание осуществляется </w:t>
      </w:r>
      <w:r w:rsidRPr="007F4F3D">
        <w:rPr>
          <w:sz w:val="28"/>
          <w:szCs w:val="28"/>
        </w:rPr>
        <w:t>за счет  бюджета</w:t>
      </w:r>
      <w:r>
        <w:rPr>
          <w:sz w:val="28"/>
          <w:szCs w:val="28"/>
        </w:rPr>
        <w:t xml:space="preserve"> и  за счет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тельской платы.</w:t>
      </w:r>
    </w:p>
    <w:p w:rsidR="00CD66B4" w:rsidRPr="00774F14" w:rsidRDefault="00CD66B4" w:rsidP="00CD66B4">
      <w:pPr>
        <w:jc w:val="both"/>
      </w:pPr>
      <w:r>
        <w:t xml:space="preserve">       </w:t>
      </w:r>
      <w:r>
        <w:rPr>
          <w:sz w:val="28"/>
        </w:rPr>
        <w:t xml:space="preserve">В 2016 году планируется  организация </w:t>
      </w:r>
      <w:r>
        <w:t xml:space="preserve"> </w:t>
      </w:r>
      <w:r>
        <w:rPr>
          <w:sz w:val="28"/>
        </w:rPr>
        <w:t xml:space="preserve"> озеленения села на площади </w:t>
      </w:r>
      <w:smartTag w:uri="urn:schemas-microsoft-com:office:smarttags" w:element="metricconverter">
        <w:smartTagPr>
          <w:attr w:name="ProductID" w:val="1 га"/>
        </w:smartTagPr>
        <w:r>
          <w:rPr>
            <w:sz w:val="28"/>
          </w:rPr>
          <w:t>1 га</w:t>
        </w:r>
      </w:smartTag>
      <w:r>
        <w:rPr>
          <w:sz w:val="28"/>
        </w:rPr>
        <w:t xml:space="preserve">.      </w:t>
      </w:r>
    </w:p>
    <w:p w:rsidR="00CD66B4" w:rsidRDefault="00CD66B4" w:rsidP="00CD66B4">
      <w:pPr>
        <w:rPr>
          <w:sz w:val="28"/>
        </w:rPr>
      </w:pPr>
      <w:r>
        <w:rPr>
          <w:sz w:val="28"/>
        </w:rPr>
        <w:t xml:space="preserve">     Необходимо разработать программу по оздоровлению детей  в летних лаг</w:t>
      </w:r>
      <w:r>
        <w:rPr>
          <w:sz w:val="28"/>
        </w:rPr>
        <w:t>е</w:t>
      </w:r>
      <w:r>
        <w:rPr>
          <w:sz w:val="28"/>
        </w:rPr>
        <w:t>рях в селе Харашибирь, «Березка», санатории  «Верхняя Березовка».</w:t>
      </w:r>
    </w:p>
    <w:p w:rsidR="00CD66B4" w:rsidRDefault="00CD66B4" w:rsidP="00CD66B4">
      <w:pPr>
        <w:jc w:val="both"/>
        <w:rPr>
          <w:sz w:val="28"/>
        </w:rPr>
      </w:pPr>
      <w:r>
        <w:rPr>
          <w:sz w:val="28"/>
        </w:rPr>
        <w:t xml:space="preserve">     В сельском  Дом культуре  есть свободное помещение, где можно разместить предприятия  сферы  услуг: парикмахерскую, ремонт обуви, фотоателье.</w:t>
      </w:r>
    </w:p>
    <w:p w:rsidR="00CD66B4" w:rsidRPr="002E083D" w:rsidRDefault="00CD66B4" w:rsidP="00CD66B4">
      <w:pPr>
        <w:jc w:val="both"/>
        <w:rPr>
          <w:sz w:val="28"/>
        </w:rPr>
      </w:pPr>
      <w:r>
        <w:rPr>
          <w:sz w:val="28"/>
        </w:rPr>
        <w:t xml:space="preserve">     Строительство новой школы с современным оборудованием, спортзалом  сдел</w:t>
      </w:r>
      <w:r>
        <w:rPr>
          <w:sz w:val="28"/>
        </w:rPr>
        <w:t>а</w:t>
      </w:r>
      <w:r>
        <w:rPr>
          <w:sz w:val="28"/>
        </w:rPr>
        <w:t>ет село более привлекательным для молодежи, что приведет  к созданию  молодых семей и увеличению ро</w:t>
      </w:r>
      <w:r>
        <w:rPr>
          <w:sz w:val="28"/>
        </w:rPr>
        <w:t>ж</w:t>
      </w:r>
      <w:r>
        <w:rPr>
          <w:sz w:val="28"/>
        </w:rPr>
        <w:t xml:space="preserve">даемости.                                                            </w:t>
      </w:r>
    </w:p>
    <w:p w:rsidR="00CD66B4" w:rsidRPr="00FF1D80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планах развития: строительство пекарни в селе Бар, убойного цеха. Выпечка и реализация хлебобулочных изделий позволит удовлетворять потребность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в данном продукте питания. Работа пекарни обеспечит занятость  населения, поступление  налогов в местный бюджет. </w:t>
      </w:r>
    </w:p>
    <w:p w:rsidR="00CD66B4" w:rsidRDefault="00CD66B4" w:rsidP="00CD66B4">
      <w:pPr>
        <w:jc w:val="both"/>
        <w:rPr>
          <w:sz w:val="28"/>
          <w:szCs w:val="28"/>
        </w:rPr>
      </w:pPr>
    </w:p>
    <w:p w:rsidR="00CD66B4" w:rsidRDefault="00CD66B4" w:rsidP="00CD66B4">
      <w:pPr>
        <w:jc w:val="both"/>
        <w:rPr>
          <w:sz w:val="28"/>
          <w:szCs w:val="28"/>
        </w:rPr>
      </w:pPr>
    </w:p>
    <w:p w:rsidR="00CD66B4" w:rsidRDefault="00CD66B4" w:rsidP="00CD66B4">
      <w:pPr>
        <w:jc w:val="both"/>
        <w:rPr>
          <w:sz w:val="28"/>
          <w:szCs w:val="28"/>
        </w:rPr>
      </w:pPr>
    </w:p>
    <w:p w:rsidR="00CD66B4" w:rsidRDefault="00CD66B4" w:rsidP="00CD66B4">
      <w:pPr>
        <w:jc w:val="both"/>
        <w:rPr>
          <w:sz w:val="28"/>
          <w:szCs w:val="28"/>
        </w:rPr>
      </w:pPr>
    </w:p>
    <w:p w:rsidR="00CD66B4" w:rsidRDefault="00CD66B4" w:rsidP="00CD66B4">
      <w:pPr>
        <w:jc w:val="both"/>
        <w:rPr>
          <w:sz w:val="28"/>
          <w:szCs w:val="28"/>
        </w:rPr>
      </w:pPr>
    </w:p>
    <w:p w:rsidR="00CD66B4" w:rsidRDefault="00CD66B4" w:rsidP="00CD66B4">
      <w:pPr>
        <w:jc w:val="both"/>
        <w:rPr>
          <w:sz w:val="28"/>
          <w:szCs w:val="28"/>
        </w:rPr>
      </w:pPr>
    </w:p>
    <w:p w:rsidR="00CD66B4" w:rsidRDefault="00CD66B4" w:rsidP="00CD66B4">
      <w:pPr>
        <w:jc w:val="both"/>
        <w:rPr>
          <w:sz w:val="28"/>
          <w:szCs w:val="28"/>
        </w:rPr>
      </w:pPr>
    </w:p>
    <w:p w:rsidR="00CD66B4" w:rsidRDefault="00CD66B4" w:rsidP="00CD66B4">
      <w:pPr>
        <w:jc w:val="both"/>
        <w:rPr>
          <w:sz w:val="28"/>
          <w:szCs w:val="28"/>
        </w:rPr>
      </w:pPr>
    </w:p>
    <w:p w:rsidR="00CD66B4" w:rsidRDefault="00CD66B4" w:rsidP="00CD66B4">
      <w:pPr>
        <w:jc w:val="both"/>
        <w:rPr>
          <w:sz w:val="28"/>
          <w:szCs w:val="28"/>
        </w:rPr>
      </w:pPr>
    </w:p>
    <w:p w:rsidR="00CD66B4" w:rsidRDefault="00CD66B4" w:rsidP="00CD66B4">
      <w:pPr>
        <w:ind w:firstLine="709"/>
        <w:jc w:val="both"/>
        <w:rPr>
          <w:sz w:val="28"/>
          <w:szCs w:val="28"/>
        </w:rPr>
      </w:pPr>
    </w:p>
    <w:p w:rsidR="00CD66B4" w:rsidRPr="00DF6567" w:rsidRDefault="00CD66B4" w:rsidP="00CD66B4">
      <w:pPr>
        <w:jc w:val="center"/>
        <w:rPr>
          <w:b/>
          <w:sz w:val="28"/>
          <w:szCs w:val="28"/>
        </w:rPr>
      </w:pPr>
      <w:bookmarkStart w:id="3" w:name="_Toc130289382"/>
      <w:r>
        <w:rPr>
          <w:b/>
          <w:sz w:val="28"/>
          <w:szCs w:val="28"/>
        </w:rPr>
        <w:t>Раздел</w:t>
      </w:r>
      <w:r w:rsidRPr="00DF65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</w:t>
      </w:r>
      <w:r w:rsidRPr="00646F8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Наши действия в ближайшие пять лет в рамках</w:t>
      </w:r>
    </w:p>
    <w:p w:rsidR="00CD66B4" w:rsidRPr="00646F84" w:rsidRDefault="00CD66B4" w:rsidP="00CD6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поставленных 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дач</w:t>
      </w:r>
    </w:p>
    <w:p w:rsidR="00CD66B4" w:rsidRPr="005248D4" w:rsidRDefault="00CD66B4" w:rsidP="00CD66B4">
      <w:pPr>
        <w:jc w:val="center"/>
        <w:rPr>
          <w:sz w:val="28"/>
          <w:szCs w:val="28"/>
        </w:rPr>
      </w:pPr>
    </w:p>
    <w:p w:rsidR="00CD66B4" w:rsidRPr="00646F84" w:rsidRDefault="00CD66B4" w:rsidP="00CD66B4">
      <w:pPr>
        <w:ind w:firstLine="1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46F84">
        <w:rPr>
          <w:sz w:val="28"/>
          <w:szCs w:val="28"/>
        </w:rPr>
        <w:t>Программа социально – экономического развития сельского поселения «</w:t>
      </w:r>
      <w:r>
        <w:rPr>
          <w:sz w:val="28"/>
          <w:szCs w:val="28"/>
        </w:rPr>
        <w:t>Ба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</w:t>
      </w:r>
      <w:r w:rsidRPr="00646F84">
        <w:rPr>
          <w:sz w:val="28"/>
          <w:szCs w:val="28"/>
        </w:rPr>
        <w:t>кое» состоит  из следующих мероприятий, реализующих выработанные стратег</w:t>
      </w:r>
      <w:r w:rsidRPr="00646F84">
        <w:rPr>
          <w:sz w:val="28"/>
          <w:szCs w:val="28"/>
        </w:rPr>
        <w:t>и</w:t>
      </w:r>
      <w:r w:rsidRPr="00646F84">
        <w:rPr>
          <w:sz w:val="28"/>
          <w:szCs w:val="28"/>
        </w:rPr>
        <w:t>ческие направления в среднесрочной перспективе.</w:t>
      </w:r>
    </w:p>
    <w:p w:rsidR="00CD66B4" w:rsidRPr="00646F84" w:rsidRDefault="00CD66B4" w:rsidP="00CD66B4">
      <w:pPr>
        <w:ind w:firstLine="150"/>
        <w:jc w:val="both"/>
        <w:rPr>
          <w:sz w:val="28"/>
          <w:szCs w:val="28"/>
        </w:rPr>
      </w:pPr>
      <w:r w:rsidRPr="00DF6567">
        <w:rPr>
          <w:sz w:val="28"/>
          <w:szCs w:val="28"/>
        </w:rPr>
        <w:t xml:space="preserve"> </w:t>
      </w:r>
      <w:r w:rsidRPr="00646F84">
        <w:rPr>
          <w:sz w:val="28"/>
          <w:szCs w:val="28"/>
        </w:rPr>
        <w:t xml:space="preserve">4.1. Развитие </w:t>
      </w:r>
      <w:r>
        <w:rPr>
          <w:sz w:val="28"/>
          <w:szCs w:val="28"/>
        </w:rPr>
        <w:t>ЛПХ.</w:t>
      </w:r>
    </w:p>
    <w:p w:rsidR="00CD66B4" w:rsidRPr="00646F84" w:rsidRDefault="00CD66B4" w:rsidP="00CD66B4">
      <w:pPr>
        <w:ind w:firstLine="150"/>
        <w:jc w:val="both"/>
        <w:rPr>
          <w:sz w:val="28"/>
          <w:szCs w:val="28"/>
        </w:rPr>
      </w:pPr>
      <w:r w:rsidRPr="00646F84">
        <w:rPr>
          <w:sz w:val="28"/>
          <w:szCs w:val="28"/>
        </w:rPr>
        <w:t>Задачи в среднесрочной перспективе:</w:t>
      </w:r>
    </w:p>
    <w:p w:rsidR="00CD66B4" w:rsidRPr="00646F84" w:rsidRDefault="00CD66B4" w:rsidP="00CD66B4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>1.  Мероприятия по развитию овцеводства и козоводства</w:t>
      </w:r>
      <w:r w:rsidRPr="00646F84">
        <w:rPr>
          <w:sz w:val="28"/>
          <w:szCs w:val="28"/>
        </w:rPr>
        <w:t>;</w:t>
      </w:r>
    </w:p>
    <w:p w:rsidR="00CD66B4" w:rsidRPr="00FA7E07" w:rsidRDefault="00CD66B4" w:rsidP="00CD66B4">
      <w:pPr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46F8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Субсидирование процентных ставок по привлеченным кредитам в российских кредитных организациях</w:t>
      </w:r>
      <w:r w:rsidRPr="00646F84">
        <w:rPr>
          <w:sz w:val="28"/>
          <w:szCs w:val="28"/>
        </w:rPr>
        <w:t>.</w:t>
      </w:r>
    </w:p>
    <w:p w:rsidR="00CD66B4" w:rsidRDefault="00CD66B4" w:rsidP="00CD66B4">
      <w:pPr>
        <w:rPr>
          <w:sz w:val="28"/>
          <w:szCs w:val="28"/>
        </w:rPr>
      </w:pPr>
      <w:r w:rsidRPr="00DF6567">
        <w:rPr>
          <w:sz w:val="28"/>
          <w:szCs w:val="28"/>
        </w:rPr>
        <w:t xml:space="preserve">    </w:t>
      </w:r>
      <w:r w:rsidRPr="005248D4">
        <w:rPr>
          <w:sz w:val="28"/>
          <w:szCs w:val="28"/>
        </w:rPr>
        <w:t>4.2 Улучшение социальной инфраструктуры.</w:t>
      </w:r>
    </w:p>
    <w:p w:rsidR="00CD66B4" w:rsidRPr="00646F84" w:rsidRDefault="00CD66B4" w:rsidP="00CD66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646F84">
        <w:rPr>
          <w:sz w:val="28"/>
          <w:szCs w:val="28"/>
        </w:rPr>
        <w:t>Задачи в среднесрочной перспективе:</w:t>
      </w:r>
    </w:p>
    <w:p w:rsidR="00CD66B4" w:rsidRPr="00646F84" w:rsidRDefault="00CD66B4" w:rsidP="00CD66B4">
      <w:pPr>
        <w:jc w:val="both"/>
        <w:rPr>
          <w:sz w:val="28"/>
          <w:szCs w:val="28"/>
        </w:rPr>
      </w:pPr>
      <w:r w:rsidRPr="00646F84">
        <w:rPr>
          <w:sz w:val="28"/>
          <w:szCs w:val="28"/>
        </w:rPr>
        <w:t xml:space="preserve">- в образовании: </w:t>
      </w:r>
      <w:r>
        <w:rPr>
          <w:sz w:val="28"/>
          <w:szCs w:val="28"/>
        </w:rPr>
        <w:t>завершение строительства спортивного зала при школе</w:t>
      </w:r>
      <w:r w:rsidRPr="00646F84">
        <w:rPr>
          <w:sz w:val="28"/>
          <w:szCs w:val="28"/>
        </w:rPr>
        <w:t>;</w:t>
      </w:r>
      <w:r>
        <w:rPr>
          <w:sz w:val="28"/>
          <w:szCs w:val="28"/>
        </w:rPr>
        <w:t xml:space="preserve">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 школы на территории МО СП «Барское»;</w:t>
      </w:r>
    </w:p>
    <w:p w:rsidR="00CD66B4" w:rsidRPr="00646F84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>-  в культуре</w:t>
      </w:r>
      <w:r w:rsidRPr="00646F84">
        <w:rPr>
          <w:sz w:val="28"/>
          <w:szCs w:val="28"/>
        </w:rPr>
        <w:t xml:space="preserve">: </w:t>
      </w:r>
      <w:r>
        <w:rPr>
          <w:sz w:val="28"/>
          <w:szCs w:val="28"/>
        </w:rPr>
        <w:t>капитальный ремонт СДК</w:t>
      </w:r>
      <w:r w:rsidRPr="00646F84">
        <w:rPr>
          <w:sz w:val="28"/>
          <w:szCs w:val="28"/>
        </w:rPr>
        <w:t>;</w:t>
      </w:r>
    </w:p>
    <w:p w:rsidR="00CD66B4" w:rsidRDefault="00CD66B4" w:rsidP="00CD66B4">
      <w:pPr>
        <w:jc w:val="both"/>
        <w:rPr>
          <w:sz w:val="28"/>
          <w:szCs w:val="28"/>
        </w:rPr>
      </w:pPr>
      <w:r w:rsidRPr="00646F84">
        <w:rPr>
          <w:sz w:val="28"/>
          <w:szCs w:val="28"/>
        </w:rPr>
        <w:t xml:space="preserve">- в благоустройстве территории:  </w:t>
      </w:r>
      <w:r>
        <w:rPr>
          <w:sz w:val="28"/>
          <w:szCs w:val="28"/>
        </w:rPr>
        <w:t>привлечение мол</w:t>
      </w:r>
      <w:r w:rsidRPr="00646F84">
        <w:rPr>
          <w:sz w:val="28"/>
          <w:szCs w:val="28"/>
        </w:rPr>
        <w:t>одеж</w:t>
      </w:r>
      <w:r>
        <w:rPr>
          <w:sz w:val="28"/>
          <w:szCs w:val="28"/>
        </w:rPr>
        <w:t>и</w:t>
      </w:r>
      <w:r w:rsidRPr="00646F84">
        <w:rPr>
          <w:sz w:val="28"/>
          <w:szCs w:val="28"/>
        </w:rPr>
        <w:t xml:space="preserve"> к очищению и уборке территории, покраске зданий, заборов и т</w:t>
      </w:r>
      <w:r>
        <w:rPr>
          <w:sz w:val="28"/>
          <w:szCs w:val="28"/>
        </w:rPr>
        <w:t xml:space="preserve">.д., проведение </w:t>
      </w:r>
      <w:r w:rsidRPr="00646F84">
        <w:rPr>
          <w:sz w:val="28"/>
          <w:szCs w:val="28"/>
        </w:rPr>
        <w:t>регулярны</w:t>
      </w:r>
      <w:r>
        <w:rPr>
          <w:sz w:val="28"/>
          <w:szCs w:val="28"/>
        </w:rPr>
        <w:t>х</w:t>
      </w:r>
      <w:r w:rsidRPr="00646F84">
        <w:rPr>
          <w:sz w:val="28"/>
          <w:szCs w:val="28"/>
        </w:rPr>
        <w:t xml:space="preserve"> субботн</w:t>
      </w:r>
      <w:r w:rsidRPr="00646F84">
        <w:rPr>
          <w:sz w:val="28"/>
          <w:szCs w:val="28"/>
        </w:rPr>
        <w:t>и</w:t>
      </w:r>
      <w:r w:rsidRPr="00646F84">
        <w:rPr>
          <w:sz w:val="28"/>
          <w:szCs w:val="28"/>
        </w:rPr>
        <w:t>к</w:t>
      </w:r>
      <w:r>
        <w:rPr>
          <w:sz w:val="28"/>
          <w:szCs w:val="28"/>
        </w:rPr>
        <w:t>ов</w:t>
      </w:r>
      <w:r w:rsidRPr="00646F84">
        <w:rPr>
          <w:sz w:val="28"/>
          <w:szCs w:val="28"/>
        </w:rPr>
        <w:t>;</w:t>
      </w:r>
    </w:p>
    <w:p w:rsidR="00CD66B4" w:rsidRPr="00646F84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>- в жилищно-коммунальном хозяйстве: реконструкция, модернизация водозабо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ных сооружений (скважин); реконструкция центральной котельной; строительство </w:t>
      </w:r>
    </w:p>
    <w:p w:rsidR="00CD66B4" w:rsidRDefault="00CD66B4" w:rsidP="00CD66B4">
      <w:pPr>
        <w:jc w:val="both"/>
        <w:rPr>
          <w:sz w:val="28"/>
          <w:szCs w:val="28"/>
        </w:rPr>
      </w:pPr>
      <w:r w:rsidRPr="00910B48">
        <w:rPr>
          <w:sz w:val="28"/>
          <w:szCs w:val="28"/>
        </w:rPr>
        <w:t>напорного водопровода</w:t>
      </w:r>
      <w:r>
        <w:rPr>
          <w:sz w:val="28"/>
          <w:szCs w:val="28"/>
        </w:rPr>
        <w:t>;</w:t>
      </w:r>
    </w:p>
    <w:p w:rsidR="00CD66B4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>- в области физической культуры и спорта: строительство комплексных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площадок;</w:t>
      </w:r>
    </w:p>
    <w:p w:rsidR="00CD66B4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>- в сфере торговли и потребительского рынка: строительство придорожного серв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са (шиномонтаж, АЗС); строительство убойного цеха.</w:t>
      </w:r>
    </w:p>
    <w:p w:rsidR="00CD66B4" w:rsidRPr="00910B48" w:rsidRDefault="00CD66B4" w:rsidP="00CD66B4">
      <w:pPr>
        <w:jc w:val="both"/>
        <w:rPr>
          <w:sz w:val="28"/>
          <w:szCs w:val="28"/>
        </w:rPr>
      </w:pPr>
    </w:p>
    <w:p w:rsidR="00CD66B4" w:rsidRDefault="00CD66B4" w:rsidP="00CD66B4">
      <w:pPr>
        <w:jc w:val="center"/>
        <w:rPr>
          <w:b/>
          <w:sz w:val="28"/>
          <w:szCs w:val="28"/>
        </w:rPr>
      </w:pPr>
      <w:r w:rsidRPr="00910B48">
        <w:rPr>
          <w:b/>
          <w:sz w:val="28"/>
          <w:szCs w:val="28"/>
        </w:rPr>
        <w:t xml:space="preserve">Раздел </w:t>
      </w:r>
      <w:r w:rsidRPr="00910B48">
        <w:rPr>
          <w:b/>
          <w:sz w:val="28"/>
          <w:szCs w:val="28"/>
          <w:lang w:val="en-US"/>
        </w:rPr>
        <w:t>V</w:t>
      </w:r>
      <w:r w:rsidRPr="00910B48">
        <w:rPr>
          <w:b/>
          <w:sz w:val="28"/>
          <w:szCs w:val="28"/>
        </w:rPr>
        <w:t>. Необходимые средства на достижение наших целей</w:t>
      </w:r>
    </w:p>
    <w:p w:rsidR="00CD66B4" w:rsidRDefault="00CD66B4" w:rsidP="00CD66B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10B48">
        <w:rPr>
          <w:sz w:val="28"/>
          <w:szCs w:val="28"/>
        </w:rPr>
        <w:t>Для достижения наших целей разработана система программных меропри</w:t>
      </w:r>
      <w:r w:rsidRPr="00910B48">
        <w:rPr>
          <w:sz w:val="28"/>
          <w:szCs w:val="28"/>
        </w:rPr>
        <w:t>я</w:t>
      </w:r>
      <w:r w:rsidRPr="00910B48">
        <w:rPr>
          <w:sz w:val="28"/>
          <w:szCs w:val="28"/>
        </w:rPr>
        <w:t>тий, которая позволит существенно изменить уровень благосостояния нашего посел</w:t>
      </w:r>
      <w:r w:rsidRPr="00910B48">
        <w:rPr>
          <w:sz w:val="28"/>
          <w:szCs w:val="28"/>
        </w:rPr>
        <w:t>е</w:t>
      </w:r>
      <w:r w:rsidRPr="00910B48">
        <w:rPr>
          <w:sz w:val="28"/>
          <w:szCs w:val="28"/>
        </w:rPr>
        <w:t xml:space="preserve">ния. Инвестиционной поддержкой для развития социальной сферы  должны </w:t>
      </w:r>
    </w:p>
    <w:p w:rsidR="00CD66B4" w:rsidRPr="0024020D" w:rsidRDefault="00CD66B4" w:rsidP="00CD66B4">
      <w:pPr>
        <w:jc w:val="center"/>
        <w:rPr>
          <w:b/>
          <w:sz w:val="28"/>
          <w:szCs w:val="28"/>
        </w:rPr>
      </w:pPr>
      <w:r w:rsidRPr="00910B48">
        <w:rPr>
          <w:sz w:val="28"/>
          <w:szCs w:val="28"/>
        </w:rPr>
        <w:t>ос</w:t>
      </w:r>
      <w:r w:rsidRPr="00910B48">
        <w:rPr>
          <w:sz w:val="28"/>
          <w:szCs w:val="28"/>
        </w:rPr>
        <w:t>у</w:t>
      </w:r>
      <w:r w:rsidRPr="00910B48">
        <w:rPr>
          <w:sz w:val="28"/>
          <w:szCs w:val="28"/>
        </w:rPr>
        <w:t>ществляться из бюджетов Республики Бурятия и муниципального образования «Мухоршибирский район»,  а также  собственный ф</w:t>
      </w:r>
      <w:r w:rsidRPr="00910B48">
        <w:rPr>
          <w:sz w:val="28"/>
          <w:szCs w:val="28"/>
        </w:rPr>
        <w:t>и</w:t>
      </w:r>
      <w:r w:rsidRPr="00910B48">
        <w:rPr>
          <w:sz w:val="28"/>
          <w:szCs w:val="28"/>
        </w:rPr>
        <w:t>нансовый и инвестиционный потенциал поселения. Финансовыми источниками на реализацию программы б</w:t>
      </w:r>
      <w:r w:rsidRPr="00910B48">
        <w:rPr>
          <w:sz w:val="28"/>
          <w:szCs w:val="28"/>
        </w:rPr>
        <w:t>у</w:t>
      </w:r>
      <w:r w:rsidRPr="00910B48">
        <w:rPr>
          <w:sz w:val="28"/>
          <w:szCs w:val="28"/>
        </w:rPr>
        <w:t>дут средства федерального и республиканского бюджетов, средства муниципал</w:t>
      </w:r>
      <w:r w:rsidRPr="00910B48">
        <w:rPr>
          <w:sz w:val="28"/>
          <w:szCs w:val="28"/>
        </w:rPr>
        <w:t>ь</w:t>
      </w:r>
      <w:r w:rsidRPr="00910B48">
        <w:rPr>
          <w:sz w:val="28"/>
          <w:szCs w:val="28"/>
        </w:rPr>
        <w:t xml:space="preserve">ного образования  и собственные и привлеченные  средства.  </w:t>
      </w:r>
    </w:p>
    <w:p w:rsidR="00CD66B4" w:rsidRDefault="00CD66B4" w:rsidP="00CD66B4">
      <w:pPr>
        <w:rPr>
          <w:b/>
          <w:sz w:val="28"/>
          <w:szCs w:val="28"/>
        </w:rPr>
      </w:pPr>
    </w:p>
    <w:p w:rsidR="00CD66B4" w:rsidRPr="00910B48" w:rsidRDefault="00CD66B4" w:rsidP="00CD66B4">
      <w:pPr>
        <w:jc w:val="center"/>
        <w:rPr>
          <w:b/>
          <w:sz w:val="28"/>
          <w:szCs w:val="28"/>
        </w:rPr>
      </w:pPr>
    </w:p>
    <w:p w:rsidR="00CD66B4" w:rsidRPr="00910B48" w:rsidRDefault="00CD66B4" w:rsidP="00CD66B4">
      <w:pPr>
        <w:jc w:val="center"/>
        <w:rPr>
          <w:b/>
          <w:sz w:val="28"/>
          <w:szCs w:val="28"/>
        </w:rPr>
      </w:pPr>
      <w:r w:rsidRPr="00910B48">
        <w:rPr>
          <w:b/>
          <w:sz w:val="28"/>
          <w:szCs w:val="28"/>
        </w:rPr>
        <w:t xml:space="preserve">Раздел </w:t>
      </w:r>
      <w:r w:rsidRPr="00910B48">
        <w:rPr>
          <w:b/>
          <w:sz w:val="28"/>
          <w:szCs w:val="28"/>
          <w:lang w:val="en-US"/>
        </w:rPr>
        <w:t>VI</w:t>
      </w:r>
      <w:r w:rsidRPr="00910B48">
        <w:rPr>
          <w:b/>
          <w:sz w:val="28"/>
          <w:szCs w:val="28"/>
        </w:rPr>
        <w:t>.  Механизм реализации программы</w:t>
      </w:r>
    </w:p>
    <w:p w:rsidR="00CD66B4" w:rsidRDefault="00CD66B4" w:rsidP="00CD66B4">
      <w:pPr>
        <w:jc w:val="both"/>
        <w:rPr>
          <w:sz w:val="28"/>
          <w:szCs w:val="28"/>
        </w:rPr>
      </w:pPr>
    </w:p>
    <w:p w:rsidR="00CD66B4" w:rsidRPr="000E4FF4" w:rsidRDefault="00CD66B4" w:rsidP="00CD6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E4FF4">
        <w:rPr>
          <w:sz w:val="28"/>
          <w:szCs w:val="28"/>
        </w:rPr>
        <w:t>Программа направлена на консолидацию финансовых источников и включает в себя создание благоприятных условий для привлечения внебюджетных источн</w:t>
      </w:r>
      <w:r w:rsidRPr="000E4FF4">
        <w:rPr>
          <w:sz w:val="28"/>
          <w:szCs w:val="28"/>
        </w:rPr>
        <w:t>и</w:t>
      </w:r>
      <w:r w:rsidRPr="000E4FF4">
        <w:rPr>
          <w:sz w:val="28"/>
          <w:szCs w:val="28"/>
        </w:rPr>
        <w:t>ков. Предусмотрено участие в её реализации органов республиканской власти, а</w:t>
      </w:r>
      <w:r w:rsidRPr="000E4FF4">
        <w:rPr>
          <w:sz w:val="28"/>
          <w:szCs w:val="28"/>
        </w:rPr>
        <w:t>д</w:t>
      </w:r>
      <w:r w:rsidRPr="000E4FF4">
        <w:rPr>
          <w:sz w:val="28"/>
          <w:szCs w:val="28"/>
        </w:rPr>
        <w:t>министрации района и поселения, предприятий, орган</w:t>
      </w:r>
      <w:r w:rsidRPr="000E4FF4">
        <w:rPr>
          <w:sz w:val="28"/>
          <w:szCs w:val="28"/>
        </w:rPr>
        <w:t>и</w:t>
      </w:r>
      <w:r w:rsidRPr="000E4FF4">
        <w:rPr>
          <w:sz w:val="28"/>
          <w:szCs w:val="28"/>
        </w:rPr>
        <w:t xml:space="preserve">заций и индивидуальных </w:t>
      </w:r>
      <w:r w:rsidRPr="000E4FF4">
        <w:rPr>
          <w:sz w:val="28"/>
          <w:szCs w:val="28"/>
        </w:rPr>
        <w:lastRenderedPageBreak/>
        <w:t xml:space="preserve">предпринимателей, которое подразумевает обеспечение соблюдения интересов всех уровней участников. </w:t>
      </w:r>
    </w:p>
    <w:p w:rsidR="00CD66B4" w:rsidRPr="000E4FF4" w:rsidRDefault="00CD66B4" w:rsidP="00CD66B4">
      <w:pPr>
        <w:jc w:val="both"/>
        <w:rPr>
          <w:sz w:val="28"/>
          <w:szCs w:val="28"/>
        </w:rPr>
      </w:pPr>
      <w:r w:rsidRPr="000E4FF4">
        <w:rPr>
          <w:sz w:val="28"/>
          <w:szCs w:val="28"/>
        </w:rPr>
        <w:t xml:space="preserve">     Цели и задачи, поставленные данной программой</w:t>
      </w:r>
      <w:r>
        <w:rPr>
          <w:sz w:val="28"/>
          <w:szCs w:val="28"/>
        </w:rPr>
        <w:t>,</w:t>
      </w:r>
      <w:r w:rsidRPr="000E4FF4">
        <w:rPr>
          <w:sz w:val="28"/>
          <w:szCs w:val="28"/>
        </w:rPr>
        <w:t xml:space="preserve"> значительны и требуют уч</w:t>
      </w:r>
      <w:r w:rsidRPr="000E4FF4">
        <w:rPr>
          <w:sz w:val="28"/>
          <w:szCs w:val="28"/>
        </w:rPr>
        <w:t>а</w:t>
      </w:r>
      <w:r w:rsidRPr="000E4FF4">
        <w:rPr>
          <w:sz w:val="28"/>
          <w:szCs w:val="28"/>
        </w:rPr>
        <w:t>стия администрации поселения, а также всего населения. Участия в дет</w:t>
      </w:r>
      <w:r w:rsidRPr="000E4FF4">
        <w:rPr>
          <w:sz w:val="28"/>
          <w:szCs w:val="28"/>
        </w:rPr>
        <w:t>а</w:t>
      </w:r>
      <w:r w:rsidRPr="000E4FF4">
        <w:rPr>
          <w:sz w:val="28"/>
          <w:szCs w:val="28"/>
        </w:rPr>
        <w:t>лизации  подходов  выбранных направлений, их реализации, соответствующего монитори</w:t>
      </w:r>
      <w:r w:rsidRPr="000E4FF4">
        <w:rPr>
          <w:sz w:val="28"/>
          <w:szCs w:val="28"/>
        </w:rPr>
        <w:t>н</w:t>
      </w:r>
      <w:r w:rsidRPr="000E4FF4">
        <w:rPr>
          <w:sz w:val="28"/>
          <w:szCs w:val="28"/>
        </w:rPr>
        <w:t>га и контроля. Поэтому организационным началом реализ</w:t>
      </w:r>
      <w:r w:rsidRPr="000E4FF4">
        <w:rPr>
          <w:sz w:val="28"/>
          <w:szCs w:val="28"/>
        </w:rPr>
        <w:t>а</w:t>
      </w:r>
      <w:r w:rsidRPr="000E4FF4">
        <w:rPr>
          <w:sz w:val="28"/>
          <w:szCs w:val="28"/>
        </w:rPr>
        <w:t>ции программы должно стать создание координационного центра для реализации системы социального партнерства власти и населения, реального пр</w:t>
      </w:r>
      <w:r w:rsidRPr="000E4FF4">
        <w:rPr>
          <w:sz w:val="28"/>
          <w:szCs w:val="28"/>
        </w:rPr>
        <w:t>и</w:t>
      </w:r>
      <w:r w:rsidRPr="000E4FF4">
        <w:rPr>
          <w:sz w:val="28"/>
          <w:szCs w:val="28"/>
        </w:rPr>
        <w:t>общения граждан к управленческим процессам.</w:t>
      </w:r>
    </w:p>
    <w:p w:rsidR="00CD66B4" w:rsidRPr="000E4FF4" w:rsidRDefault="00CD66B4" w:rsidP="00CD66B4">
      <w:pPr>
        <w:jc w:val="both"/>
        <w:rPr>
          <w:sz w:val="28"/>
          <w:szCs w:val="28"/>
        </w:rPr>
      </w:pPr>
      <w:r w:rsidRPr="000E4FF4">
        <w:rPr>
          <w:sz w:val="28"/>
          <w:szCs w:val="28"/>
        </w:rPr>
        <w:t xml:space="preserve">     Так же необходима организация  совместной работы предпринимателей и орг</w:t>
      </w:r>
      <w:r w:rsidRPr="000E4FF4">
        <w:rPr>
          <w:sz w:val="28"/>
          <w:szCs w:val="28"/>
        </w:rPr>
        <w:t>а</w:t>
      </w:r>
      <w:r w:rsidRPr="000E4FF4">
        <w:rPr>
          <w:sz w:val="28"/>
          <w:szCs w:val="28"/>
        </w:rPr>
        <w:t>нов местного самоуправления через Совет предпринимателей, проведение «кру</w:t>
      </w:r>
      <w:r w:rsidRPr="000E4FF4">
        <w:rPr>
          <w:sz w:val="28"/>
          <w:szCs w:val="28"/>
        </w:rPr>
        <w:t>г</w:t>
      </w:r>
      <w:r w:rsidRPr="000E4FF4">
        <w:rPr>
          <w:sz w:val="28"/>
          <w:szCs w:val="28"/>
        </w:rPr>
        <w:t>лых столов», встреч с предпринимателями для обсуждения акт</w:t>
      </w:r>
      <w:r w:rsidRPr="000E4FF4">
        <w:rPr>
          <w:sz w:val="28"/>
          <w:szCs w:val="28"/>
        </w:rPr>
        <w:t>у</w:t>
      </w:r>
      <w:r w:rsidRPr="000E4FF4">
        <w:rPr>
          <w:sz w:val="28"/>
          <w:szCs w:val="28"/>
        </w:rPr>
        <w:t>альных проблем развития предпринимательства, выработки мер его по</w:t>
      </w:r>
      <w:r w:rsidRPr="000E4FF4">
        <w:rPr>
          <w:sz w:val="28"/>
          <w:szCs w:val="28"/>
        </w:rPr>
        <w:t>д</w:t>
      </w:r>
      <w:r w:rsidRPr="000E4FF4">
        <w:rPr>
          <w:sz w:val="28"/>
          <w:szCs w:val="28"/>
        </w:rPr>
        <w:t>держки.</w:t>
      </w:r>
    </w:p>
    <w:p w:rsidR="00CD66B4" w:rsidRPr="000E4FF4" w:rsidRDefault="00CD66B4" w:rsidP="00CD66B4">
      <w:pPr>
        <w:jc w:val="both"/>
        <w:rPr>
          <w:sz w:val="28"/>
          <w:szCs w:val="28"/>
        </w:rPr>
      </w:pPr>
      <w:r w:rsidRPr="000E4FF4">
        <w:rPr>
          <w:sz w:val="28"/>
          <w:szCs w:val="28"/>
        </w:rPr>
        <w:t xml:space="preserve">     Организационным механизмом  реализации Комплексной программы социал</w:t>
      </w:r>
      <w:r w:rsidRPr="000E4FF4">
        <w:rPr>
          <w:sz w:val="28"/>
          <w:szCs w:val="28"/>
        </w:rPr>
        <w:t>ь</w:t>
      </w:r>
      <w:r w:rsidRPr="000E4FF4">
        <w:rPr>
          <w:sz w:val="28"/>
          <w:szCs w:val="28"/>
        </w:rPr>
        <w:t>но-экономического развития сельского поселения «Барское» до 20</w:t>
      </w:r>
      <w:r>
        <w:rPr>
          <w:sz w:val="28"/>
          <w:szCs w:val="28"/>
        </w:rPr>
        <w:t>20</w:t>
      </w:r>
      <w:r w:rsidRPr="000E4FF4">
        <w:rPr>
          <w:sz w:val="28"/>
          <w:szCs w:val="28"/>
        </w:rPr>
        <w:t xml:space="preserve"> г</w:t>
      </w:r>
      <w:r w:rsidRPr="000E4FF4">
        <w:rPr>
          <w:sz w:val="28"/>
          <w:szCs w:val="28"/>
        </w:rPr>
        <w:t>о</w:t>
      </w:r>
      <w:r w:rsidRPr="000E4FF4">
        <w:rPr>
          <w:sz w:val="28"/>
          <w:szCs w:val="28"/>
        </w:rPr>
        <w:t>да является ежегодное формирование Администрацией поселения и коорд</w:t>
      </w:r>
      <w:r w:rsidRPr="000E4FF4">
        <w:rPr>
          <w:sz w:val="28"/>
          <w:szCs w:val="28"/>
        </w:rPr>
        <w:t>и</w:t>
      </w:r>
      <w:r w:rsidRPr="000E4FF4">
        <w:rPr>
          <w:sz w:val="28"/>
          <w:szCs w:val="28"/>
        </w:rPr>
        <w:t>национного центра Плана действий по реализации Комплексной  программы социально-экономического развития сельского поселения «Барское» до 20</w:t>
      </w:r>
      <w:r>
        <w:rPr>
          <w:sz w:val="28"/>
          <w:szCs w:val="28"/>
        </w:rPr>
        <w:t>20</w:t>
      </w:r>
      <w:r w:rsidRPr="000E4FF4">
        <w:rPr>
          <w:sz w:val="28"/>
          <w:szCs w:val="28"/>
        </w:rPr>
        <w:t xml:space="preserve"> года, включа</w:t>
      </w:r>
      <w:r w:rsidRPr="000E4FF4">
        <w:rPr>
          <w:sz w:val="28"/>
          <w:szCs w:val="28"/>
        </w:rPr>
        <w:t>ю</w:t>
      </w:r>
      <w:r w:rsidRPr="000E4FF4">
        <w:rPr>
          <w:sz w:val="28"/>
          <w:szCs w:val="28"/>
        </w:rPr>
        <w:t>щего в себя детализацию программных мероприятий и индикаторов их реализ</w:t>
      </w:r>
      <w:r w:rsidRPr="000E4FF4">
        <w:rPr>
          <w:sz w:val="28"/>
          <w:szCs w:val="28"/>
        </w:rPr>
        <w:t>а</w:t>
      </w:r>
      <w:r w:rsidRPr="000E4FF4">
        <w:rPr>
          <w:sz w:val="28"/>
          <w:szCs w:val="28"/>
        </w:rPr>
        <w:t>ции. Процесс формирования включает в себя также и последующее широкое обс</w:t>
      </w:r>
      <w:r w:rsidRPr="000E4FF4">
        <w:rPr>
          <w:sz w:val="28"/>
          <w:szCs w:val="28"/>
        </w:rPr>
        <w:t>у</w:t>
      </w:r>
      <w:r w:rsidRPr="000E4FF4">
        <w:rPr>
          <w:sz w:val="28"/>
          <w:szCs w:val="28"/>
        </w:rPr>
        <w:t>жд</w:t>
      </w:r>
      <w:r w:rsidRPr="000E4FF4">
        <w:rPr>
          <w:sz w:val="28"/>
          <w:szCs w:val="28"/>
        </w:rPr>
        <w:t>е</w:t>
      </w:r>
      <w:r w:rsidRPr="000E4FF4">
        <w:rPr>
          <w:sz w:val="28"/>
          <w:szCs w:val="28"/>
        </w:rPr>
        <w:t xml:space="preserve">ние  с активом поселения </w:t>
      </w:r>
    </w:p>
    <w:p w:rsidR="00CD66B4" w:rsidRPr="000E4FF4" w:rsidRDefault="00CD66B4" w:rsidP="00CD66B4">
      <w:pPr>
        <w:jc w:val="both"/>
        <w:rPr>
          <w:sz w:val="28"/>
          <w:szCs w:val="28"/>
        </w:rPr>
      </w:pPr>
      <w:r w:rsidRPr="000E4FF4">
        <w:rPr>
          <w:sz w:val="28"/>
          <w:szCs w:val="28"/>
        </w:rPr>
        <w:t xml:space="preserve">     Согласованные народными депутатами поселения мероприятия, требующие  софинансирования из республиканского бюджета, включаются в проект республ</w:t>
      </w:r>
      <w:r w:rsidRPr="000E4FF4">
        <w:rPr>
          <w:sz w:val="28"/>
          <w:szCs w:val="28"/>
        </w:rPr>
        <w:t>и</w:t>
      </w:r>
      <w:r w:rsidRPr="000E4FF4">
        <w:rPr>
          <w:sz w:val="28"/>
          <w:szCs w:val="28"/>
        </w:rPr>
        <w:t>канской программы социально-экономического развития.</w:t>
      </w:r>
    </w:p>
    <w:p w:rsidR="00CD66B4" w:rsidRPr="000E4FF4" w:rsidRDefault="00CD66B4" w:rsidP="00CD66B4">
      <w:pPr>
        <w:jc w:val="both"/>
        <w:rPr>
          <w:sz w:val="28"/>
          <w:szCs w:val="28"/>
        </w:rPr>
      </w:pPr>
      <w:r w:rsidRPr="000E4FF4">
        <w:rPr>
          <w:sz w:val="28"/>
          <w:szCs w:val="28"/>
        </w:rPr>
        <w:t xml:space="preserve">     В конце года Администрация поселения представляет на утверждение С</w:t>
      </w:r>
      <w:r w:rsidRPr="000E4FF4">
        <w:rPr>
          <w:sz w:val="28"/>
          <w:szCs w:val="28"/>
        </w:rPr>
        <w:t>о</w:t>
      </w:r>
      <w:r w:rsidRPr="000E4FF4">
        <w:rPr>
          <w:sz w:val="28"/>
          <w:szCs w:val="28"/>
        </w:rPr>
        <w:t>вету депутатов отчет о выполнении Плана действий Администрации по реализации Комплексной программы социально-экономического  развития сельского посел</w:t>
      </w:r>
      <w:r w:rsidRPr="000E4FF4">
        <w:rPr>
          <w:sz w:val="28"/>
          <w:szCs w:val="28"/>
        </w:rPr>
        <w:t>е</w:t>
      </w:r>
      <w:r w:rsidRPr="000E4FF4">
        <w:rPr>
          <w:sz w:val="28"/>
          <w:szCs w:val="28"/>
        </w:rPr>
        <w:t>ния  «Барское» до 20</w:t>
      </w:r>
      <w:r>
        <w:rPr>
          <w:sz w:val="28"/>
          <w:szCs w:val="28"/>
        </w:rPr>
        <w:t>20</w:t>
      </w:r>
      <w:r w:rsidRPr="000E4FF4">
        <w:rPr>
          <w:sz w:val="28"/>
          <w:szCs w:val="28"/>
        </w:rPr>
        <w:t xml:space="preserve"> года. Процесс  отчета включает в себя и последующее ш</w:t>
      </w:r>
      <w:r w:rsidRPr="000E4FF4">
        <w:rPr>
          <w:sz w:val="28"/>
          <w:szCs w:val="28"/>
        </w:rPr>
        <w:t>и</w:t>
      </w:r>
      <w:r w:rsidRPr="000E4FF4">
        <w:rPr>
          <w:sz w:val="28"/>
          <w:szCs w:val="28"/>
        </w:rPr>
        <w:t>рокое обсуждение с активом и населением пос</w:t>
      </w:r>
      <w:r w:rsidRPr="000E4FF4">
        <w:rPr>
          <w:sz w:val="28"/>
          <w:szCs w:val="28"/>
        </w:rPr>
        <w:t>е</w:t>
      </w:r>
      <w:r w:rsidRPr="000E4FF4">
        <w:rPr>
          <w:sz w:val="28"/>
          <w:szCs w:val="28"/>
        </w:rPr>
        <w:t>ления.</w:t>
      </w:r>
    </w:p>
    <w:p w:rsidR="00CD66B4" w:rsidRPr="000E4FF4" w:rsidRDefault="00CD66B4" w:rsidP="00CD66B4">
      <w:pPr>
        <w:jc w:val="both"/>
        <w:rPr>
          <w:sz w:val="28"/>
          <w:szCs w:val="28"/>
        </w:rPr>
      </w:pPr>
      <w:r w:rsidRPr="000E4FF4">
        <w:rPr>
          <w:sz w:val="28"/>
          <w:szCs w:val="28"/>
        </w:rPr>
        <w:t xml:space="preserve">     Общее руководство и контроль за ходом реализации Комплексной пр</w:t>
      </w:r>
      <w:r w:rsidRPr="000E4FF4">
        <w:rPr>
          <w:sz w:val="28"/>
          <w:szCs w:val="28"/>
        </w:rPr>
        <w:t>о</w:t>
      </w:r>
      <w:r w:rsidRPr="000E4FF4">
        <w:rPr>
          <w:sz w:val="28"/>
          <w:szCs w:val="28"/>
        </w:rPr>
        <w:t>граммы социально-экономического развития  сельского поселения  «Барское»  до 20</w:t>
      </w:r>
      <w:r>
        <w:rPr>
          <w:sz w:val="28"/>
          <w:szCs w:val="28"/>
        </w:rPr>
        <w:t>20</w:t>
      </w:r>
      <w:r w:rsidRPr="000E4FF4">
        <w:rPr>
          <w:sz w:val="28"/>
          <w:szCs w:val="28"/>
        </w:rPr>
        <w:t xml:space="preserve"> года осуществляется  Главой сельского поселения «Барское».</w:t>
      </w:r>
    </w:p>
    <w:p w:rsidR="00CD66B4" w:rsidRDefault="00CD66B4" w:rsidP="00CD66B4">
      <w:pPr>
        <w:jc w:val="both"/>
        <w:rPr>
          <w:sz w:val="28"/>
          <w:szCs w:val="28"/>
        </w:rPr>
      </w:pPr>
      <w:r w:rsidRPr="000E4FF4">
        <w:rPr>
          <w:sz w:val="28"/>
          <w:szCs w:val="28"/>
        </w:rPr>
        <w:t xml:space="preserve">     Отчеты о реализации программы, внесение предложений в органы власти по корректировки программы возлагается на Главу администрации сельского посел</w:t>
      </w:r>
      <w:r w:rsidRPr="000E4FF4">
        <w:rPr>
          <w:sz w:val="28"/>
          <w:szCs w:val="28"/>
        </w:rPr>
        <w:t>е</w:t>
      </w:r>
      <w:r w:rsidRPr="000E4FF4">
        <w:rPr>
          <w:sz w:val="28"/>
          <w:szCs w:val="28"/>
        </w:rPr>
        <w:t>ния  «Барское».</w:t>
      </w:r>
    </w:p>
    <w:p w:rsidR="00CD66B4" w:rsidRPr="000E4FF4" w:rsidRDefault="00CD66B4" w:rsidP="00CD66B4">
      <w:pPr>
        <w:jc w:val="both"/>
        <w:rPr>
          <w:sz w:val="28"/>
          <w:szCs w:val="28"/>
        </w:rPr>
      </w:pPr>
    </w:p>
    <w:p w:rsidR="00CD66B4" w:rsidRPr="0040052F" w:rsidRDefault="00CD66B4" w:rsidP="00CD66B4">
      <w:pPr>
        <w:ind w:firstLine="540"/>
        <w:jc w:val="both"/>
        <w:rPr>
          <w:b/>
          <w:sz w:val="28"/>
          <w:szCs w:val="28"/>
        </w:rPr>
      </w:pPr>
    </w:p>
    <w:p w:rsidR="00CD66B4" w:rsidRPr="00DF6567" w:rsidRDefault="00CD66B4" w:rsidP="00CD66B4">
      <w:pPr>
        <w:jc w:val="center"/>
        <w:rPr>
          <w:b/>
          <w:sz w:val="28"/>
          <w:szCs w:val="28"/>
        </w:rPr>
      </w:pPr>
      <w:r w:rsidRPr="000E4FF4">
        <w:rPr>
          <w:b/>
          <w:sz w:val="28"/>
          <w:szCs w:val="28"/>
        </w:rPr>
        <w:t xml:space="preserve">Раздел </w:t>
      </w:r>
      <w:r w:rsidRPr="000E4FF4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</w:t>
      </w:r>
      <w:r w:rsidRPr="000E4FF4">
        <w:rPr>
          <w:b/>
          <w:sz w:val="28"/>
          <w:szCs w:val="28"/>
        </w:rPr>
        <w:t xml:space="preserve">  Что нам даст выполнение планируемых мероприятий</w:t>
      </w:r>
    </w:p>
    <w:p w:rsidR="00CD66B4" w:rsidRDefault="00CD66B4" w:rsidP="00CD66B4">
      <w:pPr>
        <w:rPr>
          <w:b/>
          <w:sz w:val="28"/>
          <w:szCs w:val="28"/>
        </w:rPr>
      </w:pPr>
    </w:p>
    <w:p w:rsidR="00CD66B4" w:rsidRPr="000E4FF4" w:rsidRDefault="00CD66B4" w:rsidP="00CD66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0E4FF4">
        <w:rPr>
          <w:sz w:val="28"/>
          <w:szCs w:val="28"/>
        </w:rPr>
        <w:t>Выполнение  планируемых мероприятий позволит сохранить и увеличить кол</w:t>
      </w:r>
      <w:r w:rsidRPr="000E4FF4">
        <w:rPr>
          <w:sz w:val="28"/>
          <w:szCs w:val="28"/>
        </w:rPr>
        <w:t>и</w:t>
      </w:r>
      <w:r w:rsidRPr="000E4FF4">
        <w:rPr>
          <w:sz w:val="28"/>
          <w:szCs w:val="28"/>
        </w:rPr>
        <w:t>чество рабочих мест, увеличить  объемы  сельскохозяйственной продукции, позв</w:t>
      </w:r>
      <w:r w:rsidRPr="000E4FF4">
        <w:rPr>
          <w:sz w:val="28"/>
          <w:szCs w:val="28"/>
        </w:rPr>
        <w:t>о</w:t>
      </w:r>
      <w:r w:rsidRPr="000E4FF4">
        <w:rPr>
          <w:sz w:val="28"/>
          <w:szCs w:val="28"/>
        </w:rPr>
        <w:t>лит решить задачи экономического и социального характера,  т.е повысится ур</w:t>
      </w:r>
      <w:r w:rsidRPr="000E4FF4">
        <w:rPr>
          <w:sz w:val="28"/>
          <w:szCs w:val="28"/>
        </w:rPr>
        <w:t>о</w:t>
      </w:r>
      <w:r w:rsidRPr="000E4FF4">
        <w:rPr>
          <w:sz w:val="28"/>
          <w:szCs w:val="28"/>
        </w:rPr>
        <w:t>вень материального благосостояния населения , положительно будет решена дем</w:t>
      </w:r>
      <w:r w:rsidRPr="000E4FF4">
        <w:rPr>
          <w:sz w:val="28"/>
          <w:szCs w:val="28"/>
        </w:rPr>
        <w:t>о</w:t>
      </w:r>
      <w:r w:rsidRPr="000E4FF4">
        <w:rPr>
          <w:sz w:val="28"/>
          <w:szCs w:val="28"/>
        </w:rPr>
        <w:t>графическая проблема, расширятся инвестиционные возможности населения пос</w:t>
      </w:r>
      <w:r w:rsidRPr="000E4FF4">
        <w:rPr>
          <w:sz w:val="28"/>
          <w:szCs w:val="28"/>
        </w:rPr>
        <w:t>е</w:t>
      </w:r>
      <w:r w:rsidRPr="000E4FF4">
        <w:rPr>
          <w:sz w:val="28"/>
          <w:szCs w:val="28"/>
        </w:rPr>
        <w:t>ления.</w:t>
      </w:r>
    </w:p>
    <w:p w:rsidR="00CD66B4" w:rsidRPr="000E4FF4" w:rsidRDefault="00CD66B4" w:rsidP="00CD66B4">
      <w:pPr>
        <w:jc w:val="both"/>
        <w:rPr>
          <w:sz w:val="28"/>
          <w:szCs w:val="28"/>
        </w:rPr>
      </w:pPr>
      <w:r w:rsidRPr="000E4FF4">
        <w:rPr>
          <w:sz w:val="28"/>
          <w:szCs w:val="28"/>
        </w:rPr>
        <w:t xml:space="preserve">     Программа является основным документом,  определяющим стратегические ц</w:t>
      </w:r>
      <w:r w:rsidRPr="000E4FF4">
        <w:rPr>
          <w:sz w:val="28"/>
          <w:szCs w:val="28"/>
        </w:rPr>
        <w:t>е</w:t>
      </w:r>
      <w:r w:rsidRPr="000E4FF4">
        <w:rPr>
          <w:sz w:val="28"/>
          <w:szCs w:val="28"/>
        </w:rPr>
        <w:t xml:space="preserve">ли – достойные условия для жизни людей и благоприятные условия для развития бизнеса на длительный период времени; реализация текущей деятельности </w:t>
      </w:r>
      <w:r w:rsidRPr="000E4FF4">
        <w:rPr>
          <w:sz w:val="28"/>
          <w:szCs w:val="28"/>
        </w:rPr>
        <w:lastRenderedPageBreak/>
        <w:t>мун</w:t>
      </w:r>
      <w:r w:rsidRPr="000E4FF4">
        <w:rPr>
          <w:sz w:val="28"/>
          <w:szCs w:val="28"/>
        </w:rPr>
        <w:t>и</w:t>
      </w:r>
      <w:r w:rsidRPr="000E4FF4">
        <w:rPr>
          <w:sz w:val="28"/>
          <w:szCs w:val="28"/>
        </w:rPr>
        <w:t>ципального  хозяйства, которая обеспечивает устойчивое, сбалансированное ра</w:t>
      </w:r>
      <w:r w:rsidRPr="000E4FF4">
        <w:rPr>
          <w:sz w:val="28"/>
          <w:szCs w:val="28"/>
        </w:rPr>
        <w:t>з</w:t>
      </w:r>
      <w:r w:rsidRPr="000E4FF4">
        <w:rPr>
          <w:sz w:val="28"/>
          <w:szCs w:val="28"/>
        </w:rPr>
        <w:t xml:space="preserve">витие муниципального образования; </w:t>
      </w:r>
    </w:p>
    <w:p w:rsidR="00CD66B4" w:rsidRPr="000E4FF4" w:rsidRDefault="00CD66B4" w:rsidP="00CD66B4">
      <w:pPr>
        <w:jc w:val="both"/>
        <w:rPr>
          <w:sz w:val="28"/>
          <w:szCs w:val="28"/>
        </w:rPr>
      </w:pPr>
      <w:r w:rsidRPr="000E4FF4">
        <w:rPr>
          <w:sz w:val="28"/>
          <w:szCs w:val="28"/>
        </w:rPr>
        <w:t>- является основным документом, обеспечивающим развитие муниципального о</w:t>
      </w:r>
      <w:r w:rsidRPr="000E4FF4">
        <w:rPr>
          <w:sz w:val="28"/>
          <w:szCs w:val="28"/>
        </w:rPr>
        <w:t>б</w:t>
      </w:r>
      <w:r w:rsidRPr="000E4FF4">
        <w:rPr>
          <w:sz w:val="28"/>
          <w:szCs w:val="28"/>
        </w:rPr>
        <w:t>разования «Барское» на принципах баланса интересов населения, бизн</w:t>
      </w:r>
      <w:r w:rsidRPr="000E4FF4">
        <w:rPr>
          <w:sz w:val="28"/>
          <w:szCs w:val="28"/>
        </w:rPr>
        <w:t>е</w:t>
      </w:r>
      <w:r w:rsidRPr="000E4FF4">
        <w:rPr>
          <w:sz w:val="28"/>
          <w:szCs w:val="28"/>
        </w:rPr>
        <w:t>са и власти;</w:t>
      </w:r>
    </w:p>
    <w:p w:rsidR="00CD66B4" w:rsidRPr="00FA7E07" w:rsidRDefault="00CD66B4" w:rsidP="00CD66B4">
      <w:pPr>
        <w:jc w:val="both"/>
        <w:rPr>
          <w:sz w:val="28"/>
          <w:szCs w:val="28"/>
        </w:rPr>
      </w:pPr>
      <w:r w:rsidRPr="000E4FF4">
        <w:rPr>
          <w:sz w:val="28"/>
          <w:szCs w:val="28"/>
        </w:rPr>
        <w:t>- является базовым документом для формирования критериев  оценки, эффекти</w:t>
      </w:r>
      <w:r w:rsidRPr="000E4FF4">
        <w:rPr>
          <w:sz w:val="28"/>
          <w:szCs w:val="28"/>
        </w:rPr>
        <w:t>в</w:t>
      </w:r>
      <w:r w:rsidRPr="000E4FF4">
        <w:rPr>
          <w:sz w:val="28"/>
          <w:szCs w:val="28"/>
        </w:rPr>
        <w:t>ности деятельности органа местного самоуправления, хозяйствующих субъектов и населения в рамках реализации плановых задач.</w:t>
      </w:r>
    </w:p>
    <w:p w:rsidR="00CD66B4" w:rsidRDefault="00CD66B4" w:rsidP="00CD66B4">
      <w:pPr>
        <w:jc w:val="center"/>
        <w:rPr>
          <w:sz w:val="28"/>
          <w:szCs w:val="28"/>
        </w:rPr>
      </w:pPr>
    </w:p>
    <w:p w:rsidR="00CD66B4" w:rsidRDefault="00CD66B4" w:rsidP="00CD66B4">
      <w:pPr>
        <w:jc w:val="both"/>
        <w:rPr>
          <w:b/>
          <w:sz w:val="28"/>
          <w:szCs w:val="28"/>
        </w:rPr>
      </w:pPr>
    </w:p>
    <w:p w:rsidR="00CD66B4" w:rsidRDefault="00CD66B4" w:rsidP="00CD66B4">
      <w:pPr>
        <w:rPr>
          <w:b/>
          <w:sz w:val="28"/>
          <w:szCs w:val="28"/>
        </w:rPr>
      </w:pPr>
    </w:p>
    <w:p w:rsidR="00CD66B4" w:rsidRDefault="00CD66B4" w:rsidP="00CD66B4">
      <w:pPr>
        <w:rPr>
          <w:b/>
          <w:sz w:val="28"/>
          <w:szCs w:val="28"/>
        </w:rPr>
      </w:pPr>
    </w:p>
    <w:p w:rsidR="00CD66B4" w:rsidRDefault="00CD66B4" w:rsidP="00CD66B4">
      <w:pPr>
        <w:rPr>
          <w:b/>
          <w:sz w:val="28"/>
          <w:szCs w:val="28"/>
        </w:rPr>
      </w:pPr>
    </w:p>
    <w:p w:rsidR="00CD66B4" w:rsidRDefault="00CD66B4" w:rsidP="00CD66B4">
      <w:pPr>
        <w:rPr>
          <w:b/>
          <w:sz w:val="28"/>
          <w:szCs w:val="28"/>
        </w:rPr>
      </w:pPr>
    </w:p>
    <w:p w:rsidR="00CD66B4" w:rsidRDefault="00CD66B4" w:rsidP="00CD66B4">
      <w:pPr>
        <w:rPr>
          <w:b/>
          <w:sz w:val="28"/>
          <w:szCs w:val="28"/>
        </w:rPr>
      </w:pPr>
    </w:p>
    <w:p w:rsidR="00CD66B4" w:rsidRDefault="00CD66B4" w:rsidP="00CD66B4">
      <w:pPr>
        <w:rPr>
          <w:b/>
          <w:sz w:val="28"/>
          <w:szCs w:val="28"/>
        </w:rPr>
      </w:pPr>
    </w:p>
    <w:p w:rsidR="00CD66B4" w:rsidRPr="009A4900" w:rsidRDefault="00CD66B4" w:rsidP="00CD66B4">
      <w:pPr>
        <w:sectPr w:rsidR="00CD66B4" w:rsidRPr="009A4900" w:rsidSect="004E3E80">
          <w:footerReference w:type="even" r:id="rId6"/>
          <w:footerReference w:type="default" r:id="rId7"/>
          <w:pgSz w:w="11906" w:h="16838" w:code="9"/>
          <w:pgMar w:top="180" w:right="794" w:bottom="794" w:left="1080" w:header="0" w:footer="0" w:gutter="0"/>
          <w:cols w:space="708"/>
          <w:titlePg/>
          <w:docGrid w:linePitch="360"/>
        </w:sectPr>
      </w:pPr>
    </w:p>
    <w:p w:rsidR="00CD66B4" w:rsidRPr="00791DA3" w:rsidRDefault="00CD66B4" w:rsidP="00CD66B4">
      <w:pPr>
        <w:jc w:val="right"/>
        <w:rPr>
          <w:bCs/>
          <w:sz w:val="24"/>
          <w:szCs w:val="24"/>
        </w:rPr>
      </w:pPr>
      <w:bookmarkStart w:id="4" w:name="_Toc64424877"/>
      <w:bookmarkEnd w:id="3"/>
      <w:r>
        <w:rPr>
          <w:bCs/>
          <w:sz w:val="24"/>
          <w:szCs w:val="24"/>
        </w:rPr>
        <w:lastRenderedPageBreak/>
        <w:t>Таблица 6</w:t>
      </w:r>
    </w:p>
    <w:p w:rsidR="00CD66B4" w:rsidRDefault="00CD66B4" w:rsidP="00CD66B4">
      <w:pPr>
        <w:rPr>
          <w:b/>
          <w:bCs/>
          <w:sz w:val="28"/>
          <w:szCs w:val="28"/>
        </w:rPr>
      </w:pPr>
    </w:p>
    <w:p w:rsidR="00CD66B4" w:rsidRDefault="00CD66B4" w:rsidP="00CD66B4">
      <w:pPr>
        <w:jc w:val="center"/>
        <w:rPr>
          <w:bCs/>
          <w:sz w:val="28"/>
          <w:szCs w:val="28"/>
        </w:rPr>
      </w:pPr>
      <w:r w:rsidRPr="00912486">
        <w:rPr>
          <w:bCs/>
          <w:sz w:val="28"/>
          <w:szCs w:val="28"/>
        </w:rPr>
        <w:t>Основные показатели инвестиционной деятельности</w:t>
      </w:r>
      <w:r>
        <w:rPr>
          <w:bCs/>
          <w:sz w:val="28"/>
          <w:szCs w:val="28"/>
        </w:rPr>
        <w:t xml:space="preserve"> МО СП «Барское»</w:t>
      </w:r>
    </w:p>
    <w:p w:rsidR="00CD66B4" w:rsidRPr="00912486" w:rsidRDefault="00CD66B4" w:rsidP="00CD66B4">
      <w:pPr>
        <w:jc w:val="center"/>
        <w:rPr>
          <w:bCs/>
          <w:sz w:val="28"/>
          <w:szCs w:val="28"/>
        </w:rPr>
      </w:pPr>
    </w:p>
    <w:tbl>
      <w:tblPr>
        <w:tblW w:w="14400" w:type="dxa"/>
        <w:tblInd w:w="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20"/>
        <w:gridCol w:w="1620"/>
        <w:gridCol w:w="1620"/>
        <w:gridCol w:w="1440"/>
      </w:tblGrid>
      <w:tr w:rsidR="00CD66B4" w:rsidRPr="00912486" w:rsidTr="008F58A0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720" w:type="dxa"/>
          </w:tcPr>
          <w:p w:rsidR="00CD66B4" w:rsidRPr="00650FC5" w:rsidRDefault="00CD66B4" w:rsidP="008F58A0">
            <w:pPr>
              <w:jc w:val="center"/>
              <w:rPr>
                <w:b/>
                <w:bCs/>
                <w:sz w:val="32"/>
              </w:rPr>
            </w:pPr>
          </w:p>
          <w:p w:rsidR="00CD66B4" w:rsidRPr="00650FC5" w:rsidRDefault="00CD66B4" w:rsidP="008F58A0">
            <w:pPr>
              <w:jc w:val="center"/>
              <w:rPr>
                <w:b/>
                <w:bCs/>
                <w:sz w:val="32"/>
              </w:rPr>
            </w:pPr>
            <w:r w:rsidRPr="00650FC5">
              <w:rPr>
                <w:b/>
                <w:bCs/>
                <w:sz w:val="32"/>
              </w:rPr>
              <w:t>Показатели</w:t>
            </w:r>
          </w:p>
          <w:p w:rsidR="00CD66B4" w:rsidRPr="00650FC5" w:rsidRDefault="00CD66B4" w:rsidP="008F58A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1620" w:type="dxa"/>
            <w:vAlign w:val="center"/>
          </w:tcPr>
          <w:p w:rsidR="00CD66B4" w:rsidRPr="00650FC5" w:rsidRDefault="00CD66B4" w:rsidP="008F58A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2014</w:t>
            </w:r>
          </w:p>
        </w:tc>
        <w:tc>
          <w:tcPr>
            <w:tcW w:w="1620" w:type="dxa"/>
            <w:vAlign w:val="center"/>
          </w:tcPr>
          <w:p w:rsidR="00CD66B4" w:rsidRPr="00650FC5" w:rsidRDefault="00CD66B4" w:rsidP="008F58A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2015</w:t>
            </w:r>
          </w:p>
        </w:tc>
        <w:tc>
          <w:tcPr>
            <w:tcW w:w="1440" w:type="dxa"/>
            <w:vAlign w:val="center"/>
          </w:tcPr>
          <w:p w:rsidR="00CD66B4" w:rsidRPr="00650FC5" w:rsidRDefault="00CD66B4" w:rsidP="008F58A0">
            <w:pPr>
              <w:ind w:left="-788" w:hanging="180"/>
              <w:jc w:val="right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2016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720" w:type="dxa"/>
          </w:tcPr>
          <w:p w:rsidR="00CD66B4" w:rsidRDefault="00CD66B4" w:rsidP="008F58A0">
            <w:pPr>
              <w:pStyle w:val="ab"/>
              <w:jc w:val="left"/>
              <w:rPr>
                <w:sz w:val="28"/>
              </w:rPr>
            </w:pPr>
            <w:r>
              <w:rPr>
                <w:sz w:val="28"/>
              </w:rPr>
              <w:t>Инвестиции в капитальное строительство, тыс. ру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.</w:t>
            </w:r>
          </w:p>
        </w:tc>
        <w:tc>
          <w:tcPr>
            <w:tcW w:w="1620" w:type="dxa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2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4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720" w:type="dxa"/>
          </w:tcPr>
          <w:p w:rsidR="00CD66B4" w:rsidRDefault="00CD66B4" w:rsidP="008F58A0">
            <w:pPr>
              <w:pStyle w:val="ab"/>
              <w:jc w:val="left"/>
              <w:rPr>
                <w:sz w:val="28"/>
              </w:rPr>
            </w:pPr>
            <w:r>
              <w:rPr>
                <w:sz w:val="28"/>
              </w:rPr>
              <w:t>Инвестиции в капитальное строительство на душу нас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ления, руб.</w:t>
            </w:r>
          </w:p>
        </w:tc>
        <w:tc>
          <w:tcPr>
            <w:tcW w:w="1620" w:type="dxa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2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4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720" w:type="dxa"/>
          </w:tcPr>
          <w:p w:rsidR="00CD66B4" w:rsidRDefault="00CD66B4" w:rsidP="008F58A0">
            <w:pPr>
              <w:pStyle w:val="ab"/>
              <w:jc w:val="left"/>
              <w:rPr>
                <w:sz w:val="28"/>
              </w:rPr>
            </w:pPr>
            <w:r>
              <w:rPr>
                <w:sz w:val="28"/>
              </w:rPr>
              <w:t>Индексы инвестиций в капитальное строительство, в сопоставимых ценах, % к предыд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щему году</w:t>
            </w:r>
          </w:p>
        </w:tc>
        <w:tc>
          <w:tcPr>
            <w:tcW w:w="1620" w:type="dxa"/>
            <w:vAlign w:val="center"/>
          </w:tcPr>
          <w:p w:rsidR="00CD66B4" w:rsidRDefault="00CD66B4" w:rsidP="008F58A0">
            <w:pPr>
              <w:pStyle w:val="ab"/>
              <w:ind w:left="95" w:hanging="9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20" w:type="dxa"/>
            <w:vAlign w:val="center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720" w:type="dxa"/>
          </w:tcPr>
          <w:p w:rsidR="00CD66B4" w:rsidRDefault="00CD66B4" w:rsidP="008F58A0">
            <w:pPr>
              <w:pStyle w:val="ab"/>
              <w:jc w:val="left"/>
              <w:rPr>
                <w:sz w:val="28"/>
              </w:rPr>
            </w:pPr>
            <w:r>
              <w:rPr>
                <w:sz w:val="28"/>
              </w:rPr>
              <w:t>Ввод в действие общей площади жилых домов, тыс. м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162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0,06</w:t>
            </w:r>
          </w:p>
        </w:tc>
        <w:tc>
          <w:tcPr>
            <w:tcW w:w="162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4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720" w:type="dxa"/>
          </w:tcPr>
          <w:p w:rsidR="00CD66B4" w:rsidRDefault="00CD66B4" w:rsidP="008F58A0">
            <w:pPr>
              <w:pStyle w:val="ab"/>
              <w:jc w:val="left"/>
              <w:rPr>
                <w:sz w:val="28"/>
              </w:rPr>
            </w:pPr>
            <w:r>
              <w:rPr>
                <w:sz w:val="28"/>
              </w:rPr>
              <w:t>Ввод в действие общеобразовательных учрежд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ний, уч. мест</w:t>
            </w:r>
          </w:p>
        </w:tc>
        <w:tc>
          <w:tcPr>
            <w:tcW w:w="1620" w:type="dxa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720" w:type="dxa"/>
          </w:tcPr>
          <w:p w:rsidR="00CD66B4" w:rsidRDefault="00CD66B4" w:rsidP="008F58A0">
            <w:pPr>
              <w:pStyle w:val="ab"/>
              <w:jc w:val="left"/>
              <w:rPr>
                <w:sz w:val="28"/>
              </w:rPr>
            </w:pPr>
            <w:r>
              <w:rPr>
                <w:sz w:val="28"/>
              </w:rPr>
              <w:t>Ввод в действие дошкольных образовательных у</w:t>
            </w:r>
            <w:r>
              <w:rPr>
                <w:sz w:val="28"/>
              </w:rPr>
              <w:t>ч</w:t>
            </w:r>
            <w:r>
              <w:rPr>
                <w:sz w:val="28"/>
              </w:rPr>
              <w:t>реждений, мест</w:t>
            </w:r>
          </w:p>
        </w:tc>
        <w:tc>
          <w:tcPr>
            <w:tcW w:w="1620" w:type="dxa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2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4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720" w:type="dxa"/>
          </w:tcPr>
          <w:p w:rsidR="00CD66B4" w:rsidRDefault="00CD66B4" w:rsidP="008F58A0">
            <w:pPr>
              <w:pStyle w:val="ab"/>
              <w:jc w:val="left"/>
              <w:rPr>
                <w:sz w:val="28"/>
              </w:rPr>
            </w:pPr>
            <w:r>
              <w:rPr>
                <w:sz w:val="28"/>
              </w:rPr>
              <w:t>Ввод в действие больниц, коек</w:t>
            </w:r>
          </w:p>
        </w:tc>
        <w:tc>
          <w:tcPr>
            <w:tcW w:w="1620" w:type="dxa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2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4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720" w:type="dxa"/>
          </w:tcPr>
          <w:p w:rsidR="00CD66B4" w:rsidRDefault="00CD66B4" w:rsidP="008F58A0">
            <w:pPr>
              <w:pStyle w:val="ab"/>
              <w:jc w:val="left"/>
              <w:rPr>
                <w:sz w:val="28"/>
              </w:rPr>
            </w:pPr>
            <w:r>
              <w:rPr>
                <w:sz w:val="28"/>
              </w:rPr>
              <w:t>Ввод в действие амбулаторно-поликлинических учреждений, посещений в смену</w:t>
            </w:r>
          </w:p>
        </w:tc>
        <w:tc>
          <w:tcPr>
            <w:tcW w:w="1620" w:type="dxa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20" w:type="dxa"/>
            <w:vAlign w:val="center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40" w:type="dxa"/>
            <w:vAlign w:val="center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bookmarkEnd w:id="4"/>
    </w:tbl>
    <w:p w:rsidR="00CD66B4" w:rsidRDefault="00CD66B4" w:rsidP="00CD66B4">
      <w:pPr>
        <w:ind w:firstLine="709"/>
        <w:jc w:val="both"/>
        <w:rPr>
          <w:sz w:val="28"/>
          <w:szCs w:val="28"/>
        </w:rPr>
      </w:pPr>
    </w:p>
    <w:p w:rsidR="00CD66B4" w:rsidRPr="00791DA3" w:rsidRDefault="00CD66B4" w:rsidP="00CD66B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Таблица 7</w:t>
      </w:r>
    </w:p>
    <w:p w:rsidR="00CD66B4" w:rsidRPr="00791DA3" w:rsidRDefault="00CD66B4" w:rsidP="00CD66B4">
      <w:pPr>
        <w:jc w:val="center"/>
        <w:rPr>
          <w:sz w:val="24"/>
          <w:szCs w:val="24"/>
        </w:rPr>
      </w:pPr>
      <w:r w:rsidRPr="006C34B1">
        <w:rPr>
          <w:sz w:val="28"/>
          <w:szCs w:val="28"/>
        </w:rPr>
        <w:t>Потребительский рынок</w:t>
      </w:r>
      <w:r>
        <w:rPr>
          <w:sz w:val="28"/>
          <w:szCs w:val="28"/>
        </w:rPr>
        <w:t xml:space="preserve"> МО СП «Барское»</w:t>
      </w:r>
    </w:p>
    <w:p w:rsidR="00CD66B4" w:rsidRPr="006C34B1" w:rsidRDefault="00CD66B4" w:rsidP="00CD66B4">
      <w:pPr>
        <w:jc w:val="center"/>
        <w:rPr>
          <w:b/>
          <w:sz w:val="28"/>
          <w:szCs w:val="28"/>
        </w:rPr>
      </w:pPr>
    </w:p>
    <w:p w:rsidR="00CD66B4" w:rsidRDefault="00CD66B4" w:rsidP="00CD66B4">
      <w:pPr>
        <w:ind w:firstLine="180"/>
        <w:rPr>
          <w:sz w:val="8"/>
        </w:rPr>
      </w:pPr>
    </w:p>
    <w:tbl>
      <w:tblPr>
        <w:tblW w:w="14681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180"/>
        <w:gridCol w:w="1980"/>
        <w:gridCol w:w="1620"/>
        <w:gridCol w:w="1901"/>
      </w:tblGrid>
      <w:tr w:rsidR="00CD66B4" w:rsidTr="008F58A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180" w:type="dxa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bCs/>
                <w:sz w:val="28"/>
              </w:rPr>
            </w:pPr>
            <w:r w:rsidRPr="00650FC5">
              <w:rPr>
                <w:b/>
                <w:bCs/>
                <w:sz w:val="28"/>
              </w:rPr>
              <w:t>Показатели</w:t>
            </w:r>
          </w:p>
        </w:tc>
        <w:tc>
          <w:tcPr>
            <w:tcW w:w="1980" w:type="dxa"/>
            <w:vAlign w:val="center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 w:rsidRPr="00650FC5">
              <w:rPr>
                <w:b/>
                <w:sz w:val="28"/>
                <w:szCs w:val="22"/>
              </w:rPr>
              <w:t>20</w:t>
            </w:r>
            <w:r>
              <w:rPr>
                <w:b/>
                <w:sz w:val="28"/>
                <w:szCs w:val="22"/>
              </w:rPr>
              <w:t>14</w:t>
            </w:r>
          </w:p>
        </w:tc>
        <w:tc>
          <w:tcPr>
            <w:tcW w:w="1620" w:type="dxa"/>
            <w:vAlign w:val="center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 w:rsidRPr="00650FC5">
              <w:rPr>
                <w:b/>
                <w:sz w:val="28"/>
                <w:szCs w:val="22"/>
              </w:rPr>
              <w:t>20</w:t>
            </w:r>
            <w:r>
              <w:rPr>
                <w:b/>
                <w:sz w:val="28"/>
                <w:szCs w:val="22"/>
              </w:rPr>
              <w:t>15</w:t>
            </w:r>
          </w:p>
        </w:tc>
        <w:tc>
          <w:tcPr>
            <w:tcW w:w="1901" w:type="dxa"/>
            <w:vAlign w:val="center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 w:rsidRPr="00650FC5">
              <w:rPr>
                <w:b/>
                <w:sz w:val="28"/>
                <w:szCs w:val="22"/>
              </w:rPr>
              <w:t>20</w:t>
            </w:r>
            <w:r>
              <w:rPr>
                <w:b/>
                <w:sz w:val="28"/>
                <w:szCs w:val="22"/>
              </w:rPr>
              <w:t>16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180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Оборот розничной торговли, тыс. руб.</w:t>
            </w:r>
          </w:p>
        </w:tc>
        <w:tc>
          <w:tcPr>
            <w:tcW w:w="198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16,35</w:t>
            </w:r>
          </w:p>
        </w:tc>
        <w:tc>
          <w:tcPr>
            <w:tcW w:w="162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19,01</w:t>
            </w:r>
          </w:p>
        </w:tc>
        <w:tc>
          <w:tcPr>
            <w:tcW w:w="1901" w:type="dxa"/>
            <w:vAlign w:val="bottom"/>
          </w:tcPr>
          <w:p w:rsidR="00CD66B4" w:rsidRDefault="00CD66B4" w:rsidP="008F58A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20,47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trHeight w:val="220"/>
          <w:jc w:val="right"/>
        </w:trPr>
        <w:tc>
          <w:tcPr>
            <w:tcW w:w="9180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Оборот розничной торговли на душу насел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ния, руб.</w:t>
            </w:r>
          </w:p>
        </w:tc>
        <w:tc>
          <w:tcPr>
            <w:tcW w:w="1980" w:type="dxa"/>
            <w:vAlign w:val="bottom"/>
          </w:tcPr>
          <w:p w:rsidR="00CD66B4" w:rsidRDefault="00CD66B4" w:rsidP="008F58A0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bottom"/>
          </w:tcPr>
          <w:p w:rsidR="00CD66B4" w:rsidRDefault="00CD66B4" w:rsidP="008F58A0">
            <w:pPr>
              <w:jc w:val="center"/>
              <w:rPr>
                <w:sz w:val="28"/>
              </w:rPr>
            </w:pPr>
          </w:p>
        </w:tc>
        <w:tc>
          <w:tcPr>
            <w:tcW w:w="1901" w:type="dxa"/>
            <w:vAlign w:val="bottom"/>
          </w:tcPr>
          <w:p w:rsidR="00CD66B4" w:rsidRDefault="00CD66B4" w:rsidP="008F58A0">
            <w:pPr>
              <w:jc w:val="center"/>
              <w:rPr>
                <w:sz w:val="28"/>
              </w:rPr>
            </w:pP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trHeight w:val="220"/>
          <w:jc w:val="right"/>
        </w:trPr>
        <w:tc>
          <w:tcPr>
            <w:tcW w:w="9180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Индексы оборота розничной торговли, в сопоставимых ценах, % к пред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дущему 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ду</w:t>
            </w:r>
          </w:p>
        </w:tc>
        <w:tc>
          <w:tcPr>
            <w:tcW w:w="198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</w:p>
        </w:tc>
        <w:tc>
          <w:tcPr>
            <w:tcW w:w="1901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trHeight w:val="220"/>
          <w:jc w:val="right"/>
        </w:trPr>
        <w:tc>
          <w:tcPr>
            <w:tcW w:w="9180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Объем платных услуг населению – всего (тыс. руб)</w:t>
            </w:r>
          </w:p>
        </w:tc>
        <w:tc>
          <w:tcPr>
            <w:tcW w:w="198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0,50</w:t>
            </w:r>
          </w:p>
        </w:tc>
        <w:tc>
          <w:tcPr>
            <w:tcW w:w="162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0,53</w:t>
            </w:r>
          </w:p>
        </w:tc>
        <w:tc>
          <w:tcPr>
            <w:tcW w:w="1901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0,56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trHeight w:val="220"/>
          <w:jc w:val="right"/>
        </w:trPr>
        <w:tc>
          <w:tcPr>
            <w:tcW w:w="9180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Количество специализированных предприятий б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тового обслуживания - всего</w:t>
            </w:r>
          </w:p>
        </w:tc>
        <w:tc>
          <w:tcPr>
            <w:tcW w:w="198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2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01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trHeight w:val="220"/>
          <w:jc w:val="right"/>
        </w:trPr>
        <w:tc>
          <w:tcPr>
            <w:tcW w:w="9180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в том числе по видам у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луг</w:t>
            </w:r>
          </w:p>
        </w:tc>
        <w:tc>
          <w:tcPr>
            <w:tcW w:w="198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2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01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trHeight w:val="220"/>
          <w:jc w:val="right"/>
        </w:trPr>
        <w:tc>
          <w:tcPr>
            <w:tcW w:w="9180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lastRenderedPageBreak/>
              <w:t>Количество специализированных организаций, оказывающих ритуал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ные услуги</w:t>
            </w:r>
          </w:p>
        </w:tc>
        <w:tc>
          <w:tcPr>
            <w:tcW w:w="198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2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01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trHeight w:val="220"/>
          <w:jc w:val="right"/>
        </w:trPr>
        <w:tc>
          <w:tcPr>
            <w:tcW w:w="9180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Количество объектов по оказанию услуг связи (отделений, пунктов связи и т.п.) по обслуживанию кл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ентов</w:t>
            </w:r>
          </w:p>
        </w:tc>
        <w:tc>
          <w:tcPr>
            <w:tcW w:w="198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01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trHeight w:val="220"/>
          <w:jc w:val="right"/>
        </w:trPr>
        <w:tc>
          <w:tcPr>
            <w:tcW w:w="9180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Число стационарных отделений почтовой связи (включая кустовые, у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рупненные, сезо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ные) </w:t>
            </w:r>
          </w:p>
        </w:tc>
        <w:tc>
          <w:tcPr>
            <w:tcW w:w="198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01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trHeight w:val="220"/>
          <w:jc w:val="right"/>
        </w:trPr>
        <w:tc>
          <w:tcPr>
            <w:tcW w:w="9180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Число квартирных телефонных аппаратов телефонной сети общего пол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 xml:space="preserve">зования </w:t>
            </w:r>
          </w:p>
        </w:tc>
        <w:tc>
          <w:tcPr>
            <w:tcW w:w="198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62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901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trHeight w:val="220"/>
          <w:jc w:val="right"/>
        </w:trPr>
        <w:tc>
          <w:tcPr>
            <w:tcW w:w="9180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Количество объектов розничной торговли и общественного питания, ос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ществляющих деятельность на территории муниципального образования:</w:t>
            </w:r>
          </w:p>
        </w:tc>
        <w:tc>
          <w:tcPr>
            <w:tcW w:w="198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2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01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trHeight w:val="220"/>
          <w:jc w:val="right"/>
        </w:trPr>
        <w:tc>
          <w:tcPr>
            <w:tcW w:w="9180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Магазины</w:t>
            </w:r>
          </w:p>
        </w:tc>
        <w:tc>
          <w:tcPr>
            <w:tcW w:w="198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2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01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trHeight w:val="220"/>
          <w:jc w:val="right"/>
        </w:trPr>
        <w:tc>
          <w:tcPr>
            <w:tcW w:w="9180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Павильоны</w:t>
            </w:r>
          </w:p>
        </w:tc>
        <w:tc>
          <w:tcPr>
            <w:tcW w:w="198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2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01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trHeight w:val="220"/>
          <w:jc w:val="right"/>
        </w:trPr>
        <w:tc>
          <w:tcPr>
            <w:tcW w:w="9180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Палатки, киоски</w:t>
            </w:r>
          </w:p>
        </w:tc>
        <w:tc>
          <w:tcPr>
            <w:tcW w:w="198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2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01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trHeight w:val="220"/>
          <w:jc w:val="right"/>
        </w:trPr>
        <w:tc>
          <w:tcPr>
            <w:tcW w:w="9180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Аптеки и аптечные магаз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ны</w:t>
            </w:r>
          </w:p>
        </w:tc>
        <w:tc>
          <w:tcPr>
            <w:tcW w:w="198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2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01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trHeight w:val="220"/>
          <w:jc w:val="right"/>
        </w:trPr>
        <w:tc>
          <w:tcPr>
            <w:tcW w:w="9180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Аптечные киоски и пункты</w:t>
            </w:r>
          </w:p>
        </w:tc>
        <w:tc>
          <w:tcPr>
            <w:tcW w:w="198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2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01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trHeight w:val="220"/>
          <w:jc w:val="right"/>
        </w:trPr>
        <w:tc>
          <w:tcPr>
            <w:tcW w:w="9180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Столовые, закусочные</w:t>
            </w:r>
          </w:p>
        </w:tc>
        <w:tc>
          <w:tcPr>
            <w:tcW w:w="198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2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01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trHeight w:val="220"/>
          <w:jc w:val="right"/>
        </w:trPr>
        <w:tc>
          <w:tcPr>
            <w:tcW w:w="9180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Рестораны, кафе, бары</w:t>
            </w:r>
          </w:p>
        </w:tc>
        <w:tc>
          <w:tcPr>
            <w:tcW w:w="198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2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01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trHeight w:val="220"/>
          <w:jc w:val="right"/>
        </w:trPr>
        <w:tc>
          <w:tcPr>
            <w:tcW w:w="9180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Автозаправочные станции</w:t>
            </w:r>
          </w:p>
        </w:tc>
        <w:tc>
          <w:tcPr>
            <w:tcW w:w="198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2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01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trHeight w:val="220"/>
          <w:jc w:val="right"/>
        </w:trPr>
        <w:tc>
          <w:tcPr>
            <w:tcW w:w="9180" w:type="dxa"/>
          </w:tcPr>
          <w:p w:rsidR="00CD66B4" w:rsidRDefault="00CD66B4" w:rsidP="008F58A0">
            <w:pPr>
              <w:pStyle w:val="ab"/>
              <w:rPr>
                <w:sz w:val="28"/>
              </w:rPr>
            </w:pPr>
            <w:r>
              <w:rPr>
                <w:sz w:val="28"/>
              </w:rPr>
              <w:t>Рынки</w:t>
            </w:r>
          </w:p>
        </w:tc>
        <w:tc>
          <w:tcPr>
            <w:tcW w:w="198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20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01" w:type="dxa"/>
            <w:vAlign w:val="bottom"/>
          </w:tcPr>
          <w:p w:rsidR="00CD66B4" w:rsidRDefault="00CD66B4" w:rsidP="008F58A0">
            <w:pPr>
              <w:pStyle w:val="ab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CD66B4" w:rsidRDefault="00CD66B4" w:rsidP="00CD66B4">
      <w:pPr>
        <w:jc w:val="right"/>
        <w:rPr>
          <w:bCs/>
          <w:sz w:val="28"/>
          <w:szCs w:val="28"/>
        </w:rPr>
      </w:pPr>
      <w:bookmarkStart w:id="5" w:name="_Toc64424882"/>
    </w:p>
    <w:p w:rsidR="00CD66B4" w:rsidRDefault="00CD66B4" w:rsidP="00CD66B4">
      <w:pPr>
        <w:jc w:val="right"/>
        <w:rPr>
          <w:bCs/>
          <w:sz w:val="28"/>
          <w:szCs w:val="28"/>
        </w:rPr>
      </w:pPr>
    </w:p>
    <w:p w:rsidR="00CD66B4" w:rsidRDefault="00CD66B4" w:rsidP="00CD66B4">
      <w:pPr>
        <w:jc w:val="right"/>
        <w:rPr>
          <w:bCs/>
          <w:sz w:val="28"/>
          <w:szCs w:val="28"/>
        </w:rPr>
      </w:pPr>
    </w:p>
    <w:p w:rsidR="00CD66B4" w:rsidRDefault="00CD66B4" w:rsidP="00CD66B4">
      <w:pPr>
        <w:jc w:val="right"/>
        <w:rPr>
          <w:bCs/>
          <w:sz w:val="28"/>
          <w:szCs w:val="28"/>
        </w:rPr>
      </w:pPr>
    </w:p>
    <w:p w:rsidR="00CD66B4" w:rsidRDefault="00CD66B4" w:rsidP="00CD66B4">
      <w:pPr>
        <w:jc w:val="right"/>
        <w:rPr>
          <w:bCs/>
          <w:sz w:val="28"/>
          <w:szCs w:val="28"/>
        </w:rPr>
      </w:pPr>
    </w:p>
    <w:p w:rsidR="00CD66B4" w:rsidRDefault="00CD66B4" w:rsidP="00CD66B4">
      <w:pPr>
        <w:jc w:val="right"/>
        <w:rPr>
          <w:bCs/>
          <w:sz w:val="28"/>
          <w:szCs w:val="28"/>
        </w:rPr>
      </w:pPr>
    </w:p>
    <w:p w:rsidR="00CD66B4" w:rsidRDefault="00CD66B4" w:rsidP="00CD66B4">
      <w:pPr>
        <w:jc w:val="right"/>
        <w:rPr>
          <w:bCs/>
          <w:sz w:val="28"/>
          <w:szCs w:val="28"/>
        </w:rPr>
      </w:pPr>
    </w:p>
    <w:p w:rsidR="00CD66B4" w:rsidRDefault="00CD66B4" w:rsidP="00CD66B4">
      <w:pPr>
        <w:jc w:val="right"/>
        <w:rPr>
          <w:bCs/>
          <w:sz w:val="28"/>
          <w:szCs w:val="28"/>
        </w:rPr>
      </w:pPr>
    </w:p>
    <w:p w:rsidR="00CD66B4" w:rsidRDefault="00CD66B4" w:rsidP="00CD66B4">
      <w:pPr>
        <w:jc w:val="right"/>
        <w:rPr>
          <w:bCs/>
          <w:sz w:val="28"/>
          <w:szCs w:val="28"/>
        </w:rPr>
      </w:pPr>
    </w:p>
    <w:p w:rsidR="00CD66B4" w:rsidRDefault="00CD66B4" w:rsidP="00CD66B4">
      <w:pPr>
        <w:jc w:val="right"/>
        <w:rPr>
          <w:bCs/>
          <w:sz w:val="28"/>
          <w:szCs w:val="28"/>
        </w:rPr>
      </w:pPr>
    </w:p>
    <w:p w:rsidR="00CD66B4" w:rsidRDefault="00CD66B4" w:rsidP="00CD66B4">
      <w:pPr>
        <w:jc w:val="right"/>
        <w:rPr>
          <w:bCs/>
          <w:sz w:val="28"/>
          <w:szCs w:val="28"/>
        </w:rPr>
      </w:pPr>
    </w:p>
    <w:p w:rsidR="00CD66B4" w:rsidRDefault="00CD66B4" w:rsidP="00CD66B4">
      <w:pPr>
        <w:jc w:val="right"/>
        <w:rPr>
          <w:bCs/>
          <w:sz w:val="28"/>
          <w:szCs w:val="28"/>
        </w:rPr>
      </w:pPr>
    </w:p>
    <w:p w:rsidR="00CD66B4" w:rsidRPr="00791DA3" w:rsidRDefault="00CD66B4" w:rsidP="00CD66B4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8</w:t>
      </w:r>
    </w:p>
    <w:bookmarkEnd w:id="5"/>
    <w:p w:rsidR="00CD66B4" w:rsidRDefault="00CD66B4" w:rsidP="00CD66B4">
      <w:pPr>
        <w:jc w:val="center"/>
        <w:rPr>
          <w:b/>
          <w:sz w:val="32"/>
          <w:szCs w:val="28"/>
        </w:rPr>
      </w:pPr>
    </w:p>
    <w:p w:rsidR="00CD66B4" w:rsidRDefault="00CD66B4" w:rsidP="00CD66B4">
      <w:pPr>
        <w:jc w:val="center"/>
        <w:rPr>
          <w:b/>
          <w:sz w:val="32"/>
          <w:szCs w:val="28"/>
        </w:rPr>
      </w:pPr>
    </w:p>
    <w:p w:rsidR="00CD66B4" w:rsidRDefault="00CD66B4" w:rsidP="00CD66B4">
      <w:pPr>
        <w:jc w:val="center"/>
        <w:rPr>
          <w:b/>
          <w:sz w:val="32"/>
          <w:szCs w:val="28"/>
        </w:rPr>
      </w:pPr>
    </w:p>
    <w:p w:rsidR="00CD66B4" w:rsidRDefault="00CD66B4" w:rsidP="00CD66B4">
      <w:pPr>
        <w:jc w:val="center"/>
        <w:rPr>
          <w:sz w:val="28"/>
          <w:szCs w:val="28"/>
        </w:rPr>
      </w:pPr>
      <w:r w:rsidRPr="00912486">
        <w:rPr>
          <w:sz w:val="28"/>
          <w:szCs w:val="28"/>
        </w:rPr>
        <w:t>Жилищно-коммунальное х</w:t>
      </w:r>
      <w:r w:rsidRPr="00912486">
        <w:rPr>
          <w:sz w:val="28"/>
          <w:szCs w:val="28"/>
        </w:rPr>
        <w:t>о</w:t>
      </w:r>
      <w:r w:rsidRPr="00912486">
        <w:rPr>
          <w:sz w:val="28"/>
          <w:szCs w:val="28"/>
        </w:rPr>
        <w:t>зяйство</w:t>
      </w:r>
      <w:r>
        <w:rPr>
          <w:sz w:val="28"/>
          <w:szCs w:val="28"/>
        </w:rPr>
        <w:t xml:space="preserve"> МО СП «Барское»</w:t>
      </w:r>
    </w:p>
    <w:p w:rsidR="00CD66B4" w:rsidRDefault="00CD66B4" w:rsidP="00CD66B4">
      <w:pPr>
        <w:jc w:val="center"/>
        <w:rPr>
          <w:b/>
          <w:sz w:val="32"/>
          <w:szCs w:val="28"/>
        </w:rPr>
      </w:pPr>
    </w:p>
    <w:tbl>
      <w:tblPr>
        <w:tblW w:w="147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1080"/>
        <w:gridCol w:w="1980"/>
        <w:gridCol w:w="1620"/>
        <w:gridCol w:w="1800"/>
      </w:tblGrid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CD66B4" w:rsidRPr="00650FC5" w:rsidRDefault="00CD66B4" w:rsidP="008F58A0">
            <w:pPr>
              <w:jc w:val="center"/>
              <w:rPr>
                <w:b/>
                <w:sz w:val="28"/>
                <w:szCs w:val="28"/>
              </w:rPr>
            </w:pPr>
            <w:r w:rsidRPr="00650FC5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080" w:type="dxa"/>
          </w:tcPr>
          <w:p w:rsidR="00CD66B4" w:rsidRPr="00650FC5" w:rsidRDefault="00CD66B4" w:rsidP="008F58A0">
            <w:pPr>
              <w:jc w:val="center"/>
              <w:rPr>
                <w:b/>
                <w:sz w:val="28"/>
                <w:szCs w:val="28"/>
              </w:rPr>
            </w:pPr>
            <w:r w:rsidRPr="00650FC5">
              <w:rPr>
                <w:b/>
                <w:sz w:val="28"/>
                <w:szCs w:val="28"/>
              </w:rPr>
              <w:t xml:space="preserve">Ед. изм. </w:t>
            </w:r>
          </w:p>
        </w:tc>
        <w:tc>
          <w:tcPr>
            <w:tcW w:w="1980" w:type="dxa"/>
            <w:vAlign w:val="center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</w:t>
            </w:r>
          </w:p>
        </w:tc>
        <w:tc>
          <w:tcPr>
            <w:tcW w:w="1620" w:type="dxa"/>
            <w:vAlign w:val="center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800" w:type="dxa"/>
            <w:vAlign w:val="center"/>
          </w:tcPr>
          <w:p w:rsidR="00CD66B4" w:rsidRPr="00650FC5" w:rsidRDefault="00CD66B4" w:rsidP="008F58A0">
            <w:pPr>
              <w:pStyle w:val="ab"/>
              <w:ind w:left="14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CD66B4" w:rsidRDefault="00CD66B4" w:rsidP="008F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фонд (на конец года) – вс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го 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Тыс. кв. м</w:t>
            </w:r>
          </w:p>
        </w:tc>
        <w:tc>
          <w:tcPr>
            <w:tcW w:w="19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9,924</w:t>
            </w:r>
          </w:p>
        </w:tc>
        <w:tc>
          <w:tcPr>
            <w:tcW w:w="162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9,924</w:t>
            </w:r>
          </w:p>
        </w:tc>
        <w:tc>
          <w:tcPr>
            <w:tcW w:w="18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9,924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CD66B4" w:rsidRDefault="00CD66B4" w:rsidP="008F58A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частный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9,596</w:t>
            </w:r>
          </w:p>
        </w:tc>
        <w:tc>
          <w:tcPr>
            <w:tcW w:w="162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9,596</w:t>
            </w:r>
          </w:p>
        </w:tc>
        <w:tc>
          <w:tcPr>
            <w:tcW w:w="18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9,596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CD66B4" w:rsidRDefault="00CD66B4" w:rsidP="008F58A0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него в собственн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сти: 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CD66B4" w:rsidRDefault="00CD66B4" w:rsidP="008F58A0">
            <w:pPr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ждан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9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9,596</w:t>
            </w:r>
          </w:p>
        </w:tc>
        <w:tc>
          <w:tcPr>
            <w:tcW w:w="162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9,596</w:t>
            </w:r>
          </w:p>
        </w:tc>
        <w:tc>
          <w:tcPr>
            <w:tcW w:w="18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9,596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CD66B4" w:rsidRDefault="00CD66B4" w:rsidP="008F58A0">
            <w:pPr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жилищно-строительных кооперативов, товариществ собстве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ников жилья  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9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CD66B4" w:rsidRDefault="00CD66B4" w:rsidP="008F58A0">
            <w:pPr>
              <w:ind w:lef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юридических лиц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9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CD66B4" w:rsidRDefault="00CD66B4" w:rsidP="008F58A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9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CD66B4" w:rsidRDefault="00CD66B4" w:rsidP="008F58A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9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0,328</w:t>
            </w:r>
          </w:p>
        </w:tc>
        <w:tc>
          <w:tcPr>
            <w:tcW w:w="162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0,328</w:t>
            </w:r>
          </w:p>
        </w:tc>
        <w:tc>
          <w:tcPr>
            <w:tcW w:w="18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0,328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CD66B4" w:rsidRDefault="00CD66B4" w:rsidP="008F58A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9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CD66B4" w:rsidRDefault="00CD66B4" w:rsidP="008F58A0">
            <w:pPr>
              <w:ind w:left="142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смешанной формы собственн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9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CD66B4" w:rsidRDefault="00CD66B4" w:rsidP="008F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площади (весь жилищный фонд), оборудова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ной: 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9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CD66B4" w:rsidRDefault="00CD66B4" w:rsidP="008F58A0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водопроводом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9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CD66B4" w:rsidRDefault="00CD66B4" w:rsidP="008F58A0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канализацией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9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CD66B4" w:rsidRDefault="00CD66B4" w:rsidP="008F58A0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центральным отопл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9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CD66B4" w:rsidRDefault="00CD66B4" w:rsidP="008F58A0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ваннами (душем)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9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CD66B4" w:rsidRDefault="00CD66B4" w:rsidP="008F58A0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горячим водоснабж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9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CD66B4" w:rsidRDefault="00CD66B4" w:rsidP="008F58A0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напольными электропл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тами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9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CD66B4" w:rsidRDefault="00CD66B4" w:rsidP="008F58A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обеспеченность населения жильем  (на конец года) – вс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го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9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2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CD66B4" w:rsidRDefault="00CD66B4" w:rsidP="008F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Число семей (включая одиночек), получивших жилье и улучши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ших жилищные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вия за год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9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CD66B4" w:rsidRDefault="00CD66B4" w:rsidP="008F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процентах от числа семей, состоявших на учете на получение жилья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9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CD66B4" w:rsidRDefault="00CD66B4" w:rsidP="008F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семей (включая одиночек), состоявших на учете на получ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жилья (на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нец года)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9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CD66B4" w:rsidRDefault="00CD66B4" w:rsidP="008F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процентах от общего числа семей (включая один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чек)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9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CD66B4" w:rsidRDefault="00CD66B4" w:rsidP="008F58A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приватизированных жилых помещ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ний за год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9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CD66B4" w:rsidRDefault="00CD66B4" w:rsidP="008F58A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-Общая площадь приватизированных жилых пом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щений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CD66B4" w:rsidRDefault="00CD66B4" w:rsidP="008F58A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приватизированных жилых помещений в общем числе жилых помещений, подлежащих приват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9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CD66B4" w:rsidRDefault="00CD66B4" w:rsidP="008F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Капитально отремонтировано жилых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мов за год – всего 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CD66B4" w:rsidRDefault="00CD66B4" w:rsidP="008F58A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предприятий и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CD66B4" w:rsidRDefault="00CD66B4" w:rsidP="008F58A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капитальный ремонт жилых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мов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19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CD66B4" w:rsidRDefault="00CD66B4" w:rsidP="008F58A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водопроводов и отдельных водопр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водных сетей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9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CD66B4" w:rsidRDefault="00CD66B4" w:rsidP="008F58A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Одиночное протяжение уличной сети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9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CD66B4" w:rsidRDefault="00CD66B4" w:rsidP="008F58A0">
            <w:pPr>
              <w:pStyle w:val="af1"/>
              <w:ind w:lef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нуждающи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ся в замене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9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CD66B4" w:rsidRDefault="00CD66B4" w:rsidP="008F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источников теплоснабжения (на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нец года)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9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280" w:type="dxa"/>
          </w:tcPr>
          <w:p w:rsidR="00CD66B4" w:rsidRDefault="00CD66B4" w:rsidP="008F58A0">
            <w:pPr>
              <w:ind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паровых и тепловых сетей в двухтрубном исчисл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нии 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9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D66B4" w:rsidRDefault="00CD66B4" w:rsidP="00CD66B4">
      <w:pPr>
        <w:jc w:val="right"/>
        <w:rPr>
          <w:sz w:val="28"/>
          <w:szCs w:val="28"/>
        </w:rPr>
      </w:pPr>
    </w:p>
    <w:p w:rsidR="00CD66B4" w:rsidRPr="00E50014" w:rsidRDefault="00CD66B4" w:rsidP="00CD66B4">
      <w:pPr>
        <w:jc w:val="right"/>
        <w:rPr>
          <w:b/>
          <w:bCs/>
          <w:iCs/>
          <w:sz w:val="24"/>
          <w:szCs w:val="24"/>
        </w:rPr>
      </w:pPr>
      <w:r w:rsidRPr="00E50014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9</w:t>
      </w:r>
    </w:p>
    <w:p w:rsidR="00CD66B4" w:rsidRPr="00912486" w:rsidRDefault="00CD66B4" w:rsidP="00CD66B4">
      <w:pPr>
        <w:jc w:val="center"/>
        <w:rPr>
          <w:sz w:val="28"/>
          <w:szCs w:val="28"/>
        </w:rPr>
      </w:pPr>
      <w:r w:rsidRPr="00912486">
        <w:rPr>
          <w:sz w:val="28"/>
          <w:szCs w:val="28"/>
        </w:rPr>
        <w:t xml:space="preserve">Окружающая среда (экология) </w:t>
      </w:r>
      <w:r>
        <w:rPr>
          <w:sz w:val="28"/>
          <w:szCs w:val="28"/>
        </w:rPr>
        <w:t xml:space="preserve"> МО СП «Барское»</w:t>
      </w:r>
    </w:p>
    <w:p w:rsidR="00CD66B4" w:rsidRDefault="00CD66B4" w:rsidP="00CD66B4">
      <w:pPr>
        <w:rPr>
          <w:b/>
          <w:sz w:val="24"/>
          <w:szCs w:val="24"/>
        </w:rPr>
      </w:pPr>
    </w:p>
    <w:tbl>
      <w:tblPr>
        <w:tblW w:w="147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0"/>
        <w:gridCol w:w="1260"/>
        <w:gridCol w:w="1980"/>
        <w:gridCol w:w="1620"/>
        <w:gridCol w:w="1800"/>
      </w:tblGrid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100" w:type="dxa"/>
          </w:tcPr>
          <w:p w:rsidR="00CD66B4" w:rsidRPr="00650FC5" w:rsidRDefault="00CD66B4" w:rsidP="008F58A0">
            <w:pPr>
              <w:jc w:val="center"/>
              <w:rPr>
                <w:b/>
                <w:sz w:val="28"/>
                <w:szCs w:val="28"/>
              </w:rPr>
            </w:pPr>
            <w:r w:rsidRPr="00650FC5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260" w:type="dxa"/>
          </w:tcPr>
          <w:p w:rsidR="00CD66B4" w:rsidRPr="00650FC5" w:rsidRDefault="00CD66B4" w:rsidP="008F58A0">
            <w:pPr>
              <w:jc w:val="center"/>
              <w:rPr>
                <w:b/>
                <w:sz w:val="28"/>
                <w:szCs w:val="28"/>
              </w:rPr>
            </w:pPr>
            <w:r w:rsidRPr="00650FC5">
              <w:rPr>
                <w:b/>
                <w:sz w:val="28"/>
                <w:szCs w:val="28"/>
              </w:rPr>
              <w:t xml:space="preserve">Ед. изм. </w:t>
            </w:r>
          </w:p>
        </w:tc>
        <w:tc>
          <w:tcPr>
            <w:tcW w:w="1980" w:type="dxa"/>
            <w:vAlign w:val="center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650F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620" w:type="dxa"/>
            <w:vAlign w:val="center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650F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800" w:type="dxa"/>
            <w:vAlign w:val="center"/>
          </w:tcPr>
          <w:p w:rsidR="00CD66B4" w:rsidRPr="00650FC5" w:rsidRDefault="00CD66B4" w:rsidP="008F58A0">
            <w:pPr>
              <w:pStyle w:val="ab"/>
              <w:ind w:left="141"/>
              <w:jc w:val="center"/>
              <w:rPr>
                <w:b/>
                <w:sz w:val="28"/>
                <w:szCs w:val="28"/>
              </w:rPr>
            </w:pPr>
            <w:r w:rsidRPr="00650FC5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16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4" w:rsidRDefault="00CD66B4" w:rsidP="008F58A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предприятий, имеющих выбросы загрязняющих 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ществ в атмосферу от стационарных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4" w:rsidRDefault="00CD66B4" w:rsidP="008F5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B4" w:rsidRDefault="00CD66B4" w:rsidP="008F58A0">
            <w:pPr>
              <w:pStyle w:val="ab"/>
              <w:jc w:val="center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B4" w:rsidRDefault="00CD66B4" w:rsidP="008F58A0">
            <w:pPr>
              <w:pStyle w:val="ab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B4" w:rsidRDefault="00CD66B4" w:rsidP="008F58A0">
            <w:pPr>
              <w:pStyle w:val="ab"/>
              <w:ind w:left="1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4" w:rsidRDefault="00CD66B4" w:rsidP="008F58A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Выбросы загрязняющих веществ в атмосферный воздух от 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ционарных исто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4" w:rsidRDefault="00CD66B4" w:rsidP="008F5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B4" w:rsidRDefault="00CD66B4" w:rsidP="008F58A0">
            <w:pPr>
              <w:pStyle w:val="ab"/>
              <w:jc w:val="center"/>
              <w:rPr>
                <w:snapToGrid/>
                <w:sz w:val="28"/>
                <w:szCs w:val="28"/>
              </w:rPr>
            </w:pPr>
            <w:r>
              <w:rPr>
                <w:snapToGrid/>
                <w:sz w:val="28"/>
                <w:szCs w:val="28"/>
              </w:rPr>
              <w:t>8,794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B4" w:rsidRDefault="00CD66B4" w:rsidP="008F58A0">
            <w:pPr>
              <w:pStyle w:val="ab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8,816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B4" w:rsidRDefault="00CD66B4" w:rsidP="008F58A0">
            <w:pPr>
              <w:pStyle w:val="ab"/>
              <w:ind w:left="1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8,860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4" w:rsidRDefault="00CD66B4" w:rsidP="008F58A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расчете на 1 жителя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4" w:rsidRDefault="00CD66B4" w:rsidP="008F58A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B4" w:rsidRDefault="00CD66B4" w:rsidP="008F58A0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B4" w:rsidRDefault="00CD66B4" w:rsidP="008F58A0">
            <w:pPr>
              <w:pStyle w:val="ab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B4" w:rsidRDefault="00CD66B4" w:rsidP="008F58A0">
            <w:pPr>
              <w:pStyle w:val="ab"/>
              <w:ind w:left="14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0,019</w:t>
            </w:r>
          </w:p>
        </w:tc>
      </w:tr>
    </w:tbl>
    <w:p w:rsidR="00CD66B4" w:rsidRPr="009A6C02" w:rsidRDefault="00CD66B4" w:rsidP="00CD66B4">
      <w:pPr>
        <w:rPr>
          <w:bCs/>
          <w:i/>
          <w:iCs/>
          <w:sz w:val="28"/>
          <w:szCs w:val="28"/>
        </w:rPr>
      </w:pPr>
    </w:p>
    <w:p w:rsidR="00CD66B4" w:rsidRDefault="00CD66B4" w:rsidP="00CD66B4">
      <w:pPr>
        <w:rPr>
          <w:bCs/>
          <w:i/>
          <w:iCs/>
          <w:sz w:val="28"/>
          <w:szCs w:val="28"/>
          <w:lang w:val="en-US"/>
        </w:rPr>
      </w:pPr>
    </w:p>
    <w:p w:rsidR="00CD66B4" w:rsidRDefault="00CD66B4" w:rsidP="00CD66B4">
      <w:pPr>
        <w:rPr>
          <w:bCs/>
          <w:i/>
          <w:iCs/>
          <w:sz w:val="28"/>
          <w:szCs w:val="28"/>
          <w:lang w:val="en-US"/>
        </w:rPr>
      </w:pPr>
    </w:p>
    <w:p w:rsidR="00CD66B4" w:rsidRPr="00F83DBD" w:rsidRDefault="00CD66B4" w:rsidP="00CD66B4">
      <w:pPr>
        <w:jc w:val="right"/>
        <w:rPr>
          <w:bCs/>
          <w:i/>
          <w:iCs/>
          <w:sz w:val="28"/>
          <w:szCs w:val="28"/>
          <w:lang w:val="en-US"/>
        </w:rPr>
      </w:pPr>
      <w:r>
        <w:rPr>
          <w:bCs/>
          <w:sz w:val="24"/>
          <w:szCs w:val="24"/>
        </w:rPr>
        <w:t>Таблица 1</w:t>
      </w:r>
      <w:r w:rsidRPr="007944CA">
        <w:rPr>
          <w:bCs/>
          <w:sz w:val="24"/>
          <w:szCs w:val="24"/>
        </w:rPr>
        <w:t>0</w:t>
      </w:r>
    </w:p>
    <w:p w:rsidR="00CD66B4" w:rsidRDefault="00CD66B4" w:rsidP="00CD66B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12486">
        <w:rPr>
          <w:bCs/>
          <w:sz w:val="28"/>
          <w:szCs w:val="28"/>
        </w:rPr>
        <w:t xml:space="preserve">еречень индикаторов оценки эффективности реализации Программы </w:t>
      </w:r>
    </w:p>
    <w:p w:rsidR="00CD66B4" w:rsidRDefault="00CD66B4" w:rsidP="00CD66B4">
      <w:pPr>
        <w:jc w:val="center"/>
        <w:rPr>
          <w:bCs/>
          <w:i/>
          <w:iCs/>
          <w:sz w:val="28"/>
          <w:szCs w:val="28"/>
        </w:rPr>
      </w:pPr>
    </w:p>
    <w:p w:rsidR="00CD66B4" w:rsidRDefault="00CD66B4" w:rsidP="00CD66B4">
      <w:pPr>
        <w:tabs>
          <w:tab w:val="left" w:pos="1512"/>
        </w:tabs>
        <w:ind w:left="1128"/>
        <w:jc w:val="both"/>
        <w:rPr>
          <w:sz w:val="28"/>
          <w:u w:val="single"/>
        </w:rPr>
      </w:pPr>
      <w:r w:rsidRPr="00912486">
        <w:rPr>
          <w:sz w:val="28"/>
          <w:u w:val="single"/>
        </w:rPr>
        <w:t>Жильё – качественное и комфортное</w:t>
      </w:r>
    </w:p>
    <w:p w:rsidR="00CD66B4" w:rsidRDefault="00CD66B4" w:rsidP="00CD66B4">
      <w:pPr>
        <w:tabs>
          <w:tab w:val="left" w:pos="1512"/>
        </w:tabs>
        <w:jc w:val="both"/>
        <w:rPr>
          <w:sz w:val="28"/>
          <w:u w:val="single"/>
        </w:rPr>
      </w:pPr>
    </w:p>
    <w:tbl>
      <w:tblPr>
        <w:tblW w:w="133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080"/>
        <w:gridCol w:w="1260"/>
        <w:gridCol w:w="1080"/>
        <w:gridCol w:w="1260"/>
        <w:gridCol w:w="1080"/>
        <w:gridCol w:w="1080"/>
        <w:gridCol w:w="1080"/>
      </w:tblGrid>
      <w:tr w:rsidR="00CD66B4" w:rsidTr="008F58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vMerge w:val="restart"/>
          </w:tcPr>
          <w:p w:rsidR="00CD66B4" w:rsidRPr="00650FC5" w:rsidRDefault="00CD66B4" w:rsidP="008F58A0">
            <w:pPr>
              <w:jc w:val="center"/>
              <w:rPr>
                <w:b/>
                <w:sz w:val="28"/>
                <w:szCs w:val="28"/>
              </w:rPr>
            </w:pPr>
            <w:r w:rsidRPr="00650FC5">
              <w:rPr>
                <w:b/>
                <w:bCs/>
                <w:sz w:val="28"/>
                <w:szCs w:val="28"/>
              </w:rPr>
              <w:t>Индикаторы</w:t>
            </w:r>
          </w:p>
        </w:tc>
        <w:tc>
          <w:tcPr>
            <w:tcW w:w="1080" w:type="dxa"/>
            <w:vMerge w:val="restart"/>
          </w:tcPr>
          <w:p w:rsidR="00CD66B4" w:rsidRPr="00650FC5" w:rsidRDefault="00CD66B4" w:rsidP="008F58A0">
            <w:pPr>
              <w:jc w:val="center"/>
              <w:rPr>
                <w:b/>
                <w:sz w:val="28"/>
                <w:szCs w:val="28"/>
              </w:rPr>
            </w:pPr>
            <w:r w:rsidRPr="00650FC5">
              <w:rPr>
                <w:b/>
                <w:sz w:val="28"/>
                <w:szCs w:val="28"/>
              </w:rPr>
              <w:t xml:space="preserve">Ед. изм. </w:t>
            </w:r>
          </w:p>
        </w:tc>
        <w:tc>
          <w:tcPr>
            <w:tcW w:w="6840" w:type="dxa"/>
            <w:gridSpan w:val="6"/>
            <w:vAlign w:val="center"/>
          </w:tcPr>
          <w:p w:rsidR="00CD66B4" w:rsidRPr="00650FC5" w:rsidRDefault="00CD66B4" w:rsidP="008F58A0">
            <w:pPr>
              <w:pStyle w:val="ab"/>
              <w:ind w:left="141"/>
              <w:jc w:val="center"/>
              <w:rPr>
                <w:b/>
                <w:sz w:val="28"/>
                <w:szCs w:val="28"/>
              </w:rPr>
            </w:pPr>
            <w:r w:rsidRPr="00650FC5">
              <w:rPr>
                <w:b/>
                <w:sz w:val="28"/>
                <w:szCs w:val="22"/>
              </w:rPr>
              <w:t>Год реализации Пр</w:t>
            </w:r>
            <w:r w:rsidRPr="00650FC5">
              <w:rPr>
                <w:b/>
                <w:sz w:val="28"/>
                <w:szCs w:val="22"/>
              </w:rPr>
              <w:t>о</w:t>
            </w:r>
            <w:r w:rsidRPr="00650FC5">
              <w:rPr>
                <w:b/>
                <w:sz w:val="28"/>
                <w:szCs w:val="22"/>
              </w:rPr>
              <w:t>граммы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vMerge/>
          </w:tcPr>
          <w:p w:rsidR="00CD66B4" w:rsidRPr="00650FC5" w:rsidRDefault="00CD66B4" w:rsidP="008F58A0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CD66B4" w:rsidRPr="00650FC5" w:rsidRDefault="00CD66B4" w:rsidP="008F58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2014</w:t>
            </w:r>
          </w:p>
        </w:tc>
        <w:tc>
          <w:tcPr>
            <w:tcW w:w="1080" w:type="dxa"/>
            <w:vAlign w:val="center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2015</w:t>
            </w:r>
          </w:p>
        </w:tc>
        <w:tc>
          <w:tcPr>
            <w:tcW w:w="1260" w:type="dxa"/>
            <w:vAlign w:val="center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2016</w:t>
            </w:r>
          </w:p>
        </w:tc>
        <w:tc>
          <w:tcPr>
            <w:tcW w:w="1080" w:type="dxa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2017</w:t>
            </w:r>
          </w:p>
        </w:tc>
        <w:tc>
          <w:tcPr>
            <w:tcW w:w="1080" w:type="dxa"/>
            <w:vAlign w:val="center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2018</w:t>
            </w:r>
          </w:p>
        </w:tc>
        <w:tc>
          <w:tcPr>
            <w:tcW w:w="1080" w:type="dxa"/>
            <w:vAlign w:val="center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2019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CD66B4" w:rsidRDefault="00CD66B4" w:rsidP="008F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 в действие жилых домов 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кв. м</w:t>
            </w: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CD66B4" w:rsidRDefault="00CD66B4" w:rsidP="008F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 удельного веса площади (весь жилищный фонд), оборуд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ванной: 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60" w:type="dxa"/>
          </w:tcPr>
          <w:p w:rsidR="00CD66B4" w:rsidRPr="00401880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 w:rsidRPr="0040188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D66B4" w:rsidRPr="00401880" w:rsidRDefault="00CD66B4" w:rsidP="008F58A0">
            <w:pPr>
              <w:jc w:val="center"/>
              <w:rPr>
                <w:color w:val="000000"/>
              </w:rPr>
            </w:pPr>
            <w:r w:rsidRPr="0040188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CD66B4" w:rsidRPr="00401880" w:rsidRDefault="00CD66B4" w:rsidP="008F58A0">
            <w:pPr>
              <w:jc w:val="center"/>
              <w:rPr>
                <w:color w:val="000000"/>
              </w:rPr>
            </w:pPr>
            <w:r w:rsidRPr="0040188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D66B4" w:rsidRPr="00401880" w:rsidRDefault="00CD66B4" w:rsidP="008F58A0">
            <w:pPr>
              <w:jc w:val="center"/>
              <w:rPr>
                <w:color w:val="000000"/>
              </w:rPr>
            </w:pPr>
            <w:r w:rsidRPr="0040188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D66B4" w:rsidRPr="00401880" w:rsidRDefault="00CD66B4" w:rsidP="008F58A0">
            <w:pPr>
              <w:jc w:val="center"/>
              <w:rPr>
                <w:color w:val="000000"/>
              </w:rPr>
            </w:pPr>
            <w:r w:rsidRPr="0040188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D66B4" w:rsidRPr="00401880" w:rsidRDefault="00CD66B4" w:rsidP="008F58A0">
            <w:pPr>
              <w:jc w:val="center"/>
              <w:rPr>
                <w:color w:val="000000"/>
              </w:rPr>
            </w:pPr>
            <w:r w:rsidRPr="00401880">
              <w:rPr>
                <w:color w:val="000000"/>
                <w:sz w:val="28"/>
                <w:szCs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CD66B4" w:rsidRDefault="00CD66B4" w:rsidP="008F58A0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водопроводом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260" w:type="dxa"/>
          </w:tcPr>
          <w:p w:rsidR="00CD66B4" w:rsidRPr="00401880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 w:rsidRPr="0040188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D66B4" w:rsidRPr="00401880" w:rsidRDefault="00CD66B4" w:rsidP="008F58A0">
            <w:pPr>
              <w:jc w:val="center"/>
              <w:rPr>
                <w:color w:val="000000"/>
              </w:rPr>
            </w:pPr>
            <w:r w:rsidRPr="0040188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CD66B4" w:rsidRPr="00401880" w:rsidRDefault="00CD66B4" w:rsidP="008F58A0">
            <w:pPr>
              <w:jc w:val="center"/>
              <w:rPr>
                <w:color w:val="000000"/>
              </w:rPr>
            </w:pPr>
            <w:r w:rsidRPr="0040188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D66B4" w:rsidRPr="00401880" w:rsidRDefault="00CD66B4" w:rsidP="008F58A0">
            <w:pPr>
              <w:jc w:val="center"/>
              <w:rPr>
                <w:color w:val="000000"/>
              </w:rPr>
            </w:pPr>
            <w:r w:rsidRPr="0040188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D66B4" w:rsidRPr="00401880" w:rsidRDefault="00CD66B4" w:rsidP="008F58A0">
            <w:pPr>
              <w:jc w:val="center"/>
              <w:rPr>
                <w:color w:val="000000"/>
              </w:rPr>
            </w:pPr>
            <w:r w:rsidRPr="0040188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D66B4" w:rsidRPr="00401880" w:rsidRDefault="00CD66B4" w:rsidP="008F58A0">
            <w:pPr>
              <w:jc w:val="center"/>
              <w:rPr>
                <w:color w:val="000000"/>
              </w:rPr>
            </w:pPr>
            <w:r w:rsidRPr="00401880">
              <w:rPr>
                <w:color w:val="000000"/>
                <w:sz w:val="28"/>
                <w:szCs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CD66B4" w:rsidRDefault="00CD66B4" w:rsidP="008F58A0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канализацией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260" w:type="dxa"/>
          </w:tcPr>
          <w:p w:rsidR="00CD66B4" w:rsidRPr="00401880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 w:rsidRPr="0040188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D66B4" w:rsidRPr="00401880" w:rsidRDefault="00CD66B4" w:rsidP="008F58A0">
            <w:pPr>
              <w:jc w:val="center"/>
              <w:rPr>
                <w:color w:val="000000"/>
              </w:rPr>
            </w:pPr>
            <w:r w:rsidRPr="0040188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CD66B4" w:rsidRPr="00401880" w:rsidRDefault="00CD66B4" w:rsidP="008F58A0">
            <w:pPr>
              <w:jc w:val="center"/>
              <w:rPr>
                <w:color w:val="000000"/>
              </w:rPr>
            </w:pPr>
            <w:r w:rsidRPr="0040188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D66B4" w:rsidRPr="00401880" w:rsidRDefault="00CD66B4" w:rsidP="008F58A0">
            <w:pPr>
              <w:jc w:val="center"/>
              <w:rPr>
                <w:color w:val="000000"/>
              </w:rPr>
            </w:pPr>
            <w:r w:rsidRPr="0040188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D66B4" w:rsidRPr="00401880" w:rsidRDefault="00CD66B4" w:rsidP="008F58A0">
            <w:pPr>
              <w:jc w:val="center"/>
              <w:rPr>
                <w:color w:val="000000"/>
              </w:rPr>
            </w:pPr>
            <w:r w:rsidRPr="0040188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D66B4" w:rsidRPr="00401880" w:rsidRDefault="00CD66B4" w:rsidP="008F58A0">
            <w:pPr>
              <w:jc w:val="center"/>
              <w:rPr>
                <w:color w:val="000000"/>
              </w:rPr>
            </w:pPr>
            <w:r w:rsidRPr="00401880">
              <w:rPr>
                <w:color w:val="000000"/>
                <w:sz w:val="28"/>
                <w:szCs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CD66B4" w:rsidRDefault="00CD66B4" w:rsidP="008F58A0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центральным отопл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260" w:type="dxa"/>
          </w:tcPr>
          <w:p w:rsidR="00CD66B4" w:rsidRPr="00401880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 w:rsidRPr="0040188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D66B4" w:rsidRPr="00401880" w:rsidRDefault="00CD66B4" w:rsidP="008F58A0">
            <w:pPr>
              <w:jc w:val="center"/>
              <w:rPr>
                <w:color w:val="000000"/>
              </w:rPr>
            </w:pPr>
            <w:r w:rsidRPr="0040188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CD66B4" w:rsidRPr="00401880" w:rsidRDefault="00CD66B4" w:rsidP="008F58A0">
            <w:pPr>
              <w:jc w:val="center"/>
              <w:rPr>
                <w:color w:val="000000"/>
              </w:rPr>
            </w:pPr>
            <w:r w:rsidRPr="0040188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D66B4" w:rsidRPr="00401880" w:rsidRDefault="00CD66B4" w:rsidP="008F58A0">
            <w:pPr>
              <w:jc w:val="center"/>
              <w:rPr>
                <w:color w:val="000000"/>
              </w:rPr>
            </w:pPr>
            <w:r w:rsidRPr="0040188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D66B4" w:rsidRPr="00401880" w:rsidRDefault="00CD66B4" w:rsidP="008F58A0">
            <w:pPr>
              <w:jc w:val="center"/>
              <w:rPr>
                <w:color w:val="000000"/>
              </w:rPr>
            </w:pPr>
            <w:r w:rsidRPr="00401880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D66B4" w:rsidRPr="00401880" w:rsidRDefault="00CD66B4" w:rsidP="008F58A0">
            <w:pPr>
              <w:jc w:val="center"/>
              <w:rPr>
                <w:color w:val="000000"/>
              </w:rPr>
            </w:pPr>
            <w:r w:rsidRPr="00401880">
              <w:rPr>
                <w:color w:val="000000"/>
                <w:sz w:val="28"/>
                <w:szCs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CD66B4" w:rsidRDefault="00CD66B4" w:rsidP="008F58A0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горячим водоснабж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нием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260" w:type="dxa"/>
          </w:tcPr>
          <w:p w:rsidR="00CD66B4" w:rsidRPr="00401880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D66B4" w:rsidRPr="00401880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CD66B4" w:rsidRPr="00401880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D66B4" w:rsidRPr="00401880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D66B4" w:rsidRPr="00401880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CD66B4" w:rsidRPr="00401880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CD66B4" w:rsidRDefault="00CD66B4" w:rsidP="008F58A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Среднедушевая обеспеченность жильем  (на конец года) 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1260" w:type="dxa"/>
          </w:tcPr>
          <w:p w:rsidR="00CD66B4" w:rsidRPr="00401880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 w:rsidRPr="0040188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CD66B4" w:rsidRPr="00401880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 w:rsidRPr="0040188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CD66B4" w:rsidRPr="00401880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 w:rsidRPr="0040188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CD66B4" w:rsidRPr="00401880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 w:rsidRPr="0040188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CD66B4" w:rsidRPr="00401880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 w:rsidRPr="0040188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CD66B4" w:rsidRPr="00401880" w:rsidRDefault="00CD66B4" w:rsidP="008F58A0">
            <w:pPr>
              <w:jc w:val="center"/>
              <w:rPr>
                <w:color w:val="000000"/>
                <w:sz w:val="28"/>
                <w:szCs w:val="28"/>
              </w:rPr>
            </w:pPr>
            <w:r w:rsidRPr="00401880">
              <w:rPr>
                <w:color w:val="000000"/>
                <w:sz w:val="28"/>
                <w:szCs w:val="28"/>
              </w:rPr>
              <w:t>20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CD66B4" w:rsidRDefault="00CD66B4" w:rsidP="008F5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Капитально отремонтировано жилых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мов за год – всего 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CD66B4" w:rsidRDefault="00CD66B4" w:rsidP="008F58A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предприятий и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заций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D66B4" w:rsidRDefault="00CD66B4" w:rsidP="00CD66B4">
      <w:pPr>
        <w:jc w:val="center"/>
        <w:rPr>
          <w:b/>
          <w:sz w:val="32"/>
          <w:szCs w:val="28"/>
        </w:rPr>
      </w:pPr>
    </w:p>
    <w:p w:rsidR="00CD66B4" w:rsidRDefault="00CD66B4" w:rsidP="00CD66B4">
      <w:pPr>
        <w:jc w:val="center"/>
        <w:rPr>
          <w:b/>
          <w:sz w:val="32"/>
          <w:szCs w:val="28"/>
        </w:rPr>
      </w:pPr>
    </w:p>
    <w:p w:rsidR="00CD66B4" w:rsidRDefault="00CD66B4" w:rsidP="00CD66B4">
      <w:pPr>
        <w:jc w:val="center"/>
        <w:rPr>
          <w:b/>
          <w:sz w:val="32"/>
          <w:szCs w:val="28"/>
        </w:rPr>
      </w:pPr>
    </w:p>
    <w:p w:rsidR="00CD66B4" w:rsidRDefault="00CD66B4" w:rsidP="00CD66B4">
      <w:pPr>
        <w:jc w:val="center"/>
        <w:rPr>
          <w:b/>
          <w:sz w:val="32"/>
          <w:szCs w:val="28"/>
        </w:rPr>
      </w:pPr>
    </w:p>
    <w:p w:rsidR="00CD66B4" w:rsidRDefault="00CD66B4" w:rsidP="00CD66B4">
      <w:pPr>
        <w:jc w:val="center"/>
        <w:rPr>
          <w:b/>
          <w:sz w:val="32"/>
          <w:szCs w:val="28"/>
        </w:rPr>
      </w:pPr>
    </w:p>
    <w:p w:rsidR="00CD66B4" w:rsidRDefault="00CD66B4" w:rsidP="00CD66B4">
      <w:pPr>
        <w:jc w:val="center"/>
        <w:rPr>
          <w:b/>
          <w:sz w:val="32"/>
          <w:szCs w:val="28"/>
        </w:rPr>
      </w:pPr>
    </w:p>
    <w:p w:rsidR="00CD66B4" w:rsidRDefault="00CD66B4" w:rsidP="00CD66B4">
      <w:pPr>
        <w:jc w:val="center"/>
        <w:rPr>
          <w:b/>
          <w:sz w:val="32"/>
          <w:szCs w:val="28"/>
        </w:rPr>
      </w:pPr>
    </w:p>
    <w:p w:rsidR="00CD66B4" w:rsidRDefault="00CD66B4" w:rsidP="00CD66B4">
      <w:pPr>
        <w:jc w:val="center"/>
        <w:rPr>
          <w:b/>
          <w:sz w:val="32"/>
          <w:szCs w:val="28"/>
        </w:rPr>
      </w:pPr>
    </w:p>
    <w:p w:rsidR="00CD66B4" w:rsidRDefault="00CD66B4" w:rsidP="00CD66B4">
      <w:pPr>
        <w:jc w:val="center"/>
        <w:rPr>
          <w:b/>
          <w:sz w:val="32"/>
          <w:szCs w:val="28"/>
        </w:rPr>
      </w:pPr>
    </w:p>
    <w:p w:rsidR="00CD66B4" w:rsidRDefault="00CD66B4" w:rsidP="00CD66B4">
      <w:pPr>
        <w:tabs>
          <w:tab w:val="left" w:pos="1512"/>
          <w:tab w:val="left" w:pos="1692"/>
        </w:tabs>
        <w:ind w:left="1128"/>
        <w:jc w:val="right"/>
        <w:rPr>
          <w:b/>
          <w:sz w:val="32"/>
          <w:szCs w:val="28"/>
        </w:rPr>
      </w:pPr>
      <w:r w:rsidRPr="00D93F25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Pr="00D93F25">
        <w:rPr>
          <w:sz w:val="24"/>
          <w:szCs w:val="24"/>
        </w:rPr>
        <w:t>1</w:t>
      </w:r>
    </w:p>
    <w:p w:rsidR="00CD66B4" w:rsidRDefault="00CD66B4" w:rsidP="00CD66B4">
      <w:pPr>
        <w:tabs>
          <w:tab w:val="left" w:pos="1512"/>
          <w:tab w:val="left" w:pos="1692"/>
        </w:tabs>
        <w:ind w:left="1128"/>
        <w:jc w:val="both"/>
        <w:rPr>
          <w:sz w:val="28"/>
          <w:u w:val="single"/>
        </w:rPr>
      </w:pPr>
      <w:r w:rsidRPr="00912486">
        <w:rPr>
          <w:sz w:val="28"/>
          <w:u w:val="single"/>
        </w:rPr>
        <w:t>Профилактика и лечение только самого высокого уровня</w:t>
      </w:r>
    </w:p>
    <w:p w:rsidR="00CD66B4" w:rsidRDefault="00CD66B4" w:rsidP="00CD66B4">
      <w:pPr>
        <w:tabs>
          <w:tab w:val="left" w:pos="1512"/>
          <w:tab w:val="left" w:pos="1692"/>
        </w:tabs>
        <w:ind w:left="1128"/>
        <w:jc w:val="both"/>
        <w:rPr>
          <w:b/>
          <w:sz w:val="28"/>
          <w:u w:val="single"/>
        </w:rPr>
      </w:pPr>
    </w:p>
    <w:tbl>
      <w:tblPr>
        <w:tblW w:w="1326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080"/>
        <w:gridCol w:w="1131"/>
        <w:gridCol w:w="1131"/>
        <w:gridCol w:w="1132"/>
        <w:gridCol w:w="1131"/>
        <w:gridCol w:w="1132"/>
        <w:gridCol w:w="1131"/>
      </w:tblGrid>
      <w:tr w:rsidR="00CD66B4" w:rsidTr="008F58A0">
        <w:tblPrEx>
          <w:tblCellMar>
            <w:top w:w="0" w:type="dxa"/>
            <w:bottom w:w="0" w:type="dxa"/>
          </w:tblCellMar>
        </w:tblPrEx>
        <w:trPr>
          <w:gridAfter w:val="6"/>
          <w:wAfter w:w="6788" w:type="dxa"/>
          <w:cantSplit/>
          <w:trHeight w:val="322"/>
        </w:trPr>
        <w:tc>
          <w:tcPr>
            <w:tcW w:w="5400" w:type="dxa"/>
            <w:vMerge w:val="restart"/>
          </w:tcPr>
          <w:p w:rsidR="00CD66B4" w:rsidRPr="00650FC5" w:rsidRDefault="00CD66B4" w:rsidP="008F58A0">
            <w:pPr>
              <w:jc w:val="center"/>
              <w:rPr>
                <w:b/>
                <w:sz w:val="28"/>
                <w:szCs w:val="28"/>
              </w:rPr>
            </w:pPr>
            <w:r w:rsidRPr="00650FC5">
              <w:rPr>
                <w:b/>
                <w:bCs/>
                <w:sz w:val="28"/>
                <w:szCs w:val="28"/>
              </w:rPr>
              <w:t>Индикаторы</w:t>
            </w:r>
          </w:p>
        </w:tc>
        <w:tc>
          <w:tcPr>
            <w:tcW w:w="1080" w:type="dxa"/>
            <w:vMerge w:val="restart"/>
          </w:tcPr>
          <w:p w:rsidR="00CD66B4" w:rsidRPr="00650FC5" w:rsidRDefault="00CD66B4" w:rsidP="008F58A0">
            <w:pPr>
              <w:jc w:val="center"/>
              <w:rPr>
                <w:b/>
                <w:sz w:val="28"/>
                <w:szCs w:val="28"/>
              </w:rPr>
            </w:pPr>
            <w:r w:rsidRPr="00650FC5">
              <w:rPr>
                <w:b/>
                <w:sz w:val="28"/>
                <w:szCs w:val="28"/>
              </w:rPr>
              <w:t xml:space="preserve">Ед. изм. 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0" w:type="dxa"/>
            <w:vMerge/>
          </w:tcPr>
          <w:p w:rsidR="00CD66B4" w:rsidRPr="00650FC5" w:rsidRDefault="00CD66B4" w:rsidP="008F58A0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CD66B4" w:rsidRPr="00650FC5" w:rsidRDefault="00CD66B4" w:rsidP="008F58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2014</w:t>
            </w:r>
          </w:p>
        </w:tc>
        <w:tc>
          <w:tcPr>
            <w:tcW w:w="1131" w:type="dxa"/>
            <w:vAlign w:val="center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2015</w:t>
            </w:r>
          </w:p>
        </w:tc>
        <w:tc>
          <w:tcPr>
            <w:tcW w:w="1132" w:type="dxa"/>
            <w:vAlign w:val="center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2016</w:t>
            </w:r>
          </w:p>
        </w:tc>
        <w:tc>
          <w:tcPr>
            <w:tcW w:w="1131" w:type="dxa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2017</w:t>
            </w:r>
          </w:p>
        </w:tc>
        <w:tc>
          <w:tcPr>
            <w:tcW w:w="1132" w:type="dxa"/>
            <w:vAlign w:val="center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2018</w:t>
            </w:r>
          </w:p>
        </w:tc>
        <w:tc>
          <w:tcPr>
            <w:tcW w:w="1131" w:type="dxa"/>
            <w:vAlign w:val="center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2019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CD66B4" w:rsidRDefault="00CD66B4" w:rsidP="008F58A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 численности врачей всех спец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век</w:t>
            </w:r>
          </w:p>
        </w:tc>
        <w:tc>
          <w:tcPr>
            <w:tcW w:w="1131" w:type="dxa"/>
          </w:tcPr>
          <w:p w:rsidR="00CD66B4" w:rsidRDefault="00CD66B4" w:rsidP="008F58A0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CD66B4" w:rsidRDefault="00CD66B4" w:rsidP="008F58A0">
            <w:pPr>
              <w:jc w:val="center"/>
            </w:pPr>
            <w:r>
              <w:rPr>
                <w:color w:val="FF00FF"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CD66B4" w:rsidRDefault="00CD66B4" w:rsidP="008F58A0">
            <w:pPr>
              <w:jc w:val="center"/>
            </w:pPr>
            <w:r>
              <w:rPr>
                <w:color w:val="FF00FF"/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CD66B4" w:rsidRDefault="00CD66B4" w:rsidP="008F58A0">
            <w:pPr>
              <w:jc w:val="center"/>
            </w:pPr>
            <w:r>
              <w:rPr>
                <w:color w:val="FF00FF"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CD66B4" w:rsidRDefault="00CD66B4" w:rsidP="008F58A0">
            <w:pPr>
              <w:jc w:val="center"/>
            </w:pPr>
            <w:r>
              <w:rPr>
                <w:color w:val="FF00FF"/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CD66B4" w:rsidRDefault="00CD66B4" w:rsidP="008F58A0">
            <w:pPr>
              <w:jc w:val="center"/>
            </w:pPr>
            <w:r>
              <w:rPr>
                <w:color w:val="FF00FF"/>
                <w:sz w:val="28"/>
                <w:szCs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CD66B4" w:rsidRDefault="00CD66B4" w:rsidP="008F58A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 численности среднего медици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перс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нала</w:t>
            </w:r>
          </w:p>
        </w:tc>
        <w:tc>
          <w:tcPr>
            <w:tcW w:w="1080" w:type="dxa"/>
          </w:tcPr>
          <w:p w:rsidR="00CD66B4" w:rsidRDefault="00CD66B4" w:rsidP="008F58A0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131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CD66B4" w:rsidRDefault="00CD66B4" w:rsidP="008F58A0">
            <w:pPr>
              <w:jc w:val="center"/>
            </w:pPr>
            <w:r>
              <w:rPr>
                <w:color w:val="FF00FF"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CD66B4" w:rsidRDefault="00CD66B4" w:rsidP="008F58A0">
            <w:pPr>
              <w:jc w:val="center"/>
            </w:pPr>
            <w:r>
              <w:rPr>
                <w:color w:val="FF00FF"/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CD66B4" w:rsidRDefault="00CD66B4" w:rsidP="008F58A0">
            <w:pPr>
              <w:jc w:val="center"/>
            </w:pPr>
            <w:r>
              <w:rPr>
                <w:color w:val="FF00FF"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CD66B4" w:rsidRDefault="00CD66B4" w:rsidP="008F58A0">
            <w:pPr>
              <w:jc w:val="center"/>
            </w:pPr>
            <w:r>
              <w:rPr>
                <w:color w:val="FF00FF"/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CD66B4" w:rsidRDefault="00CD66B4" w:rsidP="008F58A0">
            <w:pPr>
              <w:jc w:val="center"/>
            </w:pPr>
            <w:r>
              <w:rPr>
                <w:color w:val="FF00FF"/>
                <w:sz w:val="28"/>
                <w:szCs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CD66B4" w:rsidRDefault="00CD66B4" w:rsidP="008F58A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 числа больничных коек - всего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131" w:type="dxa"/>
          </w:tcPr>
          <w:p w:rsidR="00CD66B4" w:rsidRPr="00A10C31" w:rsidRDefault="00CD66B4" w:rsidP="008F58A0">
            <w:pPr>
              <w:jc w:val="center"/>
              <w:rPr>
                <w:color w:val="FF00FF"/>
                <w:sz w:val="28"/>
                <w:szCs w:val="28"/>
              </w:rPr>
            </w:pPr>
            <w:r>
              <w:rPr>
                <w:color w:val="FF00FF"/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CD66B4" w:rsidRDefault="00CD66B4" w:rsidP="008F58A0">
            <w:pPr>
              <w:jc w:val="center"/>
            </w:pPr>
            <w:r>
              <w:rPr>
                <w:color w:val="FF00FF"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CD66B4" w:rsidRDefault="00CD66B4" w:rsidP="008F58A0">
            <w:pPr>
              <w:jc w:val="center"/>
            </w:pPr>
            <w:r>
              <w:rPr>
                <w:color w:val="FF00FF"/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CD66B4" w:rsidRDefault="00CD66B4" w:rsidP="008F58A0">
            <w:pPr>
              <w:jc w:val="center"/>
            </w:pPr>
            <w:r>
              <w:rPr>
                <w:color w:val="FF00FF"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CD66B4" w:rsidRDefault="00CD66B4" w:rsidP="008F58A0">
            <w:pPr>
              <w:jc w:val="center"/>
            </w:pPr>
            <w:r>
              <w:rPr>
                <w:color w:val="FF00FF"/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CD66B4" w:rsidRDefault="00CD66B4" w:rsidP="008F58A0">
            <w:pPr>
              <w:jc w:val="center"/>
            </w:pPr>
            <w:r>
              <w:rPr>
                <w:color w:val="FF00FF"/>
                <w:sz w:val="28"/>
                <w:szCs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CD66B4" w:rsidRDefault="00CD66B4" w:rsidP="008F58A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 мощности числа врачебных 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булаторно-поликлинических учреждений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1" w:type="dxa"/>
          </w:tcPr>
          <w:p w:rsidR="00CD66B4" w:rsidRPr="00A10C31" w:rsidRDefault="00CD66B4" w:rsidP="008F58A0">
            <w:pPr>
              <w:jc w:val="center"/>
              <w:rPr>
                <w:color w:val="FF00FF"/>
                <w:sz w:val="28"/>
                <w:szCs w:val="28"/>
              </w:rPr>
            </w:pPr>
            <w:r>
              <w:rPr>
                <w:color w:val="FF00FF"/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CD66B4" w:rsidRDefault="00CD66B4" w:rsidP="008F58A0">
            <w:pPr>
              <w:jc w:val="center"/>
            </w:pPr>
            <w:r>
              <w:rPr>
                <w:color w:val="FF00FF"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CD66B4" w:rsidRDefault="00CD66B4" w:rsidP="008F58A0">
            <w:pPr>
              <w:jc w:val="center"/>
            </w:pPr>
            <w:r>
              <w:rPr>
                <w:color w:val="FF00FF"/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CD66B4" w:rsidRDefault="00CD66B4" w:rsidP="008F58A0">
            <w:pPr>
              <w:jc w:val="center"/>
            </w:pPr>
            <w:r>
              <w:rPr>
                <w:color w:val="FF00FF"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CD66B4" w:rsidRDefault="00CD66B4" w:rsidP="008F58A0">
            <w:pPr>
              <w:jc w:val="center"/>
            </w:pPr>
            <w:r>
              <w:rPr>
                <w:color w:val="FF00FF"/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CD66B4" w:rsidRDefault="00CD66B4" w:rsidP="008F58A0">
            <w:pPr>
              <w:jc w:val="center"/>
            </w:pPr>
            <w:r>
              <w:rPr>
                <w:color w:val="FF00FF"/>
                <w:sz w:val="28"/>
                <w:szCs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CD66B4" w:rsidRDefault="00CD66B4" w:rsidP="008F58A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младенческой смертн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на 1000 детей родившихся живыми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1" w:type="dxa"/>
          </w:tcPr>
          <w:p w:rsidR="00CD66B4" w:rsidRPr="00A10C31" w:rsidRDefault="00CD66B4" w:rsidP="008F58A0">
            <w:pPr>
              <w:jc w:val="center"/>
              <w:rPr>
                <w:color w:val="FF00FF"/>
                <w:sz w:val="28"/>
                <w:szCs w:val="28"/>
              </w:rPr>
            </w:pPr>
            <w:r>
              <w:rPr>
                <w:color w:val="FF00FF"/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CD66B4" w:rsidRDefault="00CD66B4" w:rsidP="008F58A0">
            <w:pPr>
              <w:jc w:val="center"/>
            </w:pPr>
            <w:r>
              <w:rPr>
                <w:color w:val="FF00FF"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CD66B4" w:rsidRDefault="00CD66B4" w:rsidP="008F58A0">
            <w:pPr>
              <w:jc w:val="center"/>
            </w:pPr>
            <w:r>
              <w:rPr>
                <w:color w:val="FF00FF"/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CD66B4" w:rsidRDefault="00CD66B4" w:rsidP="008F58A0">
            <w:pPr>
              <w:jc w:val="center"/>
            </w:pPr>
            <w:r>
              <w:rPr>
                <w:color w:val="FF00FF"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CD66B4" w:rsidRDefault="00CD66B4" w:rsidP="008F58A0">
            <w:pPr>
              <w:jc w:val="center"/>
            </w:pPr>
            <w:r>
              <w:rPr>
                <w:color w:val="FF00FF"/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CD66B4" w:rsidRDefault="00CD66B4" w:rsidP="008F58A0">
            <w:pPr>
              <w:jc w:val="center"/>
            </w:pPr>
            <w:r>
              <w:rPr>
                <w:color w:val="FF00FF"/>
                <w:sz w:val="28"/>
                <w:szCs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CD66B4" w:rsidRDefault="00CD66B4" w:rsidP="008F58A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уровня общей заболеваемости 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1" w:type="dxa"/>
          </w:tcPr>
          <w:p w:rsidR="00CD66B4" w:rsidRPr="00A10C31" w:rsidRDefault="00CD66B4" w:rsidP="008F58A0">
            <w:pPr>
              <w:jc w:val="center"/>
              <w:rPr>
                <w:color w:val="FF00FF"/>
                <w:sz w:val="28"/>
                <w:szCs w:val="28"/>
              </w:rPr>
            </w:pPr>
            <w:r>
              <w:rPr>
                <w:color w:val="FF00FF"/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CD66B4" w:rsidRDefault="00CD66B4" w:rsidP="008F58A0">
            <w:pPr>
              <w:jc w:val="center"/>
            </w:pPr>
            <w:r>
              <w:rPr>
                <w:color w:val="FF00FF"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CD66B4" w:rsidRDefault="00CD66B4" w:rsidP="008F58A0">
            <w:pPr>
              <w:jc w:val="center"/>
            </w:pPr>
            <w:r>
              <w:rPr>
                <w:color w:val="FF00FF"/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CD66B4" w:rsidRDefault="00CD66B4" w:rsidP="008F58A0">
            <w:pPr>
              <w:jc w:val="center"/>
            </w:pPr>
            <w:r>
              <w:rPr>
                <w:color w:val="FF00FF"/>
                <w:sz w:val="28"/>
                <w:szCs w:val="28"/>
              </w:rPr>
              <w:t>-</w:t>
            </w:r>
          </w:p>
        </w:tc>
        <w:tc>
          <w:tcPr>
            <w:tcW w:w="1132" w:type="dxa"/>
          </w:tcPr>
          <w:p w:rsidR="00CD66B4" w:rsidRDefault="00CD66B4" w:rsidP="008F58A0">
            <w:pPr>
              <w:jc w:val="center"/>
            </w:pPr>
            <w:r>
              <w:rPr>
                <w:color w:val="FF00FF"/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CD66B4" w:rsidRDefault="00CD66B4" w:rsidP="008F58A0">
            <w:pPr>
              <w:jc w:val="center"/>
            </w:pPr>
            <w:r>
              <w:rPr>
                <w:color w:val="FF00FF"/>
                <w:sz w:val="28"/>
                <w:szCs w:val="28"/>
              </w:rPr>
              <w:t>-</w:t>
            </w:r>
          </w:p>
        </w:tc>
      </w:tr>
    </w:tbl>
    <w:p w:rsidR="00CD66B4" w:rsidRDefault="00CD66B4" w:rsidP="00CD66B4">
      <w:pPr>
        <w:jc w:val="center"/>
        <w:rPr>
          <w:sz w:val="32"/>
          <w:szCs w:val="28"/>
        </w:rPr>
      </w:pPr>
    </w:p>
    <w:p w:rsidR="00CD66B4" w:rsidRDefault="00CD66B4" w:rsidP="00CD66B4">
      <w:pPr>
        <w:jc w:val="center"/>
        <w:rPr>
          <w:sz w:val="32"/>
          <w:szCs w:val="28"/>
        </w:rPr>
      </w:pPr>
    </w:p>
    <w:p w:rsidR="00CD66B4" w:rsidRDefault="00CD66B4" w:rsidP="00CD66B4">
      <w:pPr>
        <w:jc w:val="center"/>
        <w:rPr>
          <w:sz w:val="32"/>
          <w:szCs w:val="28"/>
        </w:rPr>
      </w:pPr>
    </w:p>
    <w:p w:rsidR="00CD66B4" w:rsidRDefault="00CD66B4" w:rsidP="00CD66B4">
      <w:pPr>
        <w:jc w:val="center"/>
        <w:rPr>
          <w:sz w:val="32"/>
          <w:szCs w:val="28"/>
        </w:rPr>
      </w:pPr>
    </w:p>
    <w:p w:rsidR="00CD66B4" w:rsidRDefault="00CD66B4" w:rsidP="00CD66B4">
      <w:pPr>
        <w:jc w:val="center"/>
        <w:rPr>
          <w:sz w:val="32"/>
          <w:szCs w:val="28"/>
        </w:rPr>
      </w:pPr>
    </w:p>
    <w:p w:rsidR="00CD66B4" w:rsidRDefault="00CD66B4" w:rsidP="00CD66B4">
      <w:pPr>
        <w:jc w:val="center"/>
        <w:rPr>
          <w:sz w:val="32"/>
          <w:szCs w:val="28"/>
        </w:rPr>
      </w:pPr>
    </w:p>
    <w:p w:rsidR="00CD66B4" w:rsidRDefault="00CD66B4" w:rsidP="00CD66B4">
      <w:pPr>
        <w:jc w:val="center"/>
        <w:rPr>
          <w:sz w:val="32"/>
          <w:szCs w:val="28"/>
        </w:rPr>
      </w:pPr>
    </w:p>
    <w:p w:rsidR="00CD66B4" w:rsidRDefault="00CD66B4" w:rsidP="00CD66B4">
      <w:pPr>
        <w:jc w:val="center"/>
        <w:rPr>
          <w:sz w:val="32"/>
          <w:szCs w:val="28"/>
        </w:rPr>
      </w:pPr>
    </w:p>
    <w:p w:rsidR="00CD66B4" w:rsidRDefault="00CD66B4" w:rsidP="00CD66B4">
      <w:pPr>
        <w:jc w:val="center"/>
        <w:rPr>
          <w:sz w:val="32"/>
          <w:szCs w:val="28"/>
        </w:rPr>
      </w:pPr>
    </w:p>
    <w:p w:rsidR="00CD66B4" w:rsidRDefault="00CD66B4" w:rsidP="00CD66B4">
      <w:pPr>
        <w:jc w:val="center"/>
        <w:rPr>
          <w:sz w:val="32"/>
          <w:szCs w:val="28"/>
        </w:rPr>
      </w:pPr>
    </w:p>
    <w:p w:rsidR="00CD66B4" w:rsidRDefault="00CD66B4" w:rsidP="00CD66B4">
      <w:pPr>
        <w:jc w:val="center"/>
        <w:rPr>
          <w:sz w:val="32"/>
          <w:szCs w:val="28"/>
        </w:rPr>
      </w:pPr>
    </w:p>
    <w:p w:rsidR="00CD66B4" w:rsidRDefault="00CD66B4" w:rsidP="00CD66B4">
      <w:pPr>
        <w:jc w:val="center"/>
        <w:rPr>
          <w:sz w:val="32"/>
          <w:szCs w:val="28"/>
        </w:rPr>
      </w:pPr>
    </w:p>
    <w:p w:rsidR="00CD66B4" w:rsidRPr="00912486" w:rsidRDefault="00CD66B4" w:rsidP="00CD66B4">
      <w:pPr>
        <w:jc w:val="center"/>
        <w:rPr>
          <w:sz w:val="32"/>
          <w:szCs w:val="28"/>
        </w:rPr>
      </w:pPr>
    </w:p>
    <w:p w:rsidR="00CD66B4" w:rsidRPr="00912486" w:rsidRDefault="00CD66B4" w:rsidP="00CD66B4">
      <w:pPr>
        <w:tabs>
          <w:tab w:val="left" w:pos="1512"/>
          <w:tab w:val="left" w:pos="1692"/>
        </w:tabs>
        <w:ind w:left="1128"/>
        <w:jc w:val="right"/>
        <w:rPr>
          <w:sz w:val="32"/>
          <w:szCs w:val="28"/>
        </w:rPr>
      </w:pPr>
      <w:r w:rsidRPr="00D93F25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1</w:t>
      </w:r>
      <w:r w:rsidRPr="00D93F25">
        <w:rPr>
          <w:sz w:val="24"/>
          <w:szCs w:val="24"/>
        </w:rPr>
        <w:t>2</w:t>
      </w:r>
    </w:p>
    <w:p w:rsidR="00CD66B4" w:rsidRDefault="00CD66B4" w:rsidP="00CD66B4">
      <w:pPr>
        <w:numPr>
          <w:ilvl w:val="1"/>
          <w:numId w:val="1"/>
        </w:numPr>
        <w:tabs>
          <w:tab w:val="clear" w:pos="1896"/>
          <w:tab w:val="left" w:pos="1512"/>
          <w:tab w:val="left" w:pos="1692"/>
        </w:tabs>
        <w:ind w:left="1512" w:hanging="384"/>
        <w:jc w:val="both"/>
        <w:rPr>
          <w:sz w:val="28"/>
          <w:u w:val="single"/>
        </w:rPr>
      </w:pPr>
      <w:r w:rsidRPr="00912486">
        <w:rPr>
          <w:sz w:val="28"/>
          <w:u w:val="single"/>
        </w:rPr>
        <w:t xml:space="preserve">Конкурентоспособное образование как фактор развития </w:t>
      </w:r>
    </w:p>
    <w:p w:rsidR="00CD66B4" w:rsidRPr="00912486" w:rsidRDefault="00CD66B4" w:rsidP="00CD66B4">
      <w:pPr>
        <w:tabs>
          <w:tab w:val="left" w:pos="1512"/>
          <w:tab w:val="left" w:pos="1692"/>
        </w:tabs>
        <w:ind w:left="1128"/>
        <w:jc w:val="both"/>
        <w:rPr>
          <w:sz w:val="28"/>
          <w:u w:val="single"/>
        </w:rPr>
      </w:pPr>
    </w:p>
    <w:tbl>
      <w:tblPr>
        <w:tblW w:w="1350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080"/>
        <w:gridCol w:w="1260"/>
        <w:gridCol w:w="1260"/>
        <w:gridCol w:w="1260"/>
        <w:gridCol w:w="1080"/>
        <w:gridCol w:w="900"/>
        <w:gridCol w:w="1054"/>
        <w:gridCol w:w="26"/>
      </w:tblGrid>
      <w:tr w:rsidR="00CD66B4" w:rsidRPr="00912486" w:rsidTr="008F58A0">
        <w:tblPrEx>
          <w:tblCellMar>
            <w:top w:w="0" w:type="dxa"/>
            <w:bottom w:w="0" w:type="dxa"/>
          </w:tblCellMar>
        </w:tblPrEx>
        <w:trPr>
          <w:gridAfter w:val="7"/>
          <w:wAfter w:w="6840" w:type="dxa"/>
          <w:cantSplit/>
          <w:trHeight w:val="322"/>
        </w:trPr>
        <w:tc>
          <w:tcPr>
            <w:tcW w:w="5580" w:type="dxa"/>
            <w:vMerge w:val="restart"/>
          </w:tcPr>
          <w:p w:rsidR="00CD66B4" w:rsidRPr="00650FC5" w:rsidRDefault="00CD66B4" w:rsidP="008F58A0">
            <w:pPr>
              <w:jc w:val="center"/>
              <w:rPr>
                <w:b/>
                <w:sz w:val="28"/>
                <w:szCs w:val="28"/>
              </w:rPr>
            </w:pPr>
            <w:r w:rsidRPr="00650FC5">
              <w:rPr>
                <w:b/>
                <w:bCs/>
                <w:sz w:val="28"/>
                <w:szCs w:val="28"/>
              </w:rPr>
              <w:t>Индикаторы</w:t>
            </w:r>
          </w:p>
        </w:tc>
        <w:tc>
          <w:tcPr>
            <w:tcW w:w="1080" w:type="dxa"/>
            <w:vMerge w:val="restart"/>
          </w:tcPr>
          <w:p w:rsidR="00CD66B4" w:rsidRPr="00650FC5" w:rsidRDefault="00CD66B4" w:rsidP="008F58A0">
            <w:pPr>
              <w:jc w:val="center"/>
              <w:rPr>
                <w:b/>
                <w:sz w:val="28"/>
                <w:szCs w:val="28"/>
              </w:rPr>
            </w:pPr>
            <w:r w:rsidRPr="00650FC5">
              <w:rPr>
                <w:b/>
                <w:sz w:val="28"/>
                <w:szCs w:val="28"/>
              </w:rPr>
              <w:t xml:space="preserve">Ед. изм. </w:t>
            </w:r>
          </w:p>
        </w:tc>
      </w:tr>
      <w:tr w:rsidR="00CD66B4" w:rsidRPr="00912486" w:rsidTr="008F58A0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</w:trPr>
        <w:tc>
          <w:tcPr>
            <w:tcW w:w="5580" w:type="dxa"/>
            <w:vMerge/>
          </w:tcPr>
          <w:p w:rsidR="00CD66B4" w:rsidRPr="00650FC5" w:rsidRDefault="00CD66B4" w:rsidP="008F58A0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CD66B4" w:rsidRPr="00650FC5" w:rsidRDefault="00CD66B4" w:rsidP="008F58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2014</w:t>
            </w:r>
          </w:p>
        </w:tc>
        <w:tc>
          <w:tcPr>
            <w:tcW w:w="1260" w:type="dxa"/>
            <w:vAlign w:val="center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2015</w:t>
            </w:r>
          </w:p>
        </w:tc>
        <w:tc>
          <w:tcPr>
            <w:tcW w:w="1260" w:type="dxa"/>
            <w:vAlign w:val="center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2016</w:t>
            </w:r>
          </w:p>
        </w:tc>
        <w:tc>
          <w:tcPr>
            <w:tcW w:w="1080" w:type="dxa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2017</w:t>
            </w:r>
          </w:p>
        </w:tc>
        <w:tc>
          <w:tcPr>
            <w:tcW w:w="900" w:type="dxa"/>
            <w:vAlign w:val="center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2018</w:t>
            </w:r>
          </w:p>
        </w:tc>
        <w:tc>
          <w:tcPr>
            <w:tcW w:w="1054" w:type="dxa"/>
            <w:vAlign w:val="center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2019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CD66B4" w:rsidRDefault="00CD66B4" w:rsidP="008F58A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 обеспеченности местами детей,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ходящихся в дошкол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учреждениях (на 100 мест приходится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тей)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</w:t>
            </w:r>
          </w:p>
        </w:tc>
        <w:tc>
          <w:tcPr>
            <w:tcW w:w="1260" w:type="dxa"/>
          </w:tcPr>
          <w:p w:rsidR="00CD66B4" w:rsidRDefault="00CD66B4" w:rsidP="008F58A0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CD66B4" w:rsidRDefault="00CD66B4" w:rsidP="008F58A0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CD66B4" w:rsidRDefault="00CD66B4" w:rsidP="008F58A0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D66B4" w:rsidRDefault="00CD66B4" w:rsidP="008F58A0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CD66B4" w:rsidRDefault="00CD66B4" w:rsidP="008F58A0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</w:tcPr>
          <w:p w:rsidR="00CD66B4" w:rsidRDefault="00CD66B4" w:rsidP="008F58A0">
            <w:pPr>
              <w:pStyle w:val="a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CD66B4" w:rsidRDefault="00CD66B4" w:rsidP="008F58A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 обеспеченности площадью в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зовательных учреждениях на одного зан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мающегося (при фактической сменности 1)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</w:tcPr>
          <w:p w:rsidR="00CD66B4" w:rsidRPr="00A346EB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CD66B4" w:rsidRDefault="00CD66B4" w:rsidP="008F58A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инновационных образовательных  проектов, реализуемых на территории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D66B4" w:rsidRPr="00A10C31" w:rsidRDefault="00CD66B4" w:rsidP="008F58A0">
            <w:pPr>
              <w:jc w:val="center"/>
              <w:rPr>
                <w:color w:val="FF00FF"/>
                <w:sz w:val="28"/>
                <w:szCs w:val="28"/>
              </w:rPr>
            </w:pPr>
            <w:r>
              <w:rPr>
                <w:color w:val="FF00FF"/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CD66B4" w:rsidRPr="00A346EB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6B4" w:rsidRPr="00A346EB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D66B4" w:rsidRPr="00E71A7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D66B4" w:rsidRPr="00E71A7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gridSpan w:val="2"/>
          </w:tcPr>
          <w:p w:rsidR="00CD66B4" w:rsidRPr="00E71A7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CD66B4" w:rsidRDefault="00CD66B4" w:rsidP="008F58A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 уровня оснащенности компь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терами, подключение к сети Интернет.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пользование возможностей дистанционного обр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зования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080" w:type="dxa"/>
            <w:gridSpan w:val="2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CD66B4" w:rsidRDefault="00CD66B4" w:rsidP="008F58A0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технического состояния и 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гоустройство зданий государственных дневных общеобразовательных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реждений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CD66B4" w:rsidRDefault="00CD66B4" w:rsidP="008F58A0">
            <w:pPr>
              <w:ind w:left="142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школ: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CD66B4" w:rsidRDefault="00CD66B4" w:rsidP="008F58A0">
            <w:pPr>
              <w:ind w:left="142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требующих капитального ремонта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gridSpan w:val="2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CD66B4" w:rsidRDefault="00CD66B4" w:rsidP="008F58A0">
            <w:pPr>
              <w:ind w:left="142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находящихся в аварийном состо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нии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CD66B4" w:rsidRDefault="00CD66B4" w:rsidP="008F58A0">
            <w:pPr>
              <w:ind w:left="142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имеющих все виды благ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устройства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CD66B4" w:rsidRDefault="00CD66B4" w:rsidP="008F58A0">
            <w:pPr>
              <w:ind w:left="142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CD66B4" w:rsidRDefault="00CD66B4" w:rsidP="008F58A0">
            <w:pPr>
              <w:ind w:left="142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центральное отопление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CD66B4" w:rsidRDefault="00CD66B4" w:rsidP="008F58A0">
            <w:pPr>
              <w:ind w:left="142" w:righ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канализацию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-«-</w:t>
            </w: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66B4" w:rsidTr="008F58A0">
        <w:tblPrEx>
          <w:tblCellMar>
            <w:top w:w="0" w:type="dxa"/>
            <w:bottom w:w="0" w:type="dxa"/>
          </w:tblCellMar>
        </w:tblPrEx>
        <w:tc>
          <w:tcPr>
            <w:tcW w:w="5580" w:type="dxa"/>
          </w:tcPr>
          <w:p w:rsidR="00CD66B4" w:rsidRDefault="00CD66B4" w:rsidP="008F58A0">
            <w:pPr>
              <w:ind w:left="142" w:right="-113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</w:tcPr>
          <w:p w:rsidR="00CD66B4" w:rsidRDefault="00CD66B4" w:rsidP="008F58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66B4" w:rsidRDefault="00CD66B4" w:rsidP="00CD66B4">
      <w:pPr>
        <w:jc w:val="center"/>
        <w:rPr>
          <w:sz w:val="32"/>
          <w:szCs w:val="28"/>
        </w:rPr>
      </w:pPr>
    </w:p>
    <w:p w:rsidR="00CD66B4" w:rsidRPr="00912486" w:rsidRDefault="00CD66B4" w:rsidP="00CD66B4">
      <w:pPr>
        <w:tabs>
          <w:tab w:val="left" w:pos="792"/>
        </w:tabs>
        <w:ind w:left="1152"/>
        <w:jc w:val="right"/>
        <w:rPr>
          <w:sz w:val="32"/>
          <w:szCs w:val="28"/>
        </w:rPr>
      </w:pPr>
      <w:r>
        <w:rPr>
          <w:sz w:val="24"/>
          <w:szCs w:val="24"/>
        </w:rPr>
        <w:t>Таблица 1</w:t>
      </w:r>
      <w:r w:rsidRPr="00C3075D">
        <w:rPr>
          <w:sz w:val="24"/>
          <w:szCs w:val="24"/>
        </w:rPr>
        <w:t>3</w:t>
      </w:r>
    </w:p>
    <w:p w:rsidR="00CD66B4" w:rsidRPr="00C3075D" w:rsidRDefault="00CD66B4" w:rsidP="00CD66B4">
      <w:pPr>
        <w:numPr>
          <w:ilvl w:val="1"/>
          <w:numId w:val="1"/>
        </w:numPr>
        <w:tabs>
          <w:tab w:val="clear" w:pos="1896"/>
          <w:tab w:val="left" w:pos="792"/>
          <w:tab w:val="num" w:pos="1512"/>
        </w:tabs>
        <w:ind w:left="1512"/>
        <w:jc w:val="both"/>
        <w:rPr>
          <w:sz w:val="28"/>
          <w:u w:val="single"/>
        </w:rPr>
      </w:pPr>
      <w:r w:rsidRPr="00C3075D">
        <w:rPr>
          <w:sz w:val="28"/>
          <w:u w:val="single"/>
        </w:rPr>
        <w:t>Конкурентоспособная промышленность</w:t>
      </w:r>
    </w:p>
    <w:p w:rsidR="00CD66B4" w:rsidRPr="00912486" w:rsidRDefault="00CD66B4" w:rsidP="00CD66B4">
      <w:pPr>
        <w:tabs>
          <w:tab w:val="left" w:pos="792"/>
        </w:tabs>
        <w:ind w:left="1152"/>
        <w:jc w:val="right"/>
        <w:rPr>
          <w:sz w:val="28"/>
        </w:rPr>
      </w:pPr>
    </w:p>
    <w:tbl>
      <w:tblPr>
        <w:tblW w:w="1466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080"/>
        <w:gridCol w:w="1260"/>
        <w:gridCol w:w="1080"/>
        <w:gridCol w:w="900"/>
        <w:gridCol w:w="1080"/>
        <w:gridCol w:w="1080"/>
        <w:gridCol w:w="900"/>
        <w:gridCol w:w="236"/>
        <w:gridCol w:w="1440"/>
        <w:gridCol w:w="26"/>
      </w:tblGrid>
      <w:tr w:rsidR="00CD66B4" w:rsidRPr="00912486" w:rsidTr="008F58A0">
        <w:tblPrEx>
          <w:tblCellMar>
            <w:top w:w="0" w:type="dxa"/>
            <w:bottom w:w="0" w:type="dxa"/>
          </w:tblCellMar>
        </w:tblPrEx>
        <w:trPr>
          <w:gridAfter w:val="3"/>
          <w:wAfter w:w="1702" w:type="dxa"/>
          <w:cantSplit/>
        </w:trPr>
        <w:tc>
          <w:tcPr>
            <w:tcW w:w="5580" w:type="dxa"/>
            <w:vMerge w:val="restart"/>
          </w:tcPr>
          <w:p w:rsidR="00CD66B4" w:rsidRPr="00650FC5" w:rsidRDefault="00CD66B4" w:rsidP="008F58A0">
            <w:pPr>
              <w:jc w:val="center"/>
              <w:rPr>
                <w:b/>
                <w:sz w:val="28"/>
                <w:szCs w:val="28"/>
              </w:rPr>
            </w:pPr>
            <w:r w:rsidRPr="00650FC5">
              <w:rPr>
                <w:b/>
                <w:bCs/>
                <w:sz w:val="28"/>
                <w:szCs w:val="28"/>
              </w:rPr>
              <w:t>Индикаторы</w:t>
            </w:r>
          </w:p>
        </w:tc>
        <w:tc>
          <w:tcPr>
            <w:tcW w:w="1080" w:type="dxa"/>
            <w:vMerge w:val="restart"/>
          </w:tcPr>
          <w:p w:rsidR="00CD66B4" w:rsidRPr="00650FC5" w:rsidRDefault="00CD66B4" w:rsidP="008F58A0">
            <w:pPr>
              <w:jc w:val="center"/>
              <w:rPr>
                <w:b/>
                <w:sz w:val="28"/>
                <w:szCs w:val="28"/>
              </w:rPr>
            </w:pPr>
            <w:r w:rsidRPr="00650FC5">
              <w:rPr>
                <w:b/>
                <w:sz w:val="28"/>
                <w:szCs w:val="28"/>
              </w:rPr>
              <w:t xml:space="preserve">Ед. изм. </w:t>
            </w:r>
          </w:p>
        </w:tc>
        <w:tc>
          <w:tcPr>
            <w:tcW w:w="6300" w:type="dxa"/>
            <w:gridSpan w:val="6"/>
            <w:vAlign w:val="center"/>
          </w:tcPr>
          <w:p w:rsidR="00CD66B4" w:rsidRPr="00650FC5" w:rsidRDefault="00CD66B4" w:rsidP="008F58A0">
            <w:pPr>
              <w:pStyle w:val="ab"/>
              <w:ind w:left="141"/>
              <w:jc w:val="center"/>
              <w:rPr>
                <w:b/>
                <w:sz w:val="28"/>
                <w:szCs w:val="28"/>
              </w:rPr>
            </w:pPr>
            <w:r w:rsidRPr="00650FC5">
              <w:rPr>
                <w:b/>
                <w:sz w:val="28"/>
                <w:szCs w:val="22"/>
              </w:rPr>
              <w:t>Год реализации Пр</w:t>
            </w:r>
            <w:r w:rsidRPr="00650FC5">
              <w:rPr>
                <w:b/>
                <w:sz w:val="28"/>
                <w:szCs w:val="22"/>
              </w:rPr>
              <w:t>о</w:t>
            </w:r>
            <w:r w:rsidRPr="00650FC5">
              <w:rPr>
                <w:b/>
                <w:sz w:val="28"/>
                <w:szCs w:val="22"/>
              </w:rPr>
              <w:t>граммы</w:t>
            </w:r>
          </w:p>
        </w:tc>
      </w:tr>
      <w:tr w:rsidR="00CD66B4" w:rsidRPr="00912486" w:rsidTr="008F58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80" w:type="dxa"/>
            <w:vMerge/>
          </w:tcPr>
          <w:p w:rsidR="00CD66B4" w:rsidRPr="00650FC5" w:rsidRDefault="00CD66B4" w:rsidP="008F58A0">
            <w:pPr>
              <w:ind w:left="142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CD66B4" w:rsidRPr="00650FC5" w:rsidRDefault="00CD66B4" w:rsidP="008F58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2014</w:t>
            </w:r>
          </w:p>
        </w:tc>
        <w:tc>
          <w:tcPr>
            <w:tcW w:w="1080" w:type="dxa"/>
            <w:vAlign w:val="center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2015</w:t>
            </w:r>
          </w:p>
        </w:tc>
        <w:tc>
          <w:tcPr>
            <w:tcW w:w="900" w:type="dxa"/>
            <w:vAlign w:val="center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2016</w:t>
            </w:r>
          </w:p>
        </w:tc>
        <w:tc>
          <w:tcPr>
            <w:tcW w:w="1080" w:type="dxa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2017</w:t>
            </w:r>
          </w:p>
        </w:tc>
        <w:tc>
          <w:tcPr>
            <w:tcW w:w="1080" w:type="dxa"/>
            <w:vAlign w:val="center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2018</w:t>
            </w:r>
          </w:p>
        </w:tc>
        <w:tc>
          <w:tcPr>
            <w:tcW w:w="900" w:type="dxa"/>
            <w:vAlign w:val="center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2019</w:t>
            </w:r>
          </w:p>
        </w:tc>
        <w:tc>
          <w:tcPr>
            <w:tcW w:w="170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D66B4" w:rsidRPr="00650FC5" w:rsidRDefault="00CD66B4" w:rsidP="008F58A0">
            <w:pPr>
              <w:pStyle w:val="ab"/>
              <w:jc w:val="center"/>
              <w:rPr>
                <w:b/>
                <w:sz w:val="28"/>
                <w:szCs w:val="22"/>
              </w:rPr>
            </w:pPr>
          </w:p>
        </w:tc>
      </w:tr>
      <w:tr w:rsidR="00CD66B4" w:rsidRPr="00912486" w:rsidTr="008F58A0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trHeight w:val="146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4" w:rsidRPr="00912486" w:rsidRDefault="00CD66B4" w:rsidP="008F58A0">
            <w:pPr>
              <w:pStyle w:val="a9"/>
              <w:ind w:firstLine="0"/>
            </w:pPr>
            <w:r w:rsidRPr="00912486">
              <w:t>Число созданных предприятий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4" w:rsidRPr="00912486" w:rsidRDefault="00CD66B4" w:rsidP="008F58A0">
            <w:pPr>
              <w:jc w:val="center"/>
              <w:rPr>
                <w:sz w:val="28"/>
                <w:szCs w:val="28"/>
              </w:rPr>
            </w:pPr>
            <w:r w:rsidRPr="00912486">
              <w:rPr>
                <w:sz w:val="28"/>
                <w:szCs w:val="28"/>
              </w:rPr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B4" w:rsidRPr="00912486" w:rsidRDefault="00CD66B4" w:rsidP="008F58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B4" w:rsidRPr="00912486" w:rsidRDefault="00CD66B4" w:rsidP="008F58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B4" w:rsidRPr="00912486" w:rsidRDefault="00CD66B4" w:rsidP="008F58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CD66B4" w:rsidRPr="00912486" w:rsidRDefault="00CD66B4" w:rsidP="008F58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CD66B4" w:rsidRPr="00912486" w:rsidRDefault="00CD66B4" w:rsidP="008F58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0" w:type="dxa"/>
            <w:vAlign w:val="center"/>
          </w:tcPr>
          <w:p w:rsidR="00CD66B4" w:rsidRPr="00912486" w:rsidRDefault="00CD66B4" w:rsidP="008F58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67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D66B4" w:rsidRPr="00912486" w:rsidRDefault="00CD66B4" w:rsidP="008F58A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D66B4" w:rsidRPr="00912486" w:rsidTr="008F58A0">
        <w:tblPrEx>
          <w:tblCellMar>
            <w:top w:w="0" w:type="dxa"/>
            <w:bottom w:w="0" w:type="dxa"/>
          </w:tblCellMar>
        </w:tblPrEx>
        <w:trPr>
          <w:gridAfter w:val="2"/>
          <w:wAfter w:w="1466" w:type="dxa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4" w:rsidRPr="00912486" w:rsidRDefault="00CD66B4" w:rsidP="008F58A0">
            <w:pPr>
              <w:pStyle w:val="a9"/>
              <w:ind w:firstLine="0"/>
            </w:pPr>
            <w:r w:rsidRPr="00912486">
              <w:t>Рост численности занятых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B4" w:rsidRPr="00912486" w:rsidRDefault="00CD66B4" w:rsidP="008F58A0">
            <w:pPr>
              <w:jc w:val="center"/>
              <w:rPr>
                <w:sz w:val="28"/>
                <w:szCs w:val="28"/>
              </w:rPr>
            </w:pPr>
            <w:r w:rsidRPr="00912486">
              <w:rPr>
                <w:sz w:val="28"/>
                <w:szCs w:val="28"/>
              </w:rPr>
              <w:t>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B4" w:rsidRPr="00912486" w:rsidRDefault="00CD66B4" w:rsidP="008F58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B4" w:rsidRPr="00912486" w:rsidRDefault="00CD66B4" w:rsidP="008F58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6B4" w:rsidRPr="00912486" w:rsidRDefault="00CD66B4" w:rsidP="008F58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D66B4" w:rsidRPr="00912486" w:rsidRDefault="00CD66B4" w:rsidP="008F58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D66B4" w:rsidRPr="00912486" w:rsidRDefault="00CD66B4" w:rsidP="008F58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D66B4" w:rsidRPr="00912486" w:rsidRDefault="00CD66B4" w:rsidP="008F58A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  <w:vAlign w:val="center"/>
          </w:tcPr>
          <w:p w:rsidR="00CD66B4" w:rsidRPr="00912486" w:rsidRDefault="00CD66B4" w:rsidP="008F58A0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D66B4" w:rsidRDefault="00CD66B4" w:rsidP="00CD66B4">
      <w:pPr>
        <w:ind w:left="720"/>
        <w:jc w:val="both"/>
        <w:rPr>
          <w:i/>
          <w:sz w:val="28"/>
          <w:szCs w:val="28"/>
        </w:rPr>
      </w:pPr>
    </w:p>
    <w:p w:rsidR="00CD66B4" w:rsidRDefault="00CD66B4" w:rsidP="00CD66B4">
      <w:pPr>
        <w:rPr>
          <w:b/>
          <w:bCs/>
          <w:sz w:val="28"/>
        </w:rPr>
      </w:pPr>
    </w:p>
    <w:p w:rsidR="00CD66B4" w:rsidRDefault="00CD66B4" w:rsidP="00CD66B4">
      <w:pPr>
        <w:jc w:val="center"/>
        <w:rPr>
          <w:b/>
          <w:bCs/>
          <w:sz w:val="32"/>
          <w:szCs w:val="32"/>
          <w:lang w:val="en-US"/>
        </w:rPr>
      </w:pPr>
    </w:p>
    <w:p w:rsidR="00CD66B4" w:rsidRPr="009A6C02" w:rsidRDefault="00CD66B4" w:rsidP="00CD66B4">
      <w:pPr>
        <w:jc w:val="center"/>
        <w:rPr>
          <w:b/>
          <w:bCs/>
          <w:sz w:val="32"/>
          <w:szCs w:val="32"/>
        </w:rPr>
      </w:pPr>
    </w:p>
    <w:p w:rsidR="00CD66B4" w:rsidRDefault="00CD66B4" w:rsidP="00CD66B4">
      <w:pPr>
        <w:jc w:val="center"/>
        <w:rPr>
          <w:b/>
          <w:bCs/>
          <w:sz w:val="32"/>
          <w:szCs w:val="32"/>
          <w:lang w:val="en-US"/>
        </w:rPr>
      </w:pPr>
    </w:p>
    <w:p w:rsidR="00CD66B4" w:rsidRPr="00F83DBD" w:rsidRDefault="00CD66B4" w:rsidP="00CD66B4">
      <w:pPr>
        <w:jc w:val="center"/>
        <w:rPr>
          <w:b/>
          <w:bCs/>
          <w:sz w:val="32"/>
          <w:szCs w:val="32"/>
          <w:lang w:val="en-US"/>
        </w:rPr>
      </w:pPr>
    </w:p>
    <w:p w:rsidR="00CD66B4" w:rsidRDefault="00CD66B4" w:rsidP="00CD66B4">
      <w:pPr>
        <w:tabs>
          <w:tab w:val="left" w:pos="792"/>
        </w:tabs>
        <w:ind w:left="1152"/>
        <w:jc w:val="right"/>
        <w:rPr>
          <w:b/>
          <w:bCs/>
          <w:sz w:val="32"/>
          <w:szCs w:val="32"/>
        </w:rPr>
      </w:pPr>
      <w:r w:rsidRPr="00C3075D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14</w:t>
      </w:r>
    </w:p>
    <w:p w:rsidR="00CD66B4" w:rsidRPr="005E76F7" w:rsidRDefault="00CD66B4" w:rsidP="00CD66B4">
      <w:pPr>
        <w:jc w:val="center"/>
        <w:rPr>
          <w:b/>
          <w:bCs/>
          <w:sz w:val="32"/>
          <w:szCs w:val="32"/>
        </w:rPr>
      </w:pPr>
      <w:r w:rsidRPr="005E76F7">
        <w:rPr>
          <w:b/>
          <w:bCs/>
          <w:sz w:val="32"/>
          <w:szCs w:val="32"/>
        </w:rPr>
        <w:t>Перечень</w:t>
      </w:r>
    </w:p>
    <w:p w:rsidR="00CD66B4" w:rsidRPr="005E76F7" w:rsidRDefault="00CD66B4" w:rsidP="00CD66B4">
      <w:pPr>
        <w:jc w:val="center"/>
        <w:rPr>
          <w:b/>
          <w:bCs/>
          <w:sz w:val="32"/>
          <w:szCs w:val="32"/>
        </w:rPr>
      </w:pPr>
      <w:r w:rsidRPr="005E76F7">
        <w:rPr>
          <w:b/>
          <w:bCs/>
          <w:sz w:val="32"/>
          <w:szCs w:val="32"/>
        </w:rPr>
        <w:t xml:space="preserve"> инвестиционных проектов программы СЭР МО СП «Барское» </w:t>
      </w:r>
    </w:p>
    <w:p w:rsidR="00CD66B4" w:rsidRPr="00752055" w:rsidRDefault="00CD66B4" w:rsidP="00CD66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2014</w:t>
      </w:r>
      <w:r w:rsidRPr="005E76F7">
        <w:rPr>
          <w:b/>
          <w:bCs/>
          <w:sz w:val="32"/>
          <w:szCs w:val="32"/>
        </w:rPr>
        <w:t xml:space="preserve"> году и до 201</w:t>
      </w:r>
      <w:r>
        <w:rPr>
          <w:b/>
          <w:bCs/>
          <w:sz w:val="32"/>
          <w:szCs w:val="32"/>
        </w:rPr>
        <w:t>9</w:t>
      </w:r>
      <w:r w:rsidRPr="005E76F7">
        <w:rPr>
          <w:b/>
          <w:bCs/>
          <w:sz w:val="32"/>
          <w:szCs w:val="32"/>
        </w:rPr>
        <w:t xml:space="preserve"> года</w:t>
      </w:r>
    </w:p>
    <w:p w:rsidR="00CD66B4" w:rsidRPr="005E76F7" w:rsidRDefault="00CD66B4" w:rsidP="00CD66B4">
      <w:pPr>
        <w:jc w:val="center"/>
        <w:rPr>
          <w:bCs/>
          <w:sz w:val="28"/>
        </w:rPr>
      </w:pPr>
    </w:p>
    <w:tbl>
      <w:tblPr>
        <w:tblW w:w="15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440"/>
        <w:gridCol w:w="1443"/>
        <w:gridCol w:w="1977"/>
        <w:gridCol w:w="1620"/>
        <w:gridCol w:w="1620"/>
        <w:gridCol w:w="1620"/>
        <w:gridCol w:w="2075"/>
      </w:tblGrid>
      <w:tr w:rsidR="00CD66B4" w:rsidRPr="004E3D46" w:rsidTr="008F58A0">
        <w:tc>
          <w:tcPr>
            <w:tcW w:w="3708" w:type="dxa"/>
            <w:vMerge w:val="restart"/>
          </w:tcPr>
          <w:p w:rsidR="00CD66B4" w:rsidRPr="004E3D46" w:rsidRDefault="00CD66B4" w:rsidP="008F58A0">
            <w:pPr>
              <w:jc w:val="center"/>
              <w:rPr>
                <w:b/>
                <w:bCs/>
                <w:sz w:val="28"/>
              </w:rPr>
            </w:pPr>
          </w:p>
          <w:p w:rsidR="00CD66B4" w:rsidRPr="004E3D46" w:rsidRDefault="00CD66B4" w:rsidP="008F58A0">
            <w:pPr>
              <w:jc w:val="center"/>
              <w:rPr>
                <w:b/>
                <w:bCs/>
                <w:sz w:val="28"/>
              </w:rPr>
            </w:pPr>
            <w:r w:rsidRPr="004E3D46">
              <w:rPr>
                <w:b/>
                <w:bCs/>
                <w:sz w:val="28"/>
              </w:rPr>
              <w:t>Наименование пр</w:t>
            </w:r>
            <w:r w:rsidRPr="004E3D46">
              <w:rPr>
                <w:b/>
                <w:bCs/>
                <w:sz w:val="28"/>
              </w:rPr>
              <w:t>о</w:t>
            </w:r>
            <w:r w:rsidRPr="004E3D46">
              <w:rPr>
                <w:b/>
                <w:bCs/>
                <w:sz w:val="28"/>
              </w:rPr>
              <w:t>ектов</w:t>
            </w:r>
          </w:p>
        </w:tc>
        <w:tc>
          <w:tcPr>
            <w:tcW w:w="1440" w:type="dxa"/>
            <w:vMerge w:val="restart"/>
          </w:tcPr>
          <w:p w:rsidR="00CD66B4" w:rsidRPr="004E3D46" w:rsidRDefault="00CD66B4" w:rsidP="008F58A0">
            <w:pPr>
              <w:jc w:val="center"/>
              <w:rPr>
                <w:b/>
                <w:bCs/>
                <w:sz w:val="28"/>
              </w:rPr>
            </w:pPr>
            <w:r w:rsidRPr="004E3D46">
              <w:rPr>
                <w:b/>
                <w:bCs/>
                <w:sz w:val="28"/>
              </w:rPr>
              <w:t>Сроки реалии</w:t>
            </w:r>
          </w:p>
          <w:p w:rsidR="00CD66B4" w:rsidRPr="004E3D46" w:rsidRDefault="00CD66B4" w:rsidP="008F58A0">
            <w:pPr>
              <w:jc w:val="center"/>
              <w:rPr>
                <w:b/>
                <w:bCs/>
                <w:sz w:val="28"/>
              </w:rPr>
            </w:pPr>
            <w:r w:rsidRPr="004E3D46">
              <w:rPr>
                <w:b/>
                <w:bCs/>
                <w:sz w:val="28"/>
              </w:rPr>
              <w:t>зации</w:t>
            </w:r>
          </w:p>
        </w:tc>
        <w:tc>
          <w:tcPr>
            <w:tcW w:w="10355" w:type="dxa"/>
            <w:gridSpan w:val="6"/>
          </w:tcPr>
          <w:p w:rsidR="00CD66B4" w:rsidRPr="004E3D46" w:rsidRDefault="00CD66B4" w:rsidP="008F58A0">
            <w:pPr>
              <w:jc w:val="center"/>
              <w:rPr>
                <w:b/>
                <w:bCs/>
                <w:sz w:val="28"/>
              </w:rPr>
            </w:pPr>
            <w:r w:rsidRPr="004E3D46">
              <w:rPr>
                <w:b/>
                <w:bCs/>
                <w:sz w:val="28"/>
              </w:rPr>
              <w:t>Объем финансирования, млн. руб.</w:t>
            </w:r>
          </w:p>
        </w:tc>
      </w:tr>
      <w:tr w:rsidR="00CD66B4" w:rsidRPr="004E3D46" w:rsidTr="008F58A0">
        <w:tc>
          <w:tcPr>
            <w:tcW w:w="3708" w:type="dxa"/>
            <w:vMerge/>
          </w:tcPr>
          <w:p w:rsidR="00CD66B4" w:rsidRPr="004E3D46" w:rsidRDefault="00CD66B4" w:rsidP="008F58A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40" w:type="dxa"/>
            <w:vMerge/>
          </w:tcPr>
          <w:p w:rsidR="00CD66B4" w:rsidRPr="004E3D46" w:rsidRDefault="00CD66B4" w:rsidP="008F58A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43" w:type="dxa"/>
          </w:tcPr>
          <w:p w:rsidR="00CD66B4" w:rsidRPr="004E3D46" w:rsidRDefault="00CD66B4" w:rsidP="008F58A0">
            <w:pPr>
              <w:jc w:val="center"/>
              <w:rPr>
                <w:b/>
                <w:bCs/>
                <w:sz w:val="28"/>
              </w:rPr>
            </w:pPr>
            <w:r w:rsidRPr="004E3D46">
              <w:rPr>
                <w:b/>
                <w:bCs/>
                <w:sz w:val="28"/>
              </w:rPr>
              <w:t>Всего</w:t>
            </w:r>
          </w:p>
        </w:tc>
        <w:tc>
          <w:tcPr>
            <w:tcW w:w="1977" w:type="dxa"/>
          </w:tcPr>
          <w:p w:rsidR="00CD66B4" w:rsidRPr="004E3D46" w:rsidRDefault="00CD66B4" w:rsidP="008F58A0">
            <w:pPr>
              <w:jc w:val="center"/>
              <w:rPr>
                <w:b/>
                <w:bCs/>
                <w:sz w:val="28"/>
              </w:rPr>
            </w:pPr>
            <w:r w:rsidRPr="004E3D46">
              <w:rPr>
                <w:b/>
                <w:bCs/>
                <w:sz w:val="28"/>
              </w:rPr>
              <w:t>Федераль</w:t>
            </w:r>
          </w:p>
          <w:p w:rsidR="00CD66B4" w:rsidRPr="004E3D46" w:rsidRDefault="00CD66B4" w:rsidP="008F58A0">
            <w:pPr>
              <w:jc w:val="center"/>
              <w:rPr>
                <w:b/>
                <w:bCs/>
                <w:sz w:val="28"/>
              </w:rPr>
            </w:pPr>
            <w:r w:rsidRPr="004E3D46">
              <w:rPr>
                <w:b/>
                <w:bCs/>
                <w:sz w:val="28"/>
              </w:rPr>
              <w:t>ный бюджет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/>
                <w:bCs/>
                <w:sz w:val="28"/>
              </w:rPr>
            </w:pPr>
            <w:r w:rsidRPr="004E3D46">
              <w:rPr>
                <w:b/>
                <w:bCs/>
                <w:sz w:val="28"/>
              </w:rPr>
              <w:t>Республи</w:t>
            </w:r>
          </w:p>
          <w:p w:rsidR="00CD66B4" w:rsidRPr="004E3D46" w:rsidRDefault="00CD66B4" w:rsidP="008F58A0">
            <w:pPr>
              <w:jc w:val="center"/>
              <w:rPr>
                <w:b/>
                <w:bCs/>
                <w:sz w:val="28"/>
              </w:rPr>
            </w:pPr>
            <w:r w:rsidRPr="004E3D46">
              <w:rPr>
                <w:b/>
                <w:bCs/>
                <w:sz w:val="28"/>
              </w:rPr>
              <w:t>канс</w:t>
            </w:r>
          </w:p>
          <w:p w:rsidR="00CD66B4" w:rsidRPr="004E3D46" w:rsidRDefault="00CD66B4" w:rsidP="008F58A0">
            <w:pPr>
              <w:jc w:val="center"/>
              <w:rPr>
                <w:b/>
                <w:bCs/>
                <w:sz w:val="28"/>
              </w:rPr>
            </w:pPr>
            <w:r w:rsidRPr="004E3D46">
              <w:rPr>
                <w:b/>
                <w:bCs/>
                <w:sz w:val="28"/>
              </w:rPr>
              <w:t xml:space="preserve">кий </w:t>
            </w:r>
          </w:p>
          <w:p w:rsidR="00CD66B4" w:rsidRPr="004E3D46" w:rsidRDefault="00CD66B4" w:rsidP="008F58A0">
            <w:pPr>
              <w:jc w:val="center"/>
              <w:rPr>
                <w:b/>
                <w:bCs/>
                <w:sz w:val="28"/>
              </w:rPr>
            </w:pPr>
            <w:r w:rsidRPr="004E3D46">
              <w:rPr>
                <w:b/>
                <w:bCs/>
                <w:sz w:val="28"/>
              </w:rPr>
              <w:t>бюджет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/>
                <w:bCs/>
                <w:sz w:val="28"/>
              </w:rPr>
            </w:pPr>
            <w:r w:rsidRPr="004E3D46">
              <w:rPr>
                <w:b/>
                <w:bCs/>
                <w:sz w:val="28"/>
              </w:rPr>
              <w:t>Бюджет муници</w:t>
            </w:r>
          </w:p>
          <w:p w:rsidR="00CD66B4" w:rsidRPr="004E3D46" w:rsidRDefault="00CD66B4" w:rsidP="008F58A0">
            <w:pPr>
              <w:jc w:val="center"/>
              <w:rPr>
                <w:b/>
                <w:bCs/>
                <w:sz w:val="28"/>
              </w:rPr>
            </w:pPr>
            <w:r w:rsidRPr="004E3D46">
              <w:rPr>
                <w:b/>
                <w:bCs/>
                <w:sz w:val="28"/>
              </w:rPr>
              <w:t>пального района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/>
                <w:bCs/>
                <w:sz w:val="28"/>
              </w:rPr>
            </w:pPr>
            <w:r w:rsidRPr="004E3D46">
              <w:rPr>
                <w:b/>
                <w:bCs/>
                <w:sz w:val="28"/>
              </w:rPr>
              <w:t>Бюджет сельского поселения</w:t>
            </w:r>
          </w:p>
        </w:tc>
        <w:tc>
          <w:tcPr>
            <w:tcW w:w="2075" w:type="dxa"/>
          </w:tcPr>
          <w:p w:rsidR="00CD66B4" w:rsidRPr="004E3D46" w:rsidRDefault="00CD66B4" w:rsidP="008F58A0">
            <w:pPr>
              <w:jc w:val="center"/>
              <w:rPr>
                <w:b/>
                <w:bCs/>
                <w:sz w:val="28"/>
              </w:rPr>
            </w:pPr>
            <w:r w:rsidRPr="004E3D46">
              <w:rPr>
                <w:b/>
                <w:bCs/>
                <w:sz w:val="28"/>
              </w:rPr>
              <w:t>Собственные и привлече</w:t>
            </w:r>
            <w:r w:rsidRPr="004E3D46">
              <w:rPr>
                <w:b/>
                <w:bCs/>
                <w:sz w:val="28"/>
              </w:rPr>
              <w:t>н</w:t>
            </w:r>
            <w:r w:rsidRPr="004E3D46">
              <w:rPr>
                <w:b/>
                <w:bCs/>
                <w:sz w:val="28"/>
              </w:rPr>
              <w:t>ные средства предприятия</w:t>
            </w:r>
          </w:p>
        </w:tc>
      </w:tr>
      <w:tr w:rsidR="00CD66B4" w:rsidRPr="004E3D46" w:rsidTr="008F58A0">
        <w:tc>
          <w:tcPr>
            <w:tcW w:w="3708" w:type="dxa"/>
            <w:vMerge w:val="restart"/>
          </w:tcPr>
          <w:p w:rsidR="00CD66B4" w:rsidRPr="004E3D46" w:rsidRDefault="00CD66B4" w:rsidP="008F58A0">
            <w:pPr>
              <w:rPr>
                <w:bCs/>
                <w:sz w:val="28"/>
              </w:rPr>
            </w:pPr>
          </w:p>
        </w:tc>
        <w:tc>
          <w:tcPr>
            <w:tcW w:w="144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Всего</w:t>
            </w:r>
          </w:p>
        </w:tc>
        <w:tc>
          <w:tcPr>
            <w:tcW w:w="1443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977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2075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</w:tr>
      <w:tr w:rsidR="00CD66B4" w:rsidRPr="004E3D46" w:rsidTr="008F58A0">
        <w:tc>
          <w:tcPr>
            <w:tcW w:w="3708" w:type="dxa"/>
            <w:vMerge/>
          </w:tcPr>
          <w:p w:rsidR="00CD66B4" w:rsidRPr="004E3D46" w:rsidRDefault="00CD66B4" w:rsidP="008F58A0">
            <w:pPr>
              <w:rPr>
                <w:bCs/>
                <w:sz w:val="28"/>
              </w:rPr>
            </w:pPr>
          </w:p>
        </w:tc>
        <w:tc>
          <w:tcPr>
            <w:tcW w:w="144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201</w:t>
            </w:r>
            <w:r>
              <w:rPr>
                <w:bCs/>
                <w:sz w:val="28"/>
              </w:rPr>
              <w:t>4</w:t>
            </w:r>
          </w:p>
        </w:tc>
        <w:tc>
          <w:tcPr>
            <w:tcW w:w="1443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977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2075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</w:tr>
      <w:tr w:rsidR="00CD66B4" w:rsidRPr="004E3D46" w:rsidTr="008F58A0">
        <w:tc>
          <w:tcPr>
            <w:tcW w:w="3708" w:type="dxa"/>
            <w:vMerge/>
          </w:tcPr>
          <w:p w:rsidR="00CD66B4" w:rsidRPr="004E3D46" w:rsidRDefault="00CD66B4" w:rsidP="008F58A0">
            <w:pPr>
              <w:rPr>
                <w:bCs/>
                <w:sz w:val="28"/>
              </w:rPr>
            </w:pPr>
          </w:p>
        </w:tc>
        <w:tc>
          <w:tcPr>
            <w:tcW w:w="144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201</w:t>
            </w:r>
            <w:r>
              <w:rPr>
                <w:bCs/>
                <w:sz w:val="28"/>
              </w:rPr>
              <w:t>5</w:t>
            </w:r>
          </w:p>
        </w:tc>
        <w:tc>
          <w:tcPr>
            <w:tcW w:w="1443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977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2075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</w:tr>
      <w:tr w:rsidR="00CD66B4" w:rsidRPr="004E3D46" w:rsidTr="008F58A0">
        <w:tc>
          <w:tcPr>
            <w:tcW w:w="3708" w:type="dxa"/>
            <w:vMerge/>
          </w:tcPr>
          <w:p w:rsidR="00CD66B4" w:rsidRPr="004E3D46" w:rsidRDefault="00CD66B4" w:rsidP="008F58A0">
            <w:pPr>
              <w:rPr>
                <w:bCs/>
                <w:sz w:val="28"/>
              </w:rPr>
            </w:pPr>
          </w:p>
        </w:tc>
        <w:tc>
          <w:tcPr>
            <w:tcW w:w="144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201</w:t>
            </w:r>
            <w:r>
              <w:rPr>
                <w:bCs/>
                <w:sz w:val="28"/>
              </w:rPr>
              <w:t>6</w:t>
            </w:r>
          </w:p>
        </w:tc>
        <w:tc>
          <w:tcPr>
            <w:tcW w:w="1443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8,4</w:t>
            </w:r>
          </w:p>
        </w:tc>
        <w:tc>
          <w:tcPr>
            <w:tcW w:w="1977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1,75</w:t>
            </w:r>
          </w:p>
        </w:tc>
        <w:tc>
          <w:tcPr>
            <w:tcW w:w="2075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6,65</w:t>
            </w:r>
          </w:p>
        </w:tc>
      </w:tr>
      <w:tr w:rsidR="00CD66B4" w:rsidRPr="004E3D46" w:rsidTr="008F58A0">
        <w:tc>
          <w:tcPr>
            <w:tcW w:w="3708" w:type="dxa"/>
            <w:vMerge/>
          </w:tcPr>
          <w:p w:rsidR="00CD66B4" w:rsidRPr="004E3D46" w:rsidRDefault="00CD66B4" w:rsidP="008F58A0">
            <w:pPr>
              <w:rPr>
                <w:bCs/>
                <w:sz w:val="28"/>
              </w:rPr>
            </w:pPr>
          </w:p>
        </w:tc>
        <w:tc>
          <w:tcPr>
            <w:tcW w:w="144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201</w:t>
            </w:r>
            <w:r>
              <w:rPr>
                <w:bCs/>
                <w:sz w:val="28"/>
              </w:rPr>
              <w:t>7</w:t>
            </w:r>
          </w:p>
        </w:tc>
        <w:tc>
          <w:tcPr>
            <w:tcW w:w="1443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4,15</w:t>
            </w:r>
          </w:p>
        </w:tc>
        <w:tc>
          <w:tcPr>
            <w:tcW w:w="1977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1,5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0,475</w:t>
            </w:r>
          </w:p>
        </w:tc>
        <w:tc>
          <w:tcPr>
            <w:tcW w:w="2075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2,175</w:t>
            </w:r>
          </w:p>
        </w:tc>
      </w:tr>
      <w:tr w:rsidR="00CD66B4" w:rsidRPr="004E3D46" w:rsidTr="008F58A0">
        <w:tc>
          <w:tcPr>
            <w:tcW w:w="3708" w:type="dxa"/>
            <w:vMerge/>
          </w:tcPr>
          <w:p w:rsidR="00CD66B4" w:rsidRPr="004E3D46" w:rsidRDefault="00CD66B4" w:rsidP="008F58A0">
            <w:pPr>
              <w:rPr>
                <w:bCs/>
                <w:sz w:val="28"/>
              </w:rPr>
            </w:pPr>
          </w:p>
        </w:tc>
        <w:tc>
          <w:tcPr>
            <w:tcW w:w="144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201</w:t>
            </w:r>
            <w:r>
              <w:rPr>
                <w:bCs/>
                <w:sz w:val="28"/>
              </w:rPr>
              <w:t>8</w:t>
            </w:r>
          </w:p>
        </w:tc>
        <w:tc>
          <w:tcPr>
            <w:tcW w:w="1443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8,6</w:t>
            </w:r>
          </w:p>
        </w:tc>
        <w:tc>
          <w:tcPr>
            <w:tcW w:w="1977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5,3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3,3</w:t>
            </w:r>
          </w:p>
        </w:tc>
        <w:tc>
          <w:tcPr>
            <w:tcW w:w="2075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</w:tr>
      <w:tr w:rsidR="00CD66B4" w:rsidRPr="004E3D46" w:rsidTr="008F58A0">
        <w:tc>
          <w:tcPr>
            <w:tcW w:w="3708" w:type="dxa"/>
          </w:tcPr>
          <w:p w:rsidR="00CD66B4" w:rsidRPr="004E3D46" w:rsidRDefault="00CD66B4" w:rsidP="008F58A0">
            <w:pPr>
              <w:rPr>
                <w:bCs/>
                <w:sz w:val="28"/>
              </w:rPr>
            </w:pPr>
          </w:p>
        </w:tc>
        <w:tc>
          <w:tcPr>
            <w:tcW w:w="144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201</w:t>
            </w:r>
            <w:r>
              <w:rPr>
                <w:bCs/>
                <w:sz w:val="28"/>
              </w:rPr>
              <w:t>9</w:t>
            </w:r>
          </w:p>
        </w:tc>
        <w:tc>
          <w:tcPr>
            <w:tcW w:w="1443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45,2</w:t>
            </w:r>
          </w:p>
        </w:tc>
        <w:tc>
          <w:tcPr>
            <w:tcW w:w="1977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35,2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2075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</w:tr>
      <w:tr w:rsidR="00CD66B4" w:rsidRPr="004E3D46" w:rsidTr="008F58A0">
        <w:tc>
          <w:tcPr>
            <w:tcW w:w="15503" w:type="dxa"/>
            <w:gridSpan w:val="8"/>
          </w:tcPr>
          <w:p w:rsidR="00CD66B4" w:rsidRPr="004E3D46" w:rsidRDefault="00CD66B4" w:rsidP="008F58A0">
            <w:pPr>
              <w:jc w:val="center"/>
              <w:rPr>
                <w:b/>
                <w:bCs/>
                <w:sz w:val="28"/>
              </w:rPr>
            </w:pPr>
            <w:r w:rsidRPr="004E3D46">
              <w:rPr>
                <w:b/>
                <w:bCs/>
                <w:sz w:val="28"/>
              </w:rPr>
              <w:t>Мероприятия по социальному развитию села</w:t>
            </w:r>
          </w:p>
        </w:tc>
      </w:tr>
      <w:tr w:rsidR="00CD66B4" w:rsidRPr="004E3D46" w:rsidTr="008F58A0">
        <w:tc>
          <w:tcPr>
            <w:tcW w:w="3708" w:type="dxa"/>
          </w:tcPr>
          <w:p w:rsidR="00CD66B4" w:rsidRPr="004E3D46" w:rsidRDefault="00CD66B4" w:rsidP="008F58A0">
            <w:pPr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Завершение строительства спортивного зала при школе</w:t>
            </w:r>
          </w:p>
        </w:tc>
        <w:tc>
          <w:tcPr>
            <w:tcW w:w="144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 xml:space="preserve">Всего </w:t>
            </w:r>
          </w:p>
        </w:tc>
        <w:tc>
          <w:tcPr>
            <w:tcW w:w="1443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1,5</w:t>
            </w:r>
          </w:p>
        </w:tc>
        <w:tc>
          <w:tcPr>
            <w:tcW w:w="1977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1,5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2075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</w:tr>
      <w:tr w:rsidR="00CD66B4" w:rsidRPr="004E3D46" w:rsidTr="008F58A0">
        <w:tc>
          <w:tcPr>
            <w:tcW w:w="3708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44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201</w:t>
            </w:r>
            <w:r>
              <w:rPr>
                <w:bCs/>
                <w:sz w:val="28"/>
              </w:rPr>
              <w:t>4</w:t>
            </w:r>
          </w:p>
        </w:tc>
        <w:tc>
          <w:tcPr>
            <w:tcW w:w="1443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977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2075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</w:tr>
      <w:tr w:rsidR="00CD66B4" w:rsidRPr="004E3D46" w:rsidTr="008F58A0">
        <w:tc>
          <w:tcPr>
            <w:tcW w:w="3708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44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201</w:t>
            </w:r>
            <w:r>
              <w:rPr>
                <w:bCs/>
                <w:sz w:val="28"/>
              </w:rPr>
              <w:t>5</w:t>
            </w:r>
          </w:p>
        </w:tc>
        <w:tc>
          <w:tcPr>
            <w:tcW w:w="1443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977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2075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</w:tr>
      <w:tr w:rsidR="00CD66B4" w:rsidRPr="004E3D46" w:rsidTr="008F58A0">
        <w:tc>
          <w:tcPr>
            <w:tcW w:w="3708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44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201</w:t>
            </w:r>
            <w:r>
              <w:rPr>
                <w:bCs/>
                <w:sz w:val="28"/>
              </w:rPr>
              <w:t>6</w:t>
            </w:r>
          </w:p>
        </w:tc>
        <w:tc>
          <w:tcPr>
            <w:tcW w:w="1443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  <w:tc>
          <w:tcPr>
            <w:tcW w:w="1977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2075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</w:tr>
      <w:tr w:rsidR="00CD66B4" w:rsidRPr="004E3D46" w:rsidTr="008F58A0">
        <w:tc>
          <w:tcPr>
            <w:tcW w:w="3708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44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201</w:t>
            </w:r>
            <w:r>
              <w:rPr>
                <w:bCs/>
                <w:sz w:val="28"/>
              </w:rPr>
              <w:t>7</w:t>
            </w:r>
          </w:p>
        </w:tc>
        <w:tc>
          <w:tcPr>
            <w:tcW w:w="1443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1,5</w:t>
            </w:r>
          </w:p>
        </w:tc>
        <w:tc>
          <w:tcPr>
            <w:tcW w:w="1977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1,5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  <w:tc>
          <w:tcPr>
            <w:tcW w:w="2075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</w:tr>
      <w:tr w:rsidR="00CD66B4" w:rsidRPr="004E3D46" w:rsidTr="008F58A0">
        <w:tc>
          <w:tcPr>
            <w:tcW w:w="3708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44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201</w:t>
            </w:r>
            <w:r>
              <w:rPr>
                <w:bCs/>
                <w:sz w:val="28"/>
              </w:rPr>
              <w:t>8</w:t>
            </w:r>
            <w:r w:rsidRPr="004E3D46">
              <w:rPr>
                <w:bCs/>
                <w:sz w:val="28"/>
              </w:rPr>
              <w:t>-</w:t>
            </w:r>
          </w:p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2019</w:t>
            </w:r>
          </w:p>
        </w:tc>
        <w:tc>
          <w:tcPr>
            <w:tcW w:w="1443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977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2075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</w:tr>
      <w:tr w:rsidR="00CD66B4" w:rsidRPr="004E3D46" w:rsidTr="008F58A0">
        <w:tc>
          <w:tcPr>
            <w:tcW w:w="3708" w:type="dxa"/>
          </w:tcPr>
          <w:p w:rsidR="00CD66B4" w:rsidRPr="004E3D46" w:rsidRDefault="00CD66B4" w:rsidP="008F58A0">
            <w:pPr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Строительство напорного водопровода</w:t>
            </w:r>
          </w:p>
        </w:tc>
        <w:tc>
          <w:tcPr>
            <w:tcW w:w="144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 xml:space="preserve">Всего </w:t>
            </w:r>
          </w:p>
        </w:tc>
        <w:tc>
          <w:tcPr>
            <w:tcW w:w="1443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8,6</w:t>
            </w:r>
          </w:p>
        </w:tc>
        <w:tc>
          <w:tcPr>
            <w:tcW w:w="1977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5,3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3,3</w:t>
            </w:r>
          </w:p>
        </w:tc>
        <w:tc>
          <w:tcPr>
            <w:tcW w:w="2075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</w:tr>
      <w:tr w:rsidR="00CD66B4" w:rsidRPr="004E3D46" w:rsidTr="008F58A0">
        <w:tc>
          <w:tcPr>
            <w:tcW w:w="3708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44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201</w:t>
            </w:r>
            <w:r>
              <w:rPr>
                <w:bCs/>
                <w:sz w:val="28"/>
              </w:rPr>
              <w:t>4</w:t>
            </w:r>
          </w:p>
        </w:tc>
        <w:tc>
          <w:tcPr>
            <w:tcW w:w="1443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977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2075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</w:tr>
      <w:tr w:rsidR="00CD66B4" w:rsidRPr="004E3D46" w:rsidTr="008F58A0">
        <w:tc>
          <w:tcPr>
            <w:tcW w:w="3708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44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2015</w:t>
            </w:r>
          </w:p>
        </w:tc>
        <w:tc>
          <w:tcPr>
            <w:tcW w:w="1443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977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2075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</w:tr>
      <w:tr w:rsidR="00CD66B4" w:rsidRPr="004E3D46" w:rsidTr="008F58A0">
        <w:tc>
          <w:tcPr>
            <w:tcW w:w="3708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44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2016</w:t>
            </w:r>
          </w:p>
        </w:tc>
        <w:tc>
          <w:tcPr>
            <w:tcW w:w="1443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977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2075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</w:tr>
      <w:tr w:rsidR="00CD66B4" w:rsidRPr="004E3D46" w:rsidTr="008F58A0">
        <w:tc>
          <w:tcPr>
            <w:tcW w:w="3708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44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2017</w:t>
            </w:r>
          </w:p>
        </w:tc>
        <w:tc>
          <w:tcPr>
            <w:tcW w:w="1443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  <w:tc>
          <w:tcPr>
            <w:tcW w:w="1977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  <w:tc>
          <w:tcPr>
            <w:tcW w:w="2075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</w:tr>
      <w:tr w:rsidR="00CD66B4" w:rsidRPr="004E3D46" w:rsidTr="008F58A0">
        <w:tc>
          <w:tcPr>
            <w:tcW w:w="3708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44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2018</w:t>
            </w:r>
            <w:r w:rsidRPr="004E3D46">
              <w:rPr>
                <w:bCs/>
                <w:sz w:val="28"/>
              </w:rPr>
              <w:t>-</w:t>
            </w:r>
          </w:p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2019</w:t>
            </w:r>
          </w:p>
        </w:tc>
        <w:tc>
          <w:tcPr>
            <w:tcW w:w="1443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8,6</w:t>
            </w:r>
          </w:p>
        </w:tc>
        <w:tc>
          <w:tcPr>
            <w:tcW w:w="1977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5,3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  <w:r w:rsidRPr="004E3D46">
              <w:rPr>
                <w:bCs/>
                <w:sz w:val="28"/>
              </w:rPr>
              <w:t>,3</w:t>
            </w:r>
          </w:p>
        </w:tc>
        <w:tc>
          <w:tcPr>
            <w:tcW w:w="2075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</w:tr>
      <w:tr w:rsidR="00CD66B4" w:rsidRPr="004E3D46" w:rsidTr="008F58A0">
        <w:tc>
          <w:tcPr>
            <w:tcW w:w="15503" w:type="dxa"/>
            <w:gridSpan w:val="8"/>
          </w:tcPr>
          <w:p w:rsidR="00CD66B4" w:rsidRPr="004E3D46" w:rsidRDefault="00CD66B4" w:rsidP="008F58A0">
            <w:pPr>
              <w:jc w:val="center"/>
              <w:rPr>
                <w:b/>
                <w:bCs/>
                <w:sz w:val="28"/>
              </w:rPr>
            </w:pPr>
            <w:r w:rsidRPr="004E3D46">
              <w:rPr>
                <w:b/>
                <w:bCs/>
                <w:sz w:val="28"/>
              </w:rPr>
              <w:t>Реализация инвестиционных проектов и мероприятий в строительстве и жилищно-коммунальном хозяйстве</w:t>
            </w:r>
          </w:p>
        </w:tc>
      </w:tr>
      <w:tr w:rsidR="00CD66B4" w:rsidRPr="004E3D46" w:rsidTr="008F58A0">
        <w:tc>
          <w:tcPr>
            <w:tcW w:w="3708" w:type="dxa"/>
          </w:tcPr>
          <w:p w:rsidR="00CD66B4" w:rsidRPr="004E3D46" w:rsidRDefault="00CD66B4" w:rsidP="008F58A0">
            <w:pPr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Разработка ген. плана разв</w:t>
            </w:r>
            <w:r w:rsidRPr="004E3D46">
              <w:rPr>
                <w:bCs/>
                <w:sz w:val="28"/>
              </w:rPr>
              <w:t>и</w:t>
            </w:r>
            <w:r w:rsidRPr="004E3D46">
              <w:rPr>
                <w:bCs/>
                <w:sz w:val="28"/>
              </w:rPr>
              <w:t>тия СП «Барское»</w:t>
            </w:r>
          </w:p>
        </w:tc>
        <w:tc>
          <w:tcPr>
            <w:tcW w:w="144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Всего</w:t>
            </w:r>
          </w:p>
        </w:tc>
        <w:tc>
          <w:tcPr>
            <w:tcW w:w="1443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0,5</w:t>
            </w:r>
          </w:p>
        </w:tc>
        <w:tc>
          <w:tcPr>
            <w:tcW w:w="1977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0,25</w:t>
            </w:r>
          </w:p>
        </w:tc>
        <w:tc>
          <w:tcPr>
            <w:tcW w:w="2075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0,25</w:t>
            </w:r>
          </w:p>
        </w:tc>
      </w:tr>
      <w:tr w:rsidR="00CD66B4" w:rsidRPr="004E3D46" w:rsidTr="008F58A0">
        <w:tc>
          <w:tcPr>
            <w:tcW w:w="3708" w:type="dxa"/>
          </w:tcPr>
          <w:p w:rsidR="00CD66B4" w:rsidRPr="004E3D46" w:rsidRDefault="00CD66B4" w:rsidP="008F58A0">
            <w:pPr>
              <w:rPr>
                <w:bCs/>
                <w:sz w:val="28"/>
              </w:rPr>
            </w:pPr>
          </w:p>
        </w:tc>
        <w:tc>
          <w:tcPr>
            <w:tcW w:w="144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2016</w:t>
            </w:r>
          </w:p>
        </w:tc>
        <w:tc>
          <w:tcPr>
            <w:tcW w:w="1443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0,5</w:t>
            </w:r>
          </w:p>
        </w:tc>
        <w:tc>
          <w:tcPr>
            <w:tcW w:w="1977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0,25</w:t>
            </w:r>
          </w:p>
        </w:tc>
        <w:tc>
          <w:tcPr>
            <w:tcW w:w="2075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0,25</w:t>
            </w:r>
          </w:p>
        </w:tc>
      </w:tr>
      <w:tr w:rsidR="00CD66B4" w:rsidRPr="004E3D46" w:rsidTr="008F58A0">
        <w:tc>
          <w:tcPr>
            <w:tcW w:w="15503" w:type="dxa"/>
            <w:gridSpan w:val="8"/>
          </w:tcPr>
          <w:p w:rsidR="00CD66B4" w:rsidRPr="004E3D46" w:rsidRDefault="00CD66B4" w:rsidP="008F58A0">
            <w:pPr>
              <w:jc w:val="center"/>
              <w:rPr>
                <w:b/>
                <w:bCs/>
                <w:sz w:val="28"/>
              </w:rPr>
            </w:pPr>
            <w:r w:rsidRPr="004E3D46">
              <w:rPr>
                <w:b/>
                <w:bCs/>
                <w:sz w:val="28"/>
              </w:rPr>
              <w:t>Реализация инвестиционных проектов и мероприятий в сфере торговли и потребительского рынка</w:t>
            </w:r>
          </w:p>
        </w:tc>
      </w:tr>
      <w:tr w:rsidR="00CD66B4" w:rsidRPr="004E3D46" w:rsidTr="008F58A0">
        <w:tc>
          <w:tcPr>
            <w:tcW w:w="3708" w:type="dxa"/>
          </w:tcPr>
          <w:p w:rsidR="00CD66B4" w:rsidRPr="004E3D46" w:rsidRDefault="00CD66B4" w:rsidP="008F58A0">
            <w:pPr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Строительство объектов придорожного сервиса в т.ч.:</w:t>
            </w:r>
          </w:p>
        </w:tc>
        <w:tc>
          <w:tcPr>
            <w:tcW w:w="144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201</w:t>
            </w:r>
            <w:r>
              <w:rPr>
                <w:bCs/>
                <w:sz w:val="28"/>
              </w:rPr>
              <w:t>6</w:t>
            </w:r>
            <w:r w:rsidRPr="004E3D46">
              <w:rPr>
                <w:bCs/>
                <w:sz w:val="28"/>
              </w:rPr>
              <w:t xml:space="preserve"> </w:t>
            </w:r>
          </w:p>
        </w:tc>
        <w:tc>
          <w:tcPr>
            <w:tcW w:w="1443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5,5</w:t>
            </w:r>
          </w:p>
        </w:tc>
        <w:tc>
          <w:tcPr>
            <w:tcW w:w="1977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2075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5,5</w:t>
            </w:r>
          </w:p>
        </w:tc>
      </w:tr>
      <w:tr w:rsidR="00CD66B4" w:rsidRPr="004E3D46" w:rsidTr="008F58A0">
        <w:tc>
          <w:tcPr>
            <w:tcW w:w="3708" w:type="dxa"/>
          </w:tcPr>
          <w:p w:rsidR="00CD66B4" w:rsidRPr="004E3D46" w:rsidRDefault="00CD66B4" w:rsidP="008F58A0">
            <w:pPr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Пекарня, убойный цех</w:t>
            </w:r>
          </w:p>
        </w:tc>
        <w:tc>
          <w:tcPr>
            <w:tcW w:w="144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2017</w:t>
            </w:r>
          </w:p>
        </w:tc>
        <w:tc>
          <w:tcPr>
            <w:tcW w:w="1443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2,0</w:t>
            </w:r>
          </w:p>
        </w:tc>
        <w:tc>
          <w:tcPr>
            <w:tcW w:w="1977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2075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2,0</w:t>
            </w:r>
          </w:p>
        </w:tc>
      </w:tr>
      <w:tr w:rsidR="00CD66B4" w:rsidRPr="004E3D46" w:rsidTr="008F58A0">
        <w:tc>
          <w:tcPr>
            <w:tcW w:w="15503" w:type="dxa"/>
            <w:gridSpan w:val="8"/>
          </w:tcPr>
          <w:p w:rsidR="00CD66B4" w:rsidRPr="004E3D46" w:rsidRDefault="00CD66B4" w:rsidP="008F58A0">
            <w:pPr>
              <w:jc w:val="center"/>
              <w:rPr>
                <w:b/>
                <w:bCs/>
                <w:sz w:val="28"/>
              </w:rPr>
            </w:pPr>
            <w:r w:rsidRPr="004E3D46">
              <w:rPr>
                <w:b/>
                <w:bCs/>
                <w:sz w:val="28"/>
              </w:rPr>
              <w:t>Реализация инвестиционных проектов и мероприятий в области образований и науки</w:t>
            </w:r>
          </w:p>
        </w:tc>
      </w:tr>
      <w:tr w:rsidR="00CD66B4" w:rsidRPr="004E3D46" w:rsidTr="008F58A0">
        <w:tc>
          <w:tcPr>
            <w:tcW w:w="3708" w:type="dxa"/>
          </w:tcPr>
          <w:p w:rsidR="00CD66B4" w:rsidRPr="004E3D46" w:rsidRDefault="00CD66B4" w:rsidP="008F58A0">
            <w:pPr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lastRenderedPageBreak/>
              <w:t>Строительство школы в СП «Барское»</w:t>
            </w:r>
          </w:p>
        </w:tc>
        <w:tc>
          <w:tcPr>
            <w:tcW w:w="144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Всего</w:t>
            </w:r>
          </w:p>
        </w:tc>
        <w:tc>
          <w:tcPr>
            <w:tcW w:w="1443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45,2</w:t>
            </w:r>
          </w:p>
        </w:tc>
        <w:tc>
          <w:tcPr>
            <w:tcW w:w="1977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35,2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10,0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2075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</w:tr>
      <w:tr w:rsidR="00CD66B4" w:rsidRPr="004E3D46" w:rsidTr="008F58A0">
        <w:tc>
          <w:tcPr>
            <w:tcW w:w="3708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44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201</w:t>
            </w:r>
            <w:r>
              <w:rPr>
                <w:bCs/>
                <w:sz w:val="28"/>
              </w:rPr>
              <w:t>9</w:t>
            </w:r>
          </w:p>
        </w:tc>
        <w:tc>
          <w:tcPr>
            <w:tcW w:w="1443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45,2</w:t>
            </w:r>
          </w:p>
        </w:tc>
        <w:tc>
          <w:tcPr>
            <w:tcW w:w="1977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35,2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10,0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2075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</w:tr>
      <w:tr w:rsidR="00CD66B4" w:rsidRPr="004E3D46" w:rsidTr="008F58A0">
        <w:tc>
          <w:tcPr>
            <w:tcW w:w="15503" w:type="dxa"/>
            <w:gridSpan w:val="8"/>
          </w:tcPr>
          <w:p w:rsidR="00CD66B4" w:rsidRPr="004E3D46" w:rsidRDefault="00CD66B4" w:rsidP="008F58A0">
            <w:pPr>
              <w:jc w:val="center"/>
              <w:rPr>
                <w:b/>
                <w:bCs/>
                <w:sz w:val="28"/>
              </w:rPr>
            </w:pPr>
            <w:r w:rsidRPr="004E3D46">
              <w:rPr>
                <w:b/>
                <w:bCs/>
                <w:sz w:val="28"/>
              </w:rPr>
              <w:t>Реализация инвестиционных проектов в области физической культуры и спорта</w:t>
            </w:r>
          </w:p>
        </w:tc>
      </w:tr>
      <w:tr w:rsidR="00CD66B4" w:rsidRPr="004E3D46" w:rsidTr="008F58A0">
        <w:tc>
          <w:tcPr>
            <w:tcW w:w="3708" w:type="dxa"/>
          </w:tcPr>
          <w:p w:rsidR="00CD66B4" w:rsidRPr="004E3D46" w:rsidRDefault="00CD66B4" w:rsidP="008F58A0">
            <w:pPr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 xml:space="preserve">Строительство комплексных спортивных площадок </w:t>
            </w:r>
          </w:p>
        </w:tc>
        <w:tc>
          <w:tcPr>
            <w:tcW w:w="144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 xml:space="preserve">Всего </w:t>
            </w:r>
          </w:p>
        </w:tc>
        <w:tc>
          <w:tcPr>
            <w:tcW w:w="1443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2,4</w:t>
            </w:r>
          </w:p>
        </w:tc>
        <w:tc>
          <w:tcPr>
            <w:tcW w:w="1977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1,5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0,9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2075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</w:tr>
      <w:tr w:rsidR="00CD66B4" w:rsidRPr="004E3D46" w:rsidTr="008F58A0">
        <w:tc>
          <w:tcPr>
            <w:tcW w:w="3708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44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201</w:t>
            </w:r>
            <w:r>
              <w:rPr>
                <w:bCs/>
                <w:sz w:val="28"/>
              </w:rPr>
              <w:t>6</w:t>
            </w:r>
          </w:p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443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2,4</w:t>
            </w:r>
          </w:p>
        </w:tc>
        <w:tc>
          <w:tcPr>
            <w:tcW w:w="1977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1,5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0,9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2075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</w:tr>
      <w:tr w:rsidR="00CD66B4" w:rsidRPr="004E3D46" w:rsidTr="008F58A0">
        <w:tc>
          <w:tcPr>
            <w:tcW w:w="15503" w:type="dxa"/>
            <w:gridSpan w:val="8"/>
          </w:tcPr>
          <w:p w:rsidR="00CD66B4" w:rsidRPr="004E3D46" w:rsidRDefault="00CD66B4" w:rsidP="008F58A0">
            <w:pPr>
              <w:rPr>
                <w:b/>
                <w:bCs/>
                <w:sz w:val="28"/>
              </w:rPr>
            </w:pPr>
            <w:r w:rsidRPr="004E3D46">
              <w:rPr>
                <w:b/>
                <w:bCs/>
                <w:sz w:val="28"/>
              </w:rPr>
              <w:t xml:space="preserve">                                                               Реализация мероприятий в области культуры  </w:t>
            </w:r>
          </w:p>
        </w:tc>
      </w:tr>
      <w:tr w:rsidR="00CD66B4" w:rsidRPr="004E3D46" w:rsidTr="008F58A0">
        <w:tc>
          <w:tcPr>
            <w:tcW w:w="3708" w:type="dxa"/>
          </w:tcPr>
          <w:p w:rsidR="00CD66B4" w:rsidRPr="004E3D46" w:rsidRDefault="00CD66B4" w:rsidP="008F58A0">
            <w:pPr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Капитальный ремонт дома культуры</w:t>
            </w:r>
          </w:p>
        </w:tc>
        <w:tc>
          <w:tcPr>
            <w:tcW w:w="144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 xml:space="preserve">Всего </w:t>
            </w:r>
          </w:p>
        </w:tc>
        <w:tc>
          <w:tcPr>
            <w:tcW w:w="1443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0,35</w:t>
            </w:r>
          </w:p>
        </w:tc>
        <w:tc>
          <w:tcPr>
            <w:tcW w:w="1977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0,175</w:t>
            </w:r>
          </w:p>
        </w:tc>
        <w:tc>
          <w:tcPr>
            <w:tcW w:w="2075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0,175</w:t>
            </w:r>
          </w:p>
        </w:tc>
      </w:tr>
      <w:tr w:rsidR="00CD66B4" w:rsidRPr="004E3D46" w:rsidTr="008F58A0">
        <w:tc>
          <w:tcPr>
            <w:tcW w:w="3708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44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2017</w:t>
            </w:r>
          </w:p>
        </w:tc>
        <w:tc>
          <w:tcPr>
            <w:tcW w:w="1443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0,35</w:t>
            </w:r>
          </w:p>
        </w:tc>
        <w:tc>
          <w:tcPr>
            <w:tcW w:w="1977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0,175</w:t>
            </w:r>
          </w:p>
        </w:tc>
        <w:tc>
          <w:tcPr>
            <w:tcW w:w="2075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0,175</w:t>
            </w:r>
          </w:p>
        </w:tc>
      </w:tr>
      <w:tr w:rsidR="00CD66B4" w:rsidRPr="004E3D46" w:rsidTr="008F58A0">
        <w:tc>
          <w:tcPr>
            <w:tcW w:w="15503" w:type="dxa"/>
            <w:gridSpan w:val="8"/>
          </w:tcPr>
          <w:p w:rsidR="00CD66B4" w:rsidRPr="004E3D46" w:rsidRDefault="00CD66B4" w:rsidP="008F58A0">
            <w:pPr>
              <w:jc w:val="center"/>
              <w:rPr>
                <w:b/>
                <w:bCs/>
                <w:sz w:val="28"/>
              </w:rPr>
            </w:pPr>
            <w:r w:rsidRPr="004E3D46">
              <w:rPr>
                <w:b/>
                <w:bCs/>
                <w:sz w:val="28"/>
              </w:rPr>
              <w:t>Реализация проектов в сфере охраны окружающей среды и природопользования</w:t>
            </w:r>
          </w:p>
        </w:tc>
      </w:tr>
      <w:tr w:rsidR="00CD66B4" w:rsidRPr="004E3D46" w:rsidTr="008F58A0">
        <w:tc>
          <w:tcPr>
            <w:tcW w:w="3708" w:type="dxa"/>
          </w:tcPr>
          <w:p w:rsidR="00CD66B4" w:rsidRPr="004E3D46" w:rsidRDefault="00CD66B4" w:rsidP="008F58A0">
            <w:pPr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Строительство полигона ТБО</w:t>
            </w:r>
          </w:p>
        </w:tc>
        <w:tc>
          <w:tcPr>
            <w:tcW w:w="144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 xml:space="preserve">Всего </w:t>
            </w:r>
          </w:p>
        </w:tc>
        <w:tc>
          <w:tcPr>
            <w:tcW w:w="1443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  <w:r w:rsidRPr="004E3D46">
              <w:rPr>
                <w:bCs/>
                <w:sz w:val="28"/>
              </w:rPr>
              <w:t>,3</w:t>
            </w:r>
          </w:p>
        </w:tc>
        <w:tc>
          <w:tcPr>
            <w:tcW w:w="1977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0,3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2075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2,5</w:t>
            </w:r>
          </w:p>
        </w:tc>
      </w:tr>
      <w:tr w:rsidR="00CD66B4" w:rsidRPr="004E3D46" w:rsidTr="008F58A0">
        <w:tc>
          <w:tcPr>
            <w:tcW w:w="3708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</w:p>
        </w:tc>
        <w:tc>
          <w:tcPr>
            <w:tcW w:w="144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2017</w:t>
            </w:r>
          </w:p>
        </w:tc>
        <w:tc>
          <w:tcPr>
            <w:tcW w:w="1443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0,3</w:t>
            </w:r>
          </w:p>
        </w:tc>
        <w:tc>
          <w:tcPr>
            <w:tcW w:w="1977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</w:t>
            </w:r>
            <w:r w:rsidRPr="004E3D46">
              <w:rPr>
                <w:bCs/>
                <w:sz w:val="28"/>
              </w:rPr>
              <w:t>,3</w:t>
            </w:r>
          </w:p>
        </w:tc>
        <w:tc>
          <w:tcPr>
            <w:tcW w:w="1620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  <w:tc>
          <w:tcPr>
            <w:tcW w:w="2075" w:type="dxa"/>
          </w:tcPr>
          <w:p w:rsidR="00CD66B4" w:rsidRPr="004E3D46" w:rsidRDefault="00CD66B4" w:rsidP="008F58A0">
            <w:pPr>
              <w:jc w:val="center"/>
              <w:rPr>
                <w:bCs/>
                <w:sz w:val="28"/>
              </w:rPr>
            </w:pPr>
            <w:r w:rsidRPr="004E3D46">
              <w:rPr>
                <w:bCs/>
                <w:sz w:val="28"/>
              </w:rPr>
              <w:t>0</w:t>
            </w:r>
          </w:p>
        </w:tc>
      </w:tr>
    </w:tbl>
    <w:p w:rsidR="00CD66B4" w:rsidRDefault="00CD66B4" w:rsidP="00CD66B4">
      <w:pPr>
        <w:jc w:val="center"/>
        <w:rPr>
          <w:bCs/>
          <w:sz w:val="24"/>
          <w:szCs w:val="24"/>
        </w:rPr>
      </w:pPr>
    </w:p>
    <w:p w:rsidR="00CD66B4" w:rsidRDefault="00CD66B4" w:rsidP="00CD66B4">
      <w:pPr>
        <w:jc w:val="center"/>
        <w:rPr>
          <w:bCs/>
          <w:sz w:val="24"/>
          <w:szCs w:val="24"/>
        </w:rPr>
      </w:pPr>
    </w:p>
    <w:p w:rsidR="00CD66B4" w:rsidRDefault="00CD66B4" w:rsidP="00CD66B4">
      <w:pPr>
        <w:jc w:val="center"/>
        <w:rPr>
          <w:bCs/>
          <w:sz w:val="24"/>
          <w:szCs w:val="24"/>
        </w:rPr>
      </w:pPr>
    </w:p>
    <w:p w:rsidR="00CD66B4" w:rsidRDefault="00CD66B4" w:rsidP="00CD66B4">
      <w:pPr>
        <w:jc w:val="center"/>
        <w:rPr>
          <w:bCs/>
          <w:sz w:val="24"/>
          <w:szCs w:val="24"/>
        </w:rPr>
      </w:pPr>
    </w:p>
    <w:p w:rsidR="00CD66B4" w:rsidRPr="006F57B6" w:rsidRDefault="00CD66B4" w:rsidP="00CD66B4">
      <w:pPr>
        <w:jc w:val="center"/>
        <w:rPr>
          <w:bCs/>
          <w:sz w:val="28"/>
          <w:szCs w:val="28"/>
        </w:rPr>
      </w:pPr>
      <w:r w:rsidRPr="006F57B6">
        <w:rPr>
          <w:bCs/>
          <w:sz w:val="28"/>
          <w:szCs w:val="28"/>
        </w:rPr>
        <w:t>Глава МО СП «Барское»:                            /А.В. Михалёв/</w:t>
      </w:r>
    </w:p>
    <w:p w:rsidR="00CD66B4" w:rsidRDefault="00CD66B4" w:rsidP="00CD66B4">
      <w:pPr>
        <w:jc w:val="center"/>
        <w:rPr>
          <w:bCs/>
          <w:sz w:val="28"/>
          <w:szCs w:val="28"/>
        </w:rPr>
      </w:pPr>
    </w:p>
    <w:p w:rsidR="00CD66B4" w:rsidRPr="006F57B6" w:rsidRDefault="00CD66B4" w:rsidP="00CD66B4">
      <w:pPr>
        <w:jc w:val="center"/>
        <w:rPr>
          <w:bCs/>
          <w:sz w:val="28"/>
          <w:szCs w:val="28"/>
        </w:rPr>
      </w:pPr>
      <w:r w:rsidRPr="006F57B6">
        <w:rPr>
          <w:bCs/>
          <w:sz w:val="28"/>
          <w:szCs w:val="28"/>
        </w:rPr>
        <w:t xml:space="preserve">      </w:t>
      </w:r>
    </w:p>
    <w:p w:rsidR="00CD66B4" w:rsidRPr="006F57B6" w:rsidRDefault="00CD66B4" w:rsidP="00CD66B4">
      <w:pPr>
        <w:tabs>
          <w:tab w:val="left" w:pos="4395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  <w:r w:rsidRPr="006F57B6">
        <w:rPr>
          <w:bCs/>
          <w:sz w:val="28"/>
          <w:szCs w:val="28"/>
        </w:rPr>
        <w:t>Главный бухгалтер:                                        /О.Ю. Соловьева/</w:t>
      </w:r>
    </w:p>
    <w:p w:rsidR="00CD66B4" w:rsidRDefault="00CD66B4" w:rsidP="00CD66B4">
      <w:pPr>
        <w:jc w:val="center"/>
        <w:rPr>
          <w:b/>
          <w:bCs/>
          <w:sz w:val="28"/>
        </w:rPr>
      </w:pPr>
    </w:p>
    <w:p w:rsidR="00CD66B4" w:rsidRDefault="00CD66B4" w:rsidP="00CD66B4">
      <w:pPr>
        <w:jc w:val="center"/>
        <w:rPr>
          <w:b/>
          <w:bCs/>
          <w:sz w:val="28"/>
        </w:rPr>
        <w:sectPr w:rsidR="00CD66B4" w:rsidSect="00091A54">
          <w:pgSz w:w="16838" w:h="11906" w:orient="landscape" w:code="9"/>
          <w:pgMar w:top="794" w:right="458" w:bottom="794" w:left="794" w:header="0" w:footer="0" w:gutter="0"/>
          <w:cols w:space="708"/>
          <w:docGrid w:linePitch="360"/>
        </w:sectPr>
      </w:pPr>
    </w:p>
    <w:p w:rsidR="00CD66B4" w:rsidRDefault="00CD66B4" w:rsidP="00CD66B4"/>
    <w:p w:rsidR="00EE38F2" w:rsidRDefault="00EE38F2">
      <w:bookmarkStart w:id="6" w:name="_GoBack"/>
      <w:bookmarkEnd w:id="6"/>
    </w:p>
    <w:sectPr w:rsidR="00EE38F2">
      <w:pgSz w:w="11906" w:h="16838" w:code="9"/>
      <w:pgMar w:top="794" w:right="794" w:bottom="794" w:left="79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55" w:rsidRDefault="00CD66B4" w:rsidP="004E3E8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2055" w:rsidRDefault="00CD66B4" w:rsidP="004E3E8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55" w:rsidRDefault="00CD66B4" w:rsidP="004E3E8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752055" w:rsidRDefault="00CD66B4" w:rsidP="004E3E80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7430B"/>
    <w:multiLevelType w:val="hybridMultilevel"/>
    <w:tmpl w:val="A404B22C"/>
    <w:lvl w:ilvl="0" w:tplc="4BAC98F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9F82FED"/>
    <w:multiLevelType w:val="hybridMultilevel"/>
    <w:tmpl w:val="FE7C9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17075"/>
    <w:multiLevelType w:val="hybridMultilevel"/>
    <w:tmpl w:val="31201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969EC"/>
    <w:multiLevelType w:val="multilevel"/>
    <w:tmpl w:val="901270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1A148A4"/>
    <w:multiLevelType w:val="hybridMultilevel"/>
    <w:tmpl w:val="23A00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EE10A0"/>
    <w:multiLevelType w:val="hybridMultilevel"/>
    <w:tmpl w:val="06B23638"/>
    <w:lvl w:ilvl="0" w:tplc="C7348B54">
      <w:start w:val="1"/>
      <w:numFmt w:val="bullet"/>
      <w:lvlText w:val=""/>
      <w:lvlJc w:val="left"/>
      <w:pPr>
        <w:tabs>
          <w:tab w:val="num" w:pos="1885"/>
        </w:tabs>
        <w:ind w:left="18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6">
    <w:nsid w:val="6ADC55D7"/>
    <w:multiLevelType w:val="hybridMultilevel"/>
    <w:tmpl w:val="E474B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126639"/>
    <w:multiLevelType w:val="multilevel"/>
    <w:tmpl w:val="ACDCEA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6BA02A61"/>
    <w:multiLevelType w:val="hybridMultilevel"/>
    <w:tmpl w:val="1DF00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774687"/>
    <w:multiLevelType w:val="multilevel"/>
    <w:tmpl w:val="E1C8677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10">
    <w:nsid w:val="7D9D39C8"/>
    <w:multiLevelType w:val="hybridMultilevel"/>
    <w:tmpl w:val="FE746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79"/>
    <w:rsid w:val="009C2F79"/>
    <w:rsid w:val="00CD66B4"/>
    <w:rsid w:val="00E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7232B-AF11-451A-878F-CE61187A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66B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D66B4"/>
    <w:pPr>
      <w:keepNext/>
      <w:ind w:firstLine="709"/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rsid w:val="00CD66B4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D66B4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CD66B4"/>
    <w:pPr>
      <w:keepNext/>
      <w:ind w:firstLine="34"/>
      <w:jc w:val="right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qFormat/>
    <w:rsid w:val="00CD66B4"/>
    <w:pPr>
      <w:keepNext/>
      <w:jc w:val="right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D66B4"/>
    <w:pPr>
      <w:keepNext/>
      <w:jc w:val="center"/>
      <w:outlineLvl w:val="6"/>
    </w:pPr>
    <w:rPr>
      <w:bCs/>
      <w:sz w:val="28"/>
    </w:rPr>
  </w:style>
  <w:style w:type="paragraph" w:styleId="8">
    <w:name w:val="heading 8"/>
    <w:basedOn w:val="a"/>
    <w:next w:val="a"/>
    <w:link w:val="80"/>
    <w:qFormat/>
    <w:rsid w:val="00CD66B4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CD66B4"/>
    <w:pPr>
      <w:keepNext/>
      <w:jc w:val="right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D66B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66B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66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66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D66B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D66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CD66B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D66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D66B4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Body Text"/>
    <w:aliases w:val="bt"/>
    <w:basedOn w:val="a"/>
    <w:link w:val="a4"/>
    <w:rsid w:val="00CD66B4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CD66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CD6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D6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D66B4"/>
  </w:style>
  <w:style w:type="paragraph" w:styleId="21">
    <w:name w:val="Body Text 2"/>
    <w:basedOn w:val="a"/>
    <w:link w:val="22"/>
    <w:rsid w:val="00CD66B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CD66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для проектов"/>
    <w:basedOn w:val="a"/>
    <w:rsid w:val="00CD66B4"/>
    <w:pPr>
      <w:spacing w:line="360" w:lineRule="auto"/>
      <w:ind w:firstLine="709"/>
      <w:jc w:val="both"/>
    </w:pPr>
    <w:rPr>
      <w:sz w:val="28"/>
    </w:rPr>
  </w:style>
  <w:style w:type="paragraph" w:styleId="31">
    <w:name w:val="Body Text Indent 3"/>
    <w:basedOn w:val="a"/>
    <w:link w:val="32"/>
    <w:rsid w:val="00CD66B4"/>
    <w:pPr>
      <w:tabs>
        <w:tab w:val="left" w:pos="1134"/>
      </w:tabs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CD66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CD66B4"/>
    <w:pPr>
      <w:ind w:firstLine="68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CD66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D66B4"/>
    <w:pPr>
      <w:ind w:firstLine="709"/>
      <w:jc w:val="center"/>
    </w:pPr>
    <w:rPr>
      <w:bCs/>
      <w:sz w:val="28"/>
    </w:rPr>
  </w:style>
  <w:style w:type="character" w:customStyle="1" w:styleId="24">
    <w:name w:val="Основной текст с отступом 2 Знак"/>
    <w:basedOn w:val="a0"/>
    <w:link w:val="23"/>
    <w:rsid w:val="00CD66B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ab">
    <w:name w:val="для таблиц"/>
    <w:basedOn w:val="a"/>
    <w:rsid w:val="00CD66B4"/>
    <w:pPr>
      <w:jc w:val="both"/>
    </w:pPr>
    <w:rPr>
      <w:snapToGrid w:val="0"/>
      <w:sz w:val="24"/>
    </w:rPr>
  </w:style>
  <w:style w:type="paragraph" w:customStyle="1" w:styleId="ac">
    <w:name w:val="нормативка"/>
    <w:basedOn w:val="a"/>
    <w:rsid w:val="00CD66B4"/>
    <w:pPr>
      <w:spacing w:before="60"/>
      <w:ind w:firstLine="720"/>
      <w:jc w:val="both"/>
    </w:pPr>
    <w:rPr>
      <w:sz w:val="28"/>
    </w:rPr>
  </w:style>
  <w:style w:type="paragraph" w:customStyle="1" w:styleId="oaenoniinee">
    <w:name w:val="oaeno niinee"/>
    <w:basedOn w:val="a"/>
    <w:rsid w:val="00CD66B4"/>
    <w:pPr>
      <w:jc w:val="both"/>
    </w:pPr>
    <w:rPr>
      <w:sz w:val="24"/>
    </w:rPr>
  </w:style>
  <w:style w:type="paragraph" w:styleId="11">
    <w:name w:val="toc 1"/>
    <w:basedOn w:val="a"/>
    <w:next w:val="a"/>
    <w:autoRedefine/>
    <w:semiHidden/>
    <w:rsid w:val="00CD66B4"/>
    <w:rPr>
      <w:sz w:val="28"/>
    </w:rPr>
  </w:style>
  <w:style w:type="paragraph" w:styleId="25">
    <w:name w:val="toc 2"/>
    <w:basedOn w:val="a"/>
    <w:next w:val="a"/>
    <w:autoRedefine/>
    <w:semiHidden/>
    <w:rsid w:val="00CD66B4"/>
    <w:pPr>
      <w:ind w:left="200"/>
    </w:pPr>
  </w:style>
  <w:style w:type="paragraph" w:styleId="33">
    <w:name w:val="toc 3"/>
    <w:basedOn w:val="a"/>
    <w:next w:val="a"/>
    <w:autoRedefine/>
    <w:semiHidden/>
    <w:rsid w:val="00CD66B4"/>
    <w:pPr>
      <w:ind w:left="400"/>
    </w:pPr>
  </w:style>
  <w:style w:type="paragraph" w:styleId="41">
    <w:name w:val="toc 4"/>
    <w:basedOn w:val="a"/>
    <w:next w:val="a"/>
    <w:autoRedefine/>
    <w:semiHidden/>
    <w:rsid w:val="00CD66B4"/>
    <w:pPr>
      <w:ind w:left="600"/>
    </w:pPr>
  </w:style>
  <w:style w:type="paragraph" w:styleId="51">
    <w:name w:val="toc 5"/>
    <w:basedOn w:val="a"/>
    <w:next w:val="a"/>
    <w:autoRedefine/>
    <w:semiHidden/>
    <w:rsid w:val="00CD66B4"/>
    <w:pPr>
      <w:ind w:left="800"/>
    </w:pPr>
  </w:style>
  <w:style w:type="paragraph" w:styleId="61">
    <w:name w:val="toc 6"/>
    <w:basedOn w:val="a"/>
    <w:next w:val="a"/>
    <w:autoRedefine/>
    <w:semiHidden/>
    <w:rsid w:val="00CD66B4"/>
    <w:pPr>
      <w:ind w:left="1000"/>
    </w:pPr>
  </w:style>
  <w:style w:type="paragraph" w:styleId="71">
    <w:name w:val="toc 7"/>
    <w:basedOn w:val="a"/>
    <w:next w:val="a"/>
    <w:autoRedefine/>
    <w:semiHidden/>
    <w:rsid w:val="00CD66B4"/>
    <w:pPr>
      <w:ind w:left="1200"/>
    </w:pPr>
  </w:style>
  <w:style w:type="paragraph" w:styleId="81">
    <w:name w:val="toc 8"/>
    <w:basedOn w:val="a"/>
    <w:next w:val="a"/>
    <w:autoRedefine/>
    <w:semiHidden/>
    <w:rsid w:val="00CD66B4"/>
    <w:pPr>
      <w:ind w:left="1400"/>
    </w:pPr>
  </w:style>
  <w:style w:type="paragraph" w:styleId="91">
    <w:name w:val="toc 9"/>
    <w:basedOn w:val="a"/>
    <w:next w:val="a"/>
    <w:autoRedefine/>
    <w:semiHidden/>
    <w:rsid w:val="00CD66B4"/>
    <w:pPr>
      <w:ind w:left="1600"/>
    </w:pPr>
  </w:style>
  <w:style w:type="character" w:styleId="ad">
    <w:name w:val="Hyperlink"/>
    <w:basedOn w:val="a0"/>
    <w:rsid w:val="00CD66B4"/>
    <w:rPr>
      <w:color w:val="0000FF"/>
      <w:u w:val="single"/>
    </w:rPr>
  </w:style>
  <w:style w:type="paragraph" w:styleId="34">
    <w:name w:val="Body Text 3"/>
    <w:basedOn w:val="a"/>
    <w:link w:val="35"/>
    <w:rsid w:val="00CD66B4"/>
    <w:pPr>
      <w:ind w:right="-1"/>
      <w:jc w:val="both"/>
    </w:pPr>
  </w:style>
  <w:style w:type="character" w:customStyle="1" w:styleId="35">
    <w:name w:val="Основной текст 3 Знак"/>
    <w:basedOn w:val="a0"/>
    <w:link w:val="34"/>
    <w:rsid w:val="00CD6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CD66B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f">
    <w:name w:val="Strong"/>
    <w:basedOn w:val="a0"/>
    <w:qFormat/>
    <w:rsid w:val="00CD66B4"/>
    <w:rPr>
      <w:b/>
      <w:bCs/>
    </w:rPr>
  </w:style>
  <w:style w:type="character" w:styleId="af0">
    <w:name w:val="FollowedHyperlink"/>
    <w:basedOn w:val="a0"/>
    <w:rsid w:val="00CD66B4"/>
    <w:rPr>
      <w:color w:val="800080"/>
      <w:u w:val="single"/>
    </w:rPr>
  </w:style>
  <w:style w:type="paragraph" w:styleId="af1">
    <w:name w:val="header"/>
    <w:basedOn w:val="a"/>
    <w:link w:val="af2"/>
    <w:rsid w:val="00CD66B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CD6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CD66B4"/>
    <w:pPr>
      <w:jc w:val="right"/>
    </w:pPr>
    <w:rPr>
      <w:b/>
      <w:bCs/>
      <w:sz w:val="22"/>
      <w:szCs w:val="28"/>
    </w:rPr>
  </w:style>
  <w:style w:type="paragraph" w:customStyle="1" w:styleId="ConsNormal">
    <w:name w:val="ConsNormal"/>
    <w:rsid w:val="00CD66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CD66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66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66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CD66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4">
    <w:name w:val="H4"/>
    <w:basedOn w:val="a"/>
    <w:next w:val="a"/>
    <w:rsid w:val="00CD66B4"/>
    <w:pPr>
      <w:keepNext/>
      <w:spacing w:before="100" w:after="100"/>
      <w:outlineLvl w:val="4"/>
    </w:pPr>
    <w:rPr>
      <w:b/>
      <w:snapToGrid w:val="0"/>
      <w:sz w:val="24"/>
    </w:rPr>
  </w:style>
  <w:style w:type="paragraph" w:styleId="af4">
    <w:name w:val="Title"/>
    <w:basedOn w:val="a"/>
    <w:link w:val="af5"/>
    <w:qFormat/>
    <w:rsid w:val="00CD66B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CD66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ft"/>
    <w:basedOn w:val="a"/>
    <w:link w:val="26"/>
    <w:semiHidden/>
    <w:rsid w:val="00CD66B4"/>
  </w:style>
  <w:style w:type="character" w:customStyle="1" w:styleId="af7">
    <w:name w:val="Текст сноски Знак"/>
    <w:basedOn w:val="a0"/>
    <w:uiPriority w:val="99"/>
    <w:semiHidden/>
    <w:rsid w:val="00CD6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Document Map"/>
    <w:basedOn w:val="a"/>
    <w:link w:val="af9"/>
    <w:semiHidden/>
    <w:rsid w:val="00CD66B4"/>
    <w:pPr>
      <w:shd w:val="clear" w:color="auto" w:fill="000080"/>
    </w:pPr>
    <w:rPr>
      <w:rFonts w:ascii="Tahoma" w:hAnsi="Tahoma" w:cs="Tahoma"/>
    </w:rPr>
  </w:style>
  <w:style w:type="character" w:customStyle="1" w:styleId="af9">
    <w:name w:val="Схема документа Знак"/>
    <w:basedOn w:val="a0"/>
    <w:link w:val="af8"/>
    <w:semiHidden/>
    <w:rsid w:val="00CD66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a">
    <w:name w:val="Абзац"/>
    <w:basedOn w:val="a"/>
    <w:rsid w:val="00CD66B4"/>
    <w:pPr>
      <w:spacing w:after="120"/>
      <w:ind w:firstLine="567"/>
      <w:jc w:val="both"/>
    </w:pPr>
    <w:rPr>
      <w:sz w:val="24"/>
    </w:rPr>
  </w:style>
  <w:style w:type="paragraph" w:styleId="afb">
    <w:name w:val="Balloon Text"/>
    <w:basedOn w:val="a"/>
    <w:link w:val="afc"/>
    <w:semiHidden/>
    <w:rsid w:val="00CD66B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semiHidden/>
    <w:rsid w:val="00CD66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Стиль1"/>
    <w:basedOn w:val="1"/>
    <w:autoRedefine/>
    <w:rsid w:val="00CD66B4"/>
    <w:pPr>
      <w:keepNext w:val="0"/>
      <w:spacing w:before="40"/>
      <w:outlineLvl w:val="9"/>
    </w:pPr>
    <w:rPr>
      <w:bCs w:val="0"/>
      <w:sz w:val="24"/>
      <w:szCs w:val="24"/>
    </w:rPr>
  </w:style>
  <w:style w:type="paragraph" w:styleId="afd">
    <w:name w:val="Block Text"/>
    <w:basedOn w:val="a"/>
    <w:rsid w:val="00CD66B4"/>
    <w:pPr>
      <w:spacing w:before="20"/>
      <w:ind w:left="-135" w:right="-69"/>
      <w:jc w:val="center"/>
    </w:pPr>
    <w:rPr>
      <w:sz w:val="24"/>
      <w:szCs w:val="24"/>
    </w:rPr>
  </w:style>
  <w:style w:type="table" w:styleId="afe">
    <w:name w:val="Table Grid"/>
    <w:basedOn w:val="a1"/>
    <w:rsid w:val="00CD6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Абзац списка Знак"/>
    <w:basedOn w:val="a"/>
    <w:link w:val="aff0"/>
    <w:qFormat/>
    <w:rsid w:val="00CD66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0">
    <w:name w:val="Абзац списка Знак Знак"/>
    <w:basedOn w:val="a0"/>
    <w:link w:val="aff"/>
    <w:locked/>
    <w:rsid w:val="00CD66B4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D6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D66B4"/>
    <w:rPr>
      <w:rFonts w:ascii="Verdana" w:hAnsi="Verdana" w:cs="Verdana"/>
      <w:lang w:val="en-US" w:eastAsia="en-US"/>
    </w:rPr>
  </w:style>
  <w:style w:type="character" w:customStyle="1" w:styleId="26">
    <w:name w:val="Текст сноски Знак2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,ft Знак"/>
    <w:basedOn w:val="a0"/>
    <w:link w:val="af6"/>
    <w:semiHidden/>
    <w:rsid w:val="00CD6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rsid w:val="00CD66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5856</Words>
  <Characters>33382</Characters>
  <Application>Microsoft Office Word</Application>
  <DocSecurity>0</DocSecurity>
  <Lines>278</Lines>
  <Paragraphs>78</Paragraphs>
  <ScaleCrop>false</ScaleCrop>
  <Company>SPecialiST RePack</Company>
  <LinksUpToDate>false</LinksUpToDate>
  <CharactersWithSpaces>39160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2016-06-16T06:19:00Z</dcterms:created>
  <dcterms:modified xsi:type="dcterms:W3CDTF">2016-06-16T06:19:00Z</dcterms:modified>
</cp:coreProperties>
</file>