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2" w:rsidRP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Приложение</w:t>
      </w:r>
      <w:r w:rsidR="00F77C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года»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2020 ГОДА»</w:t>
      </w:r>
      <w:r w:rsidR="00BF7D6F" w:rsidRPr="003A2A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«МУХОРШИБИРСКИЙ РАЙОН»</w:t>
      </w:r>
    </w:p>
    <w:p w:rsidR="006D20E6" w:rsidRPr="006D20E6" w:rsidRDefault="006D20E6" w:rsidP="006D20E6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Постановления</w:t>
      </w:r>
      <w:r w:rsidRPr="00394270">
        <w:rPr>
          <w:b w:val="0"/>
          <w:sz w:val="28"/>
          <w:szCs w:val="28"/>
        </w:rPr>
        <w:t xml:space="preserve"> администрации муниципального образования «Мухоршибирский район» </w:t>
      </w:r>
      <w:r>
        <w:rPr>
          <w:b w:val="0"/>
          <w:sz w:val="28"/>
          <w:szCs w:val="28"/>
        </w:rPr>
        <w:t>от 03.11.2016 г. №303</w:t>
      </w:r>
      <w:r w:rsidRPr="00394270">
        <w:rPr>
          <w:b w:val="0"/>
          <w:sz w:val="28"/>
          <w:szCs w:val="28"/>
        </w:rPr>
        <w:t>)</w:t>
      </w:r>
      <w:r w:rsidRPr="00394270">
        <w:rPr>
          <w:b w:val="0"/>
          <w:caps/>
          <w:sz w:val="28"/>
          <w:szCs w:val="28"/>
        </w:rPr>
        <w:t xml:space="preserve"> 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BC5" w:rsidRDefault="00AA3BC5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8223D4" w:rsidRDefault="008F52AC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F52AC" w:rsidRPr="008223D4" w:rsidRDefault="008F52AC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2020 ГОДА»</w:t>
      </w:r>
      <w:r w:rsidR="00BF7D6F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1907DE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</w:t>
      </w:r>
    </w:p>
    <w:p w:rsidR="00C42EA6" w:rsidRPr="008223D4" w:rsidRDefault="00C42EA6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7"/>
        <w:gridCol w:w="1636"/>
        <w:gridCol w:w="1266"/>
        <w:gridCol w:w="1655"/>
        <w:gridCol w:w="1264"/>
        <w:gridCol w:w="1053"/>
      </w:tblGrid>
      <w:tr w:rsidR="00C42EA6" w:rsidTr="009B355A">
        <w:tc>
          <w:tcPr>
            <w:tcW w:w="2720" w:type="dxa"/>
          </w:tcPr>
          <w:p w:rsidR="00C42EA6" w:rsidRDefault="00C42EA6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51" w:type="dxa"/>
            <w:gridSpan w:val="5"/>
          </w:tcPr>
          <w:p w:rsidR="00C42EA6" w:rsidRDefault="001E1EFF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C42EA6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</w:tc>
      </w:tr>
      <w:tr w:rsidR="00C42EA6" w:rsidTr="009B355A">
        <w:tc>
          <w:tcPr>
            <w:tcW w:w="2720" w:type="dxa"/>
          </w:tcPr>
          <w:p w:rsidR="00C42EA6" w:rsidRDefault="00C42EA6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1" w:type="dxa"/>
            <w:gridSpan w:val="5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1E1E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«Мухоршибирский район»</w:t>
            </w:r>
          </w:p>
        </w:tc>
      </w:tr>
      <w:tr w:rsidR="00C42EA6" w:rsidTr="009B355A">
        <w:tc>
          <w:tcPr>
            <w:tcW w:w="2720" w:type="dxa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1" w:type="dxa"/>
            <w:gridSpan w:val="5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КУ «Центр занятости населения  Мухоршибирского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а»;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муниципального образования «Мухоршибирский район»;</w:t>
            </w:r>
          </w:p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>; работодатели.</w:t>
            </w:r>
          </w:p>
        </w:tc>
      </w:tr>
      <w:tr w:rsidR="00CD02ED" w:rsidTr="009B355A">
        <w:tc>
          <w:tcPr>
            <w:tcW w:w="2720" w:type="dxa"/>
          </w:tcPr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851" w:type="dxa"/>
            <w:gridSpan w:val="5"/>
          </w:tcPr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461F6E" w:rsidTr="009B355A">
        <w:tc>
          <w:tcPr>
            <w:tcW w:w="2720" w:type="dxa"/>
          </w:tcPr>
          <w:p w:rsidR="00461F6E" w:rsidRDefault="00461F6E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51" w:type="dxa"/>
            <w:gridSpan w:val="5"/>
          </w:tcPr>
          <w:p w:rsidR="00461F6E" w:rsidRPr="00461F6E" w:rsidRDefault="001E1EFF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</w:t>
            </w:r>
            <w:r w:rsidR="00F77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1F6E" w:rsidRPr="00461F6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методической базы в сфере содействия занятости населения.</w:t>
            </w:r>
          </w:p>
          <w:p w:rsidR="00461F6E" w:rsidRDefault="00461F6E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F6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F6E" w:rsidRPr="00461F6E" w:rsidRDefault="00461F6E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461F6E" w:rsidTr="009B355A">
        <w:tc>
          <w:tcPr>
            <w:tcW w:w="2720" w:type="dxa"/>
          </w:tcPr>
          <w:p w:rsidR="00461F6E" w:rsidRDefault="00461F6E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51" w:type="dxa"/>
            <w:gridSpan w:val="5"/>
          </w:tcPr>
          <w:p w:rsid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461F6E" w:rsidRP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</w:t>
            </w:r>
            <w:r w:rsidR="0089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49C" w:rsidTr="009B355A">
        <w:tc>
          <w:tcPr>
            <w:tcW w:w="2720" w:type="dxa"/>
          </w:tcPr>
          <w:p w:rsidR="0089049C" w:rsidRDefault="0089049C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51" w:type="dxa"/>
            <w:gridSpan w:val="5"/>
          </w:tcPr>
          <w:p w:rsidR="0089049C" w:rsidRPr="009B355A" w:rsidRDefault="0089049C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5A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2020 г.</w:t>
            </w:r>
          </w:p>
        </w:tc>
      </w:tr>
      <w:tr w:rsidR="009B355A" w:rsidTr="009B355A">
        <w:trPr>
          <w:trHeight w:val="271"/>
        </w:trPr>
        <w:tc>
          <w:tcPr>
            <w:tcW w:w="2720" w:type="dxa"/>
            <w:vMerge w:val="restart"/>
          </w:tcPr>
          <w:p w:rsidR="009B355A" w:rsidRPr="009B355A" w:rsidRDefault="009B355A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851" w:type="dxa"/>
            <w:gridSpan w:val="5"/>
            <w:tcBorders>
              <w:bottom w:val="single" w:sz="4" w:space="0" w:color="auto"/>
            </w:tcBorders>
          </w:tcPr>
          <w:p w:rsidR="009B355A" w:rsidRDefault="009B355A" w:rsidP="008904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B355A" w:rsidTr="009B355A">
        <w:trPr>
          <w:trHeight w:val="274"/>
        </w:trPr>
        <w:tc>
          <w:tcPr>
            <w:tcW w:w="2720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B355A" w:rsidTr="009B355A">
        <w:trPr>
          <w:trHeight w:val="292"/>
        </w:trPr>
        <w:tc>
          <w:tcPr>
            <w:tcW w:w="2720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7185,84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1366,54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268,84</w:t>
            </w:r>
          </w:p>
        </w:tc>
      </w:tr>
      <w:tr w:rsidR="009B355A" w:rsidTr="009B355A">
        <w:trPr>
          <w:trHeight w:val="205"/>
        </w:trPr>
        <w:tc>
          <w:tcPr>
            <w:tcW w:w="2720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7185,84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1366,54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B355A" w:rsidTr="009B355A">
        <w:trPr>
          <w:trHeight w:val="240"/>
        </w:trPr>
        <w:tc>
          <w:tcPr>
            <w:tcW w:w="2720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7185,84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1366,54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B355A" w:rsidTr="009B355A">
        <w:trPr>
          <w:trHeight w:val="309"/>
        </w:trPr>
        <w:tc>
          <w:tcPr>
            <w:tcW w:w="2720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2018– 2020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21557,52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1607,9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4099,62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B355A" w:rsidTr="009B355A">
        <w:tc>
          <w:tcPr>
            <w:tcW w:w="2720" w:type="dxa"/>
          </w:tcPr>
          <w:p w:rsidR="009B355A" w:rsidRDefault="009B355A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1" w:type="dxa"/>
            <w:gridSpan w:val="5"/>
          </w:tcPr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2020 году следующих результатов: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8223D4" w:rsidRPr="008223D4" w:rsidRDefault="008223D4" w:rsidP="008223D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223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&lt;*&gt; Справочно,  Объемы (ФБ, РБ) под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лежат уточнению согласно законам </w:t>
      </w:r>
      <w:r w:rsidRPr="008223D4">
        <w:rPr>
          <w:rFonts w:ascii="Times New Roman" w:hAnsi="Times New Roman" w:cs="Times New Roman"/>
          <w:i/>
          <w:sz w:val="24"/>
          <w:szCs w:val="24"/>
        </w:rPr>
        <w:t>о федеральном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 и республиканском </w:t>
      </w:r>
      <w:r w:rsidRPr="008223D4">
        <w:rPr>
          <w:rFonts w:ascii="Times New Roman" w:hAnsi="Times New Roman" w:cs="Times New Roman"/>
          <w:i/>
          <w:sz w:val="24"/>
          <w:szCs w:val="24"/>
        </w:rPr>
        <w:t xml:space="preserve"> бюджете на соответствующий период"</w:t>
      </w:r>
    </w:p>
    <w:p w:rsidR="00FD37DD" w:rsidRPr="008223D4" w:rsidRDefault="008223D4" w:rsidP="00516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0C6" w:rsidRPr="008223D4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160C6" w:rsidRPr="008223D4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D37DD" w:rsidRPr="008223D4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Pr="007819C6" w:rsidRDefault="00D4236B" w:rsidP="006410D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</w:t>
      </w:r>
      <w:r w:rsidR="001E1EFF">
        <w:rPr>
          <w:rFonts w:ascii="Times New Roman" w:hAnsi="Times New Roman" w:cs="Times New Roman"/>
          <w:b/>
          <w:sz w:val="28"/>
          <w:szCs w:val="28"/>
        </w:rPr>
        <w:t>ателей подпрограммы  «Содействие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населения»</w:t>
      </w:r>
    </w:p>
    <w:p w:rsidR="007819C6" w:rsidRDefault="007819C6" w:rsidP="00641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7819C6" w:rsidRPr="007819C6" w:rsidRDefault="007819C6" w:rsidP="006410D0">
      <w:pPr>
        <w:pStyle w:val="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За последние годы в районе происходят позитивные сдвиги</w:t>
      </w:r>
      <w:r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>
        <w:t xml:space="preserve"> </w:t>
      </w:r>
      <w:r>
        <w:rPr>
          <w:b w:val="0"/>
        </w:rPr>
        <w:t>Ежегодный рост заработной платы  работающих</w:t>
      </w:r>
      <w:r w:rsidR="001D4BE4">
        <w:rPr>
          <w:b w:val="0"/>
        </w:rPr>
        <w:t xml:space="preserve"> составляет </w:t>
      </w:r>
      <w:r>
        <w:rPr>
          <w:b w:val="0"/>
        </w:rPr>
        <w:t xml:space="preserve">  8,6%.</w:t>
      </w:r>
    </w:p>
    <w:p w:rsidR="00105A42" w:rsidRDefault="00105A42" w:rsidP="006410D0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В 2012-2013 годах  политика в области содействия зан</w:t>
      </w:r>
      <w:r w:rsidR="0078118A">
        <w:rPr>
          <w:b w:val="0"/>
          <w:color w:val="auto"/>
        </w:rPr>
        <w:t>ятости населения реализовывалась</w:t>
      </w:r>
      <w:r>
        <w:rPr>
          <w:b w:val="0"/>
          <w:color w:val="auto"/>
        </w:rPr>
        <w:t xml:space="preserve"> в рамках </w:t>
      </w:r>
      <w:r w:rsidR="0078118A">
        <w:rPr>
          <w:b w:val="0"/>
          <w:color w:val="auto"/>
        </w:rPr>
        <w:t>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78118A" w:rsidRPr="00EA1207" w:rsidRDefault="0078118A" w:rsidP="006410D0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Участниками программы </w:t>
      </w:r>
      <w:r w:rsidR="009102DC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r w:rsidR="009102DC">
        <w:rPr>
          <w:b w:val="0"/>
          <w:color w:val="auto"/>
        </w:rPr>
        <w:t>получателями услуг в области содействия занятости населения в 2013 год</w:t>
      </w:r>
      <w:r w:rsidR="0095103D">
        <w:rPr>
          <w:b w:val="0"/>
          <w:color w:val="auto"/>
        </w:rPr>
        <w:t>у стали 610 чел., из которых 582</w:t>
      </w:r>
      <w:r w:rsidR="009102DC">
        <w:rPr>
          <w:b w:val="0"/>
          <w:color w:val="auto"/>
        </w:rPr>
        <w:t xml:space="preserve"> чел. обратились за содействием в поиске подходящей работы. При содействии органов службы заня</w:t>
      </w:r>
      <w:r w:rsidR="0095103D">
        <w:rPr>
          <w:b w:val="0"/>
          <w:color w:val="auto"/>
        </w:rPr>
        <w:t>тости трудоустроено 382</w:t>
      </w:r>
      <w:r w:rsidR="009102DC">
        <w:rPr>
          <w:b w:val="0"/>
          <w:color w:val="auto"/>
        </w:rPr>
        <w:t xml:space="preserve"> чел. </w:t>
      </w:r>
      <w:r w:rsidR="0095103D">
        <w:rPr>
          <w:b w:val="0"/>
          <w:color w:val="auto"/>
        </w:rPr>
        <w:t xml:space="preserve"> Доля трудоустроенных граждан в общей численности граждан, обратившихся за содействием в поиске подходящей работы</w:t>
      </w:r>
      <w:r w:rsidR="00DC6DB4">
        <w:rPr>
          <w:b w:val="0"/>
          <w:color w:val="auto"/>
        </w:rPr>
        <w:t xml:space="preserve">, </w:t>
      </w:r>
      <w:r w:rsidR="0095103D">
        <w:rPr>
          <w:b w:val="0"/>
          <w:color w:val="auto"/>
        </w:rPr>
        <w:t xml:space="preserve"> составила </w:t>
      </w:r>
      <w:r w:rsidR="00DC6DB4">
        <w:rPr>
          <w:b w:val="0"/>
          <w:color w:val="auto"/>
        </w:rPr>
        <w:t xml:space="preserve">- </w:t>
      </w:r>
      <w:r w:rsidR="0095103D">
        <w:rPr>
          <w:b w:val="0"/>
          <w:color w:val="auto"/>
        </w:rPr>
        <w:t xml:space="preserve"> 65,6%.</w:t>
      </w:r>
      <w:r w:rsidR="009102DC">
        <w:rPr>
          <w:b w:val="0"/>
          <w:color w:val="auto"/>
        </w:rPr>
        <w:t xml:space="preserve"> </w:t>
      </w:r>
    </w:p>
    <w:p w:rsidR="007819C6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</w:t>
      </w:r>
      <w:r w:rsidR="001D4BE4">
        <w:rPr>
          <w:rFonts w:ascii="Times New Roman" w:hAnsi="Times New Roman" w:cs="Times New Roman"/>
          <w:sz w:val="28"/>
          <w:szCs w:val="28"/>
        </w:rPr>
        <w:t>нальному обучению- 61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2718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психологиче</w:t>
      </w:r>
      <w:r w:rsidR="002E5F40">
        <w:rPr>
          <w:rFonts w:ascii="Times New Roman" w:hAnsi="Times New Roman" w:cs="Times New Roman"/>
          <w:sz w:val="28"/>
          <w:szCs w:val="28"/>
        </w:rPr>
        <w:t>ской поддержки- 73 безработных г</w:t>
      </w:r>
      <w:r>
        <w:rPr>
          <w:rFonts w:ascii="Times New Roman" w:hAnsi="Times New Roman" w:cs="Times New Roman"/>
          <w:sz w:val="28"/>
          <w:szCs w:val="28"/>
        </w:rPr>
        <w:t>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2E5F40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</w:t>
      </w:r>
      <w:r w:rsidR="002F5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2F596D">
        <w:rPr>
          <w:rFonts w:ascii="Times New Roman" w:hAnsi="Times New Roman" w:cs="Times New Roman"/>
          <w:sz w:val="28"/>
          <w:szCs w:val="28"/>
        </w:rPr>
        <w:t>, испытывающие трудности –</w:t>
      </w:r>
      <w:r w:rsidR="002E5F40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DC6DB4" w:rsidRDefault="002F596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временные работы</w:t>
      </w:r>
      <w:r w:rsidR="00DC6DB4">
        <w:rPr>
          <w:rFonts w:ascii="Times New Roman" w:hAnsi="Times New Roman" w:cs="Times New Roman"/>
          <w:sz w:val="28"/>
          <w:szCs w:val="28"/>
        </w:rPr>
        <w:t xml:space="preserve"> </w:t>
      </w:r>
      <w:r w:rsidR="0039660B">
        <w:rPr>
          <w:rFonts w:ascii="Times New Roman" w:hAnsi="Times New Roman" w:cs="Times New Roman"/>
          <w:sz w:val="28"/>
          <w:szCs w:val="28"/>
        </w:rPr>
        <w:t xml:space="preserve">было </w:t>
      </w:r>
      <w:r w:rsidR="002E5F40">
        <w:rPr>
          <w:rFonts w:ascii="Times New Roman" w:hAnsi="Times New Roman" w:cs="Times New Roman"/>
          <w:sz w:val="28"/>
          <w:szCs w:val="28"/>
        </w:rPr>
        <w:t>трудоустроено  несовершеннолетних граждан в возрасте от 14 до 18 лет -149 чел.</w:t>
      </w:r>
    </w:p>
    <w:p w:rsidR="00412414" w:rsidRDefault="0041241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412414" w:rsidRDefault="0041241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</w:t>
      </w:r>
      <w:r w:rsidR="003252A0">
        <w:rPr>
          <w:rFonts w:ascii="Times New Roman" w:hAnsi="Times New Roman" w:cs="Times New Roman"/>
          <w:sz w:val="28"/>
          <w:szCs w:val="28"/>
        </w:rPr>
        <w:t xml:space="preserve">012 год до 870 человек  </w:t>
      </w:r>
      <w:r>
        <w:rPr>
          <w:rFonts w:ascii="Times New Roman" w:hAnsi="Times New Roman" w:cs="Times New Roman"/>
          <w:sz w:val="28"/>
          <w:szCs w:val="28"/>
        </w:rPr>
        <w:t xml:space="preserve"> за 2013год или </w:t>
      </w:r>
      <w:r w:rsidR="00C63AFD">
        <w:rPr>
          <w:rFonts w:ascii="Times New Roman" w:hAnsi="Times New Roman" w:cs="Times New Roman"/>
          <w:sz w:val="28"/>
          <w:szCs w:val="28"/>
        </w:rPr>
        <w:t xml:space="preserve"> на 6,5%. При этом уровень общей безработицы снизился </w:t>
      </w:r>
      <w:r w:rsidR="009F5DD2">
        <w:rPr>
          <w:rFonts w:ascii="Times New Roman" w:hAnsi="Times New Roman" w:cs="Times New Roman"/>
          <w:sz w:val="28"/>
          <w:szCs w:val="28"/>
        </w:rPr>
        <w:t xml:space="preserve">с </w:t>
      </w:r>
      <w:r w:rsidR="00C63AFD">
        <w:rPr>
          <w:rFonts w:ascii="Times New Roman" w:hAnsi="Times New Roman" w:cs="Times New Roman"/>
          <w:sz w:val="28"/>
          <w:szCs w:val="28"/>
        </w:rPr>
        <w:t>6,7% до</w:t>
      </w:r>
      <w:r w:rsidR="009F5DD2">
        <w:rPr>
          <w:rFonts w:ascii="Times New Roman" w:hAnsi="Times New Roman" w:cs="Times New Roman"/>
          <w:sz w:val="28"/>
          <w:szCs w:val="28"/>
        </w:rPr>
        <w:t xml:space="preserve"> </w:t>
      </w:r>
      <w:r w:rsidR="00C63AFD">
        <w:rPr>
          <w:rFonts w:ascii="Times New Roman" w:hAnsi="Times New Roman" w:cs="Times New Roman"/>
          <w:sz w:val="28"/>
          <w:szCs w:val="28"/>
        </w:rPr>
        <w:t xml:space="preserve"> 6,2% от численности экономически активного населения.</w:t>
      </w:r>
    </w:p>
    <w:p w:rsidR="006A39A0" w:rsidRDefault="006A39A0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в органах службы занятости безработных </w:t>
      </w:r>
      <w:r w:rsidR="009E6B95">
        <w:rPr>
          <w:rFonts w:ascii="Times New Roman" w:hAnsi="Times New Roman" w:cs="Times New Roman"/>
          <w:sz w:val="28"/>
          <w:szCs w:val="28"/>
        </w:rPr>
        <w:t>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EC4B19" w:rsidRPr="00665B13" w:rsidRDefault="00EC4B19" w:rsidP="006410D0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665B13">
        <w:rPr>
          <w:rFonts w:ascii="Times New Roman" w:hAnsi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EC4B19" w:rsidRPr="009D0CE0" w:rsidRDefault="00EC4B19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</w:t>
      </w:r>
      <w:r w:rsidRPr="009D0CE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>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EC4B19" w:rsidRPr="009D0CE0" w:rsidRDefault="00EC4B19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</w:t>
      </w:r>
      <w:r w:rsidR="009D0CE0" w:rsidRPr="009D0C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 xml:space="preserve"> не имея возможности найти другое доходное занятие.</w:t>
      </w:r>
    </w:p>
    <w:p w:rsidR="00EC4B19" w:rsidRPr="005A0962" w:rsidRDefault="00EC4B19" w:rsidP="006410D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62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EC4B19" w:rsidRPr="005A0962" w:rsidRDefault="00EC4B19" w:rsidP="006410D0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962">
        <w:rPr>
          <w:rFonts w:ascii="Times New Roman" w:hAnsi="Times New Roman"/>
          <w:sz w:val="28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5A0962">
        <w:rPr>
          <w:rFonts w:ascii="Times New Roman" w:hAnsi="Times New Roman"/>
        </w:rPr>
        <w:t>.</w:t>
      </w:r>
    </w:p>
    <w:p w:rsidR="00EC4B19" w:rsidRPr="00EC4B19" w:rsidRDefault="00EC4B19" w:rsidP="00641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B19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EC4B19" w:rsidRPr="00782418" w:rsidRDefault="00EC4B19" w:rsidP="006410D0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82418">
        <w:rPr>
          <w:color w:val="000000"/>
          <w:sz w:val="28"/>
          <w:szCs w:val="28"/>
        </w:rPr>
        <w:t xml:space="preserve">Анализ социально-экономического состояния района показывает, </w:t>
      </w:r>
      <w:r>
        <w:rPr>
          <w:color w:val="000000"/>
          <w:sz w:val="28"/>
          <w:szCs w:val="28"/>
        </w:rPr>
        <w:t xml:space="preserve"> </w:t>
      </w:r>
      <w:r w:rsidRPr="00782418">
        <w:rPr>
          <w:color w:val="000000"/>
          <w:sz w:val="28"/>
          <w:szCs w:val="28"/>
        </w:rPr>
        <w:t xml:space="preserve"> несмотря на положительную динамику макроэкономических показателей, на рынке труда района сохраняются:</w:t>
      </w:r>
    </w:p>
    <w:p w:rsidR="00EC4B19" w:rsidRPr="00782418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EC4B19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BF7D6F" w:rsidRDefault="009D0CE0" w:rsidP="006410D0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</w:t>
      </w:r>
      <w:r w:rsidR="00BF7D6F">
        <w:rPr>
          <w:rFonts w:ascii="Times New Roman" w:hAnsi="Times New Roman"/>
          <w:color w:val="000000"/>
          <w:sz w:val="28"/>
        </w:rPr>
        <w:t xml:space="preserve"> уровня общей безработицы.</w:t>
      </w:r>
    </w:p>
    <w:p w:rsidR="00BF7D6F" w:rsidRDefault="00BF7D6F" w:rsidP="009D0CE0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</w:p>
    <w:p w:rsidR="00BF7D6F" w:rsidRPr="00BF7D6F" w:rsidRDefault="00543FF3" w:rsidP="006410D0">
      <w:pPr>
        <w:pStyle w:val="ConsNormal"/>
        <w:ind w:left="360" w:right="0" w:firstLin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Раздел 2. </w:t>
      </w:r>
      <w:r w:rsidR="00BF7D6F" w:rsidRPr="00BF7D6F">
        <w:rPr>
          <w:rFonts w:ascii="Times New Roman" w:hAnsi="Times New Roman"/>
          <w:b/>
          <w:color w:val="000000"/>
          <w:sz w:val="28"/>
        </w:rPr>
        <w:t>Основные цели и задачи подпрограммы</w:t>
      </w:r>
    </w:p>
    <w:p w:rsidR="009E6B95" w:rsidRDefault="009E6B95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1910" w:rsidRDefault="00C7046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</w:t>
      </w:r>
      <w:r w:rsidR="00FB1910">
        <w:rPr>
          <w:rFonts w:ascii="Times New Roman" w:hAnsi="Times New Roman" w:cs="Times New Roman"/>
          <w:sz w:val="28"/>
          <w:szCs w:val="28"/>
        </w:rPr>
        <w:t>.</w:t>
      </w:r>
    </w:p>
    <w:p w:rsidR="00FB1910" w:rsidRDefault="00FB1910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D00127" w:rsidRPr="00D00127" w:rsidRDefault="00D00127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D00127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 правового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27">
        <w:rPr>
          <w:rFonts w:ascii="Times New Roman" w:hAnsi="Times New Roman" w:cs="Times New Roman"/>
          <w:sz w:val="28"/>
          <w:szCs w:val="28"/>
        </w:rPr>
        <w:t>содействия занятости населения.</w:t>
      </w:r>
    </w:p>
    <w:p w:rsidR="00D00127" w:rsidRDefault="00A0228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A02283" w:rsidRDefault="00A0228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26064" w:rsidRDefault="00626064" w:rsidP="00D0012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6064" w:rsidRDefault="00543FF3" w:rsidP="006410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26064" w:rsidRPr="0055391D">
        <w:rPr>
          <w:rFonts w:ascii="Times New Roman" w:hAnsi="Times New Roman" w:cs="Times New Roman"/>
          <w:b/>
          <w:sz w:val="28"/>
          <w:szCs w:val="28"/>
        </w:rPr>
        <w:t>Ожи</w:t>
      </w:r>
      <w:r w:rsidR="0055391D" w:rsidRPr="0055391D">
        <w:rPr>
          <w:rFonts w:ascii="Times New Roman" w:hAnsi="Times New Roman" w:cs="Times New Roman"/>
          <w:b/>
          <w:sz w:val="28"/>
          <w:szCs w:val="28"/>
        </w:rPr>
        <w:t>даемые результаты</w:t>
      </w:r>
      <w:r w:rsidR="0055391D">
        <w:rPr>
          <w:rFonts w:ascii="Times New Roman" w:hAnsi="Times New Roman" w:cs="Times New Roman"/>
          <w:b/>
          <w:sz w:val="28"/>
          <w:szCs w:val="28"/>
        </w:rPr>
        <w:t xml:space="preserve"> подпрограммы «Содействия занятости населения»</w:t>
      </w:r>
    </w:p>
    <w:p w:rsidR="006410D0" w:rsidRDefault="006410D0" w:rsidP="00543FF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276"/>
        <w:gridCol w:w="1843"/>
      </w:tblGrid>
      <w:tr w:rsidR="00BC4389" w:rsidTr="006410D0">
        <w:tc>
          <w:tcPr>
            <w:tcW w:w="567" w:type="dxa"/>
          </w:tcPr>
          <w:p w:rsidR="0055391D" w:rsidRDefault="0055391D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EE3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</w:tcPr>
          <w:p w:rsid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ичественный показатель</w:t>
            </w:r>
          </w:p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850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843" w:type="dxa"/>
          </w:tcPr>
          <w:p w:rsidR="0055391D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3EE3" w:rsidRPr="001E01CE" w:rsidRDefault="009A3EE3" w:rsidP="005D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C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55391D" w:rsidRPr="009A3EE3" w:rsidRDefault="0055391D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389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850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843" w:type="dxa"/>
          </w:tcPr>
          <w:p w:rsidR="0055391D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4389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>, сельские поселения МО «Мухоршибирский район».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5391D" w:rsidRPr="009A3EE3" w:rsidRDefault="001E01CE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удельный вес трудоустроенных граждан в общей численности граждан, </w:t>
            </w:r>
            <w:r w:rsidR="00BC4389">
              <w:rPr>
                <w:rFonts w:ascii="Times New Roman" w:hAnsi="Times New Roman" w:cs="Times New Roman"/>
                <w:sz w:val="20"/>
                <w:szCs w:val="20"/>
              </w:rPr>
              <w:t xml:space="preserve">обратившихся за содействием в </w:t>
            </w:r>
            <w:r w:rsidR="00BC4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подходящей работы в органы службы занятости</w:t>
            </w:r>
          </w:p>
        </w:tc>
        <w:tc>
          <w:tcPr>
            <w:tcW w:w="1276" w:type="dxa"/>
          </w:tcPr>
          <w:p w:rsidR="0055391D" w:rsidRPr="009A3EE3" w:rsidRDefault="005D0B45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843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55391D" w:rsidRPr="009A3EE3" w:rsidRDefault="001E01CE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55391D" w:rsidRPr="009A3EE3" w:rsidRDefault="00EA03CB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</w:t>
            </w:r>
          </w:p>
        </w:tc>
        <w:tc>
          <w:tcPr>
            <w:tcW w:w="1276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3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55391D" w:rsidRPr="0055391D" w:rsidRDefault="0055391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D6" w:rsidRPr="000E7CF7" w:rsidRDefault="000736D6" w:rsidP="006410D0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подпрограммы </w:t>
      </w:r>
      <w:r w:rsidRPr="000E7CF7">
        <w:rPr>
          <w:color w:val="000000"/>
          <w:sz w:val="28"/>
          <w:szCs w:val="28"/>
        </w:rPr>
        <w:t xml:space="preserve">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общественных и временных работ;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социальная адаптация безработных граждан;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содействие занятости сельскому населению;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внутренней трудовой миграции;</w:t>
      </w:r>
    </w:p>
    <w:p w:rsidR="000736D6" w:rsidRPr="006410D0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внешней трудовой миграции.</w:t>
      </w:r>
    </w:p>
    <w:p w:rsidR="000736D6" w:rsidRPr="00230BFB" w:rsidRDefault="000736D6" w:rsidP="000736D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9F5DD2" w:rsidRDefault="009F5DD2" w:rsidP="00D0012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414" w:rsidRDefault="0041241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B355A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  <w:sectPr w:rsidR="009B355A" w:rsidSect="00AA3BC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355A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67E70">
        <w:rPr>
          <w:rFonts w:ascii="Times New Roman" w:hAnsi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9B355A" w:rsidRPr="00F67E70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67E70">
        <w:rPr>
          <w:rFonts w:ascii="Times New Roman" w:hAnsi="Times New Roman"/>
          <w:b/>
          <w:sz w:val="26"/>
          <w:szCs w:val="26"/>
        </w:rPr>
        <w:t xml:space="preserve"> НА 2015-2017 ГОДЫ И НА ПЕРИОД ДО 2020 ГОДА»</w:t>
      </w:r>
    </w:p>
    <w:p w:rsidR="009B355A" w:rsidRPr="00106A2B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992"/>
        <w:gridCol w:w="1070"/>
      </w:tblGrid>
      <w:tr w:rsidR="00AA3BC5" w:rsidRPr="00547C92" w:rsidTr="00AA3BC5">
        <w:tc>
          <w:tcPr>
            <w:tcW w:w="594" w:type="dxa"/>
            <w:vMerge w:val="restart"/>
          </w:tcPr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№</w:t>
            </w:r>
          </w:p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п/п</w:t>
            </w:r>
          </w:p>
        </w:tc>
        <w:tc>
          <w:tcPr>
            <w:tcW w:w="5042" w:type="dxa"/>
            <w:vMerge w:val="restart"/>
          </w:tcPr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Ед.</w:t>
            </w:r>
          </w:p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изм.</w:t>
            </w:r>
          </w:p>
        </w:tc>
        <w:tc>
          <w:tcPr>
            <w:tcW w:w="2126" w:type="dxa"/>
            <w:gridSpan w:val="2"/>
          </w:tcPr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BC5" w:rsidRPr="00547C92" w:rsidRDefault="00AA3BC5" w:rsidP="00AA3B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9" w:type="dxa"/>
            <w:gridSpan w:val="5"/>
            <w:tcBorders>
              <w:left w:val="single" w:sz="4" w:space="0" w:color="auto"/>
            </w:tcBorders>
          </w:tcPr>
          <w:p w:rsidR="00AA3BC5" w:rsidRPr="00547C92" w:rsidRDefault="00AA3BC5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Плановые значения</w:t>
            </w:r>
          </w:p>
        </w:tc>
      </w:tr>
      <w:tr w:rsidR="009B355A" w:rsidRPr="00547C92" w:rsidTr="00AA3BC5">
        <w:tc>
          <w:tcPr>
            <w:tcW w:w="594" w:type="dxa"/>
            <w:vMerge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2" w:type="dxa"/>
            <w:vMerge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2013г.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2014г.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2015г.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2019г.</w:t>
            </w:r>
          </w:p>
        </w:tc>
        <w:tc>
          <w:tcPr>
            <w:tcW w:w="1070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2020г.</w:t>
            </w:r>
          </w:p>
        </w:tc>
      </w:tr>
      <w:tr w:rsidR="009B355A" w:rsidRPr="00547C92" w:rsidTr="006410D0">
        <w:tc>
          <w:tcPr>
            <w:tcW w:w="14644" w:type="dxa"/>
            <w:gridSpan w:val="11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47C92">
              <w:rPr>
                <w:rFonts w:ascii="Times New Roman" w:hAnsi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</w:tr>
      <w:tr w:rsidR="009B355A" w:rsidRPr="00547C92" w:rsidTr="00AA3BC5">
        <w:tc>
          <w:tcPr>
            <w:tcW w:w="59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1.</w:t>
            </w:r>
          </w:p>
        </w:tc>
        <w:tc>
          <w:tcPr>
            <w:tcW w:w="504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Уровень безработицы по ( методологии Международной организации труда)</w:t>
            </w:r>
          </w:p>
        </w:tc>
        <w:tc>
          <w:tcPr>
            <w:tcW w:w="851" w:type="dxa"/>
          </w:tcPr>
          <w:p w:rsidR="009B355A" w:rsidRPr="00547C92" w:rsidRDefault="009B355A" w:rsidP="006410D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6,4</w:t>
            </w:r>
          </w:p>
        </w:tc>
        <w:tc>
          <w:tcPr>
            <w:tcW w:w="1070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6,3</w:t>
            </w:r>
          </w:p>
        </w:tc>
      </w:tr>
      <w:tr w:rsidR="009B355A" w:rsidRPr="00547C92" w:rsidTr="006410D0">
        <w:tc>
          <w:tcPr>
            <w:tcW w:w="14644" w:type="dxa"/>
            <w:gridSpan w:val="11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47C92">
              <w:rPr>
                <w:rFonts w:ascii="Times New Roman" w:hAnsi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</w:tr>
      <w:tr w:rsidR="009B355A" w:rsidRPr="00547C92" w:rsidTr="00AA3BC5">
        <w:tc>
          <w:tcPr>
            <w:tcW w:w="59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2.</w:t>
            </w:r>
          </w:p>
        </w:tc>
        <w:tc>
          <w:tcPr>
            <w:tcW w:w="504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9B355A" w:rsidRPr="00547C92" w:rsidRDefault="009B355A" w:rsidP="006410D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65,6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66,5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70</w:t>
            </w:r>
          </w:p>
        </w:tc>
        <w:tc>
          <w:tcPr>
            <w:tcW w:w="1070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70,2</w:t>
            </w:r>
          </w:p>
        </w:tc>
      </w:tr>
      <w:tr w:rsidR="009B355A" w:rsidRPr="00547C92" w:rsidTr="006410D0">
        <w:tc>
          <w:tcPr>
            <w:tcW w:w="14644" w:type="dxa"/>
            <w:gridSpan w:val="11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C92">
              <w:rPr>
                <w:rFonts w:ascii="Times New Roman" w:hAnsi="Times New Roman"/>
                <w:b/>
              </w:rPr>
              <w:t>Задача 3. Социальная поддержка безработных граждан</w:t>
            </w:r>
          </w:p>
        </w:tc>
      </w:tr>
      <w:tr w:rsidR="009B355A" w:rsidRPr="00547C92" w:rsidTr="00AA3BC5">
        <w:tc>
          <w:tcPr>
            <w:tcW w:w="59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3.</w:t>
            </w:r>
          </w:p>
        </w:tc>
        <w:tc>
          <w:tcPr>
            <w:tcW w:w="504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9B355A" w:rsidRPr="00547C92" w:rsidRDefault="009B355A" w:rsidP="006410D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0,95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0,95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0,95</w:t>
            </w:r>
          </w:p>
        </w:tc>
        <w:tc>
          <w:tcPr>
            <w:tcW w:w="993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0,93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0,93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0,92</w:t>
            </w:r>
          </w:p>
        </w:tc>
        <w:tc>
          <w:tcPr>
            <w:tcW w:w="992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0,92</w:t>
            </w:r>
          </w:p>
        </w:tc>
        <w:tc>
          <w:tcPr>
            <w:tcW w:w="1070" w:type="dxa"/>
          </w:tcPr>
          <w:p w:rsidR="009B355A" w:rsidRPr="00547C9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47C92">
              <w:rPr>
                <w:rFonts w:ascii="Times New Roman" w:hAnsi="Times New Roman"/>
              </w:rPr>
              <w:t>0,9</w:t>
            </w:r>
          </w:p>
        </w:tc>
      </w:tr>
    </w:tbl>
    <w:p w:rsidR="008B302F" w:rsidRDefault="008B302F" w:rsidP="006410D0">
      <w:pPr>
        <w:pStyle w:val="a4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CC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410D0" w:rsidRPr="00B574CC" w:rsidRDefault="006410D0" w:rsidP="006410D0">
      <w:pPr>
        <w:pStyle w:val="a4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2F" w:rsidRDefault="008B302F" w:rsidP="006410D0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0B5DF5" w:rsidRDefault="000B5DF5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этап- 2015-2017годы; 2 этап-2018-2020 годы.</w:t>
      </w:r>
    </w:p>
    <w:p w:rsidR="00106A2B" w:rsidRDefault="00106A2B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9B355A" w:rsidRPr="00F67E70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67E70">
        <w:rPr>
          <w:rFonts w:ascii="Times New Roman" w:hAnsi="Times New Roman"/>
          <w:b/>
          <w:sz w:val="26"/>
          <w:szCs w:val="26"/>
        </w:rPr>
        <w:lastRenderedPageBreak/>
        <w:t>Раздел 6. ПЕРЕЧЕНЬ ОСНОВНЫХ МЕРОПРИЯТИЙ ПОДПРОГРАММЫ «СОДЕЙСТВИЕ ЗАНЯТОСТИ НАСЕЛЕНИЯ»,ТЫС. РУБ.</w:t>
      </w:r>
    </w:p>
    <w:p w:rsidR="009B355A" w:rsidRPr="00D00FEA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5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34"/>
        <w:gridCol w:w="1134"/>
        <w:gridCol w:w="2551"/>
        <w:gridCol w:w="851"/>
        <w:gridCol w:w="708"/>
        <w:gridCol w:w="851"/>
        <w:gridCol w:w="709"/>
        <w:gridCol w:w="992"/>
        <w:gridCol w:w="850"/>
        <w:gridCol w:w="851"/>
        <w:gridCol w:w="850"/>
        <w:gridCol w:w="851"/>
        <w:gridCol w:w="992"/>
        <w:gridCol w:w="992"/>
      </w:tblGrid>
      <w:tr w:rsidR="009B355A" w:rsidRPr="00D51952" w:rsidTr="009B355A">
        <w:trPr>
          <w:trHeight w:val="498"/>
        </w:trPr>
        <w:tc>
          <w:tcPr>
            <w:tcW w:w="709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финан-сирования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</w:tr>
      <w:tr w:rsidR="009B355A" w:rsidRPr="00D51952" w:rsidTr="009B355A">
        <w:trPr>
          <w:trHeight w:val="1223"/>
        </w:trPr>
        <w:tc>
          <w:tcPr>
            <w:tcW w:w="709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ED694B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4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355A" w:rsidRPr="00D51952" w:rsidTr="009B355A">
        <w:trPr>
          <w:trHeight w:val="428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 1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  «Мухоршибирский район»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9B355A">
        <w:trPr>
          <w:trHeight w:val="429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9B355A">
        <w:trPr>
          <w:trHeight w:val="326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9B355A">
        <w:trPr>
          <w:trHeight w:val="394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2627A9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9B355A">
        <w:trPr>
          <w:trHeight w:val="531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 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214,7</w:t>
            </w:r>
          </w:p>
        </w:tc>
      </w:tr>
      <w:tr w:rsidR="009B355A" w:rsidRPr="00D51952" w:rsidTr="009B355A">
        <w:trPr>
          <w:trHeight w:val="463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514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9B355A" w:rsidRPr="00D51952" w:rsidTr="009B355A">
        <w:trPr>
          <w:trHeight w:val="395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355A" w:rsidRPr="00D51952" w:rsidTr="009B355A">
        <w:trPr>
          <w:trHeight w:val="463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 проведения оплачиваемых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общественных работ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муниципального </w:t>
            </w: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«Мухоршибирский район»;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421,84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9B355A" w:rsidRPr="00D51952" w:rsidTr="009B355A">
        <w:trPr>
          <w:trHeight w:val="420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399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9B355A" w:rsidRPr="00D51952" w:rsidTr="009B355A">
        <w:trPr>
          <w:trHeight w:val="679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ED694B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94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B355A" w:rsidRPr="00D51952" w:rsidTr="009B355A">
        <w:trPr>
          <w:trHeight w:val="410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 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</w:tr>
      <w:tr w:rsidR="009B355A" w:rsidRPr="00D51952" w:rsidTr="009B355A">
        <w:trPr>
          <w:trHeight w:val="585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692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32,54</w:t>
            </w:r>
          </w:p>
        </w:tc>
      </w:tr>
      <w:tr w:rsidR="009B355A" w:rsidRPr="00D51952" w:rsidTr="009B355A">
        <w:trPr>
          <w:trHeight w:val="240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343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Организация ярмарок вакансий и учебных рабочих мест  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 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B355A" w:rsidRPr="00D51952" w:rsidTr="009B355A">
        <w:trPr>
          <w:trHeight w:val="257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55A" w:rsidRPr="00D51952" w:rsidTr="009B355A">
        <w:trPr>
          <w:trHeight w:val="188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B355A" w:rsidRPr="00D51952" w:rsidTr="009B355A">
        <w:trPr>
          <w:trHeight w:val="70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55A" w:rsidRPr="00D51952" w:rsidTr="009B355A">
        <w:trPr>
          <w:trHeight w:val="420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самозанятости безработных граждан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 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«Мухоршибирский район»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55A" w:rsidRPr="00D51952" w:rsidTr="009B355A">
        <w:trPr>
          <w:trHeight w:val="326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446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55A" w:rsidRPr="00D51952" w:rsidTr="009B355A">
        <w:trPr>
          <w:trHeight w:val="394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343"/>
        </w:trPr>
        <w:tc>
          <w:tcPr>
            <w:tcW w:w="709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0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Организация трудоустройства многодетных родителей и родителей, </w:t>
            </w: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воспитывающих детей-инвалидов, на оборудованные рабочие места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Задача № 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ГКУ ЦЗН Мухоршибирского района; отдел экономики администрации муниципального </w:t>
            </w: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«Мухоршибирский район»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9B355A" w:rsidRPr="00D51952" w:rsidTr="009B355A">
        <w:trPr>
          <w:trHeight w:val="360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446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9B355A" w:rsidRPr="00D51952" w:rsidTr="006410D0">
        <w:trPr>
          <w:trHeight w:val="51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6410D0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Квотирование рабочих мест для  трудоустройства несовершеннолетних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«Мухоршибирский район»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9B355A" w:rsidRPr="00D51952" w:rsidTr="006410D0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6410D0">
        <w:trPr>
          <w:trHeight w:val="4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9B355A" w:rsidRPr="00D51952" w:rsidTr="006410D0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6410D0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Оказание содействия добровольному переселению соотечественников, проживающих за рубежом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«Мухоршибирский 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6410D0">
        <w:trPr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6410D0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6410D0">
        <w:trPr>
          <w:trHeight w:val="3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EB4888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B355A" w:rsidRPr="00D51952" w:rsidTr="006410D0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1134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Задача №3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 «Мухоршибирский район</w:t>
            </w:r>
          </w:p>
        </w:tc>
        <w:tc>
          <w:tcPr>
            <w:tcW w:w="85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</w:tr>
      <w:tr w:rsidR="009B355A" w:rsidRPr="00D51952" w:rsidTr="009B355A">
        <w:trPr>
          <w:trHeight w:val="155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</w:tr>
      <w:tr w:rsidR="009B355A" w:rsidRPr="00D51952" w:rsidTr="009B355A">
        <w:trPr>
          <w:trHeight w:val="429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343"/>
        </w:trPr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5A" w:rsidRPr="00D51952" w:rsidTr="009B355A">
        <w:trPr>
          <w:trHeight w:val="202"/>
        </w:trPr>
        <w:tc>
          <w:tcPr>
            <w:tcW w:w="7987" w:type="dxa"/>
            <w:gridSpan w:val="6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7104,68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Pr="00D51952">
              <w:rPr>
                <w:rFonts w:ascii="Times New Roman" w:hAnsi="Times New Roman"/>
                <w:sz w:val="18"/>
                <w:szCs w:val="18"/>
              </w:rPr>
              <w:t>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7085,84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7185,84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7185,84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7185,84</w:t>
            </w:r>
          </w:p>
        </w:tc>
      </w:tr>
      <w:tr w:rsidR="009B355A" w:rsidRPr="00D51952" w:rsidTr="009B355A">
        <w:trPr>
          <w:trHeight w:val="343"/>
        </w:trPr>
        <w:tc>
          <w:tcPr>
            <w:tcW w:w="7987" w:type="dxa"/>
            <w:gridSpan w:val="6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5469,3</w:t>
            </w:r>
          </w:p>
        </w:tc>
      </w:tr>
      <w:tr w:rsidR="009B355A" w:rsidRPr="00D51952" w:rsidTr="009B355A">
        <w:trPr>
          <w:trHeight w:val="278"/>
        </w:trPr>
        <w:tc>
          <w:tcPr>
            <w:tcW w:w="7987" w:type="dxa"/>
            <w:gridSpan w:val="6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1952">
              <w:rPr>
                <w:rFonts w:ascii="Times New Roman" w:hAnsi="Times New Roman"/>
                <w:sz w:val="18"/>
                <w:szCs w:val="18"/>
              </w:rPr>
              <w:t>1366,54</w:t>
            </w:r>
          </w:p>
        </w:tc>
      </w:tr>
      <w:tr w:rsidR="009B355A" w:rsidRPr="00D51952" w:rsidTr="009B355A">
        <w:trPr>
          <w:trHeight w:val="343"/>
        </w:trPr>
        <w:tc>
          <w:tcPr>
            <w:tcW w:w="7987" w:type="dxa"/>
            <w:gridSpan w:val="6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</w:tbl>
    <w:p w:rsidR="00D06533" w:rsidRDefault="00D06533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FC" w:rsidRDefault="008110FC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110FC" w:rsidRDefault="008110FC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355A" w:rsidRDefault="009B355A" w:rsidP="009B35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A3140"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A3140">
        <w:rPr>
          <w:rFonts w:ascii="Times New Roman" w:hAnsi="Times New Roman" w:cs="Times New Roman"/>
          <w:b/>
          <w:sz w:val="26"/>
          <w:szCs w:val="26"/>
        </w:rPr>
        <w:t xml:space="preserve"> РЕСУР</w:t>
      </w:r>
      <w:r>
        <w:rPr>
          <w:rFonts w:ascii="Times New Roman" w:hAnsi="Times New Roman" w:cs="Times New Roman"/>
          <w:b/>
          <w:sz w:val="26"/>
          <w:szCs w:val="26"/>
        </w:rPr>
        <w:t>СНОЕ ОБЕСПЕЧЕНИЕ ПОДПРОГРАММЫ «С</w:t>
      </w:r>
      <w:r w:rsidRPr="000A3140">
        <w:rPr>
          <w:rFonts w:ascii="Times New Roman" w:hAnsi="Times New Roman" w:cs="Times New Roman"/>
          <w:b/>
          <w:sz w:val="26"/>
          <w:szCs w:val="26"/>
        </w:rPr>
        <w:t xml:space="preserve">ОДЕЙСТВИЕ ЗАНЯТОСТИ НАСЕЛЕНИЯ» </w:t>
      </w:r>
      <w:r>
        <w:rPr>
          <w:rFonts w:ascii="Times New Roman" w:hAnsi="Times New Roman" w:cs="Times New Roman"/>
          <w:b/>
          <w:sz w:val="26"/>
          <w:szCs w:val="26"/>
        </w:rPr>
        <w:t>ЗА СЧЕТ СРЕДСТВ МУНИЦИПАЛЬНОГО ОБРАЗОВАНИЯ «МУХОРШИБИРСКИЙ РАЙОН»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7"/>
        <w:gridCol w:w="4110"/>
        <w:gridCol w:w="567"/>
        <w:gridCol w:w="709"/>
        <w:gridCol w:w="709"/>
        <w:gridCol w:w="567"/>
        <w:gridCol w:w="850"/>
        <w:gridCol w:w="851"/>
        <w:gridCol w:w="992"/>
        <w:gridCol w:w="709"/>
        <w:gridCol w:w="709"/>
        <w:gridCol w:w="708"/>
        <w:gridCol w:w="709"/>
      </w:tblGrid>
      <w:tr w:rsidR="009B355A" w:rsidRPr="00D51952" w:rsidTr="009B355A">
        <w:trPr>
          <w:trHeight w:val="446"/>
        </w:trPr>
        <w:tc>
          <w:tcPr>
            <w:tcW w:w="1701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4110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9B355A" w:rsidRPr="00D51952" w:rsidTr="009B355A">
        <w:trPr>
          <w:trHeight w:val="137"/>
        </w:trPr>
        <w:tc>
          <w:tcPr>
            <w:tcW w:w="170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9B355A" w:rsidRPr="00D51952" w:rsidTr="009B355A">
        <w:trPr>
          <w:trHeight w:val="171"/>
        </w:trPr>
        <w:tc>
          <w:tcPr>
            <w:tcW w:w="170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55A" w:rsidRPr="00D51952" w:rsidTr="009B355A"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411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9B355A" w:rsidRPr="00D51952" w:rsidTr="009B355A"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11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B355A" w:rsidRPr="00D51952" w:rsidTr="009B355A"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411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B355A" w:rsidRDefault="009B355A" w:rsidP="009B355A">
      <w:pPr>
        <w:pStyle w:val="ConsPlusTitle"/>
        <w:widowControl/>
        <w:ind w:firstLine="540"/>
        <w:jc w:val="right"/>
        <w:rPr>
          <w:b w:val="0"/>
        </w:rPr>
      </w:pPr>
    </w:p>
    <w:p w:rsidR="008110FC" w:rsidRDefault="008110FC" w:rsidP="009B355A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8110FC" w:rsidRDefault="008110FC" w:rsidP="009B355A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8110FC" w:rsidRDefault="008110FC" w:rsidP="009B355A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8110FC" w:rsidRDefault="008110FC" w:rsidP="009B355A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9B355A" w:rsidRPr="00AD359E" w:rsidRDefault="009B355A" w:rsidP="009B355A">
      <w:pPr>
        <w:pStyle w:val="ConsPlusTitle"/>
        <w:widowControl/>
        <w:ind w:firstLine="540"/>
        <w:jc w:val="center"/>
      </w:pPr>
      <w:r w:rsidRPr="00AD359E">
        <w:rPr>
          <w:sz w:val="26"/>
          <w:szCs w:val="26"/>
        </w:rPr>
        <w:lastRenderedPageBreak/>
        <w:t xml:space="preserve">Ресурсное обеспечение подпрограммы «Содействие занятости населения» за счет </w:t>
      </w:r>
      <w:r>
        <w:rPr>
          <w:sz w:val="26"/>
          <w:szCs w:val="26"/>
        </w:rPr>
        <w:t>всех источников и направлений финансирования</w:t>
      </w:r>
    </w:p>
    <w:p w:rsidR="009B355A" w:rsidRDefault="009B355A" w:rsidP="009B355A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5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2023"/>
        <w:gridCol w:w="1732"/>
        <w:gridCol w:w="1701"/>
        <w:gridCol w:w="1254"/>
        <w:gridCol w:w="1491"/>
        <w:gridCol w:w="1264"/>
        <w:gridCol w:w="1056"/>
        <w:gridCol w:w="1088"/>
        <w:gridCol w:w="1147"/>
        <w:gridCol w:w="1088"/>
      </w:tblGrid>
      <w:tr w:rsidR="009B355A" w:rsidRPr="00D51952" w:rsidTr="009B355A">
        <w:trPr>
          <w:trHeight w:val="326"/>
        </w:trPr>
        <w:tc>
          <w:tcPr>
            <w:tcW w:w="2057" w:type="dxa"/>
            <w:vMerge w:val="restart"/>
          </w:tcPr>
          <w:p w:rsidR="009B355A" w:rsidRDefault="009B355A" w:rsidP="006410D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55A" w:rsidRPr="00D51952" w:rsidRDefault="009B355A" w:rsidP="006410D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23" w:type="dxa"/>
            <w:vMerge w:val="restart"/>
          </w:tcPr>
          <w:p w:rsidR="009B355A" w:rsidRPr="00D51952" w:rsidRDefault="009B355A" w:rsidP="006410D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32" w:type="dxa"/>
            <w:vMerge w:val="restart"/>
          </w:tcPr>
          <w:p w:rsidR="009B355A" w:rsidRPr="00D51952" w:rsidRDefault="009B355A" w:rsidP="006410D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9B355A" w:rsidRPr="00D51952" w:rsidRDefault="009B355A" w:rsidP="006410D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55" w:type="dxa"/>
            <w:gridSpan w:val="2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9B355A" w:rsidRPr="00D51952" w:rsidTr="009B355A">
        <w:tc>
          <w:tcPr>
            <w:tcW w:w="205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План подпрограммы</w:t>
            </w:r>
          </w:p>
        </w:tc>
      </w:tr>
      <w:tr w:rsidR="009B355A" w:rsidRPr="00D51952" w:rsidTr="009B355A">
        <w:tc>
          <w:tcPr>
            <w:tcW w:w="2057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023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433" w:type="dxa"/>
            <w:gridSpan w:val="2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85,84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</w:tr>
      <w:tr w:rsidR="009B355A" w:rsidRPr="00D51952" w:rsidTr="009B355A">
        <w:trPr>
          <w:trHeight w:val="206"/>
        </w:trPr>
        <w:tc>
          <w:tcPr>
            <w:tcW w:w="205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</w:tr>
      <w:tr w:rsidR="009B355A" w:rsidRPr="00D51952" w:rsidTr="009B355A">
        <w:trPr>
          <w:trHeight w:val="189"/>
        </w:trPr>
        <w:tc>
          <w:tcPr>
            <w:tcW w:w="205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</w:tr>
      <w:tr w:rsidR="009B355A" w:rsidRPr="00D51952" w:rsidTr="009B355A">
        <w:trPr>
          <w:trHeight w:val="116"/>
        </w:trPr>
        <w:tc>
          <w:tcPr>
            <w:tcW w:w="2057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9B355A" w:rsidRPr="00D51952" w:rsidTr="009B355A">
        <w:trPr>
          <w:trHeight w:val="116"/>
        </w:trPr>
        <w:tc>
          <w:tcPr>
            <w:tcW w:w="205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85,84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7185,84</w:t>
            </w:r>
          </w:p>
        </w:tc>
      </w:tr>
      <w:tr w:rsidR="009B355A" w:rsidRPr="00D51952" w:rsidTr="009B355A">
        <w:trPr>
          <w:trHeight w:val="116"/>
        </w:trPr>
        <w:tc>
          <w:tcPr>
            <w:tcW w:w="205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5469,3</w:t>
            </w:r>
          </w:p>
        </w:tc>
      </w:tr>
      <w:tr w:rsidR="009B355A" w:rsidRPr="00D51952" w:rsidTr="009B355A">
        <w:trPr>
          <w:trHeight w:val="116"/>
        </w:trPr>
        <w:tc>
          <w:tcPr>
            <w:tcW w:w="205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1366,54</w:t>
            </w:r>
          </w:p>
        </w:tc>
      </w:tr>
      <w:tr w:rsidR="009B355A" w:rsidRPr="00D51952" w:rsidTr="009B355A">
        <w:trPr>
          <w:trHeight w:val="116"/>
        </w:trPr>
        <w:tc>
          <w:tcPr>
            <w:tcW w:w="205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4" w:type="dxa"/>
          </w:tcPr>
          <w:p w:rsidR="009B355A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1491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519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4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56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47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8" w:type="dxa"/>
          </w:tcPr>
          <w:p w:rsidR="009B355A" w:rsidRPr="00D51952" w:rsidRDefault="009B355A" w:rsidP="006410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95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</w:tbl>
    <w:p w:rsidR="009B355A" w:rsidRDefault="009B355A" w:rsidP="009B355A">
      <w:pPr>
        <w:jc w:val="right"/>
        <w:rPr>
          <w:rFonts w:ascii="Times New Roman" w:hAnsi="Times New Roman" w:cs="Times New Roman"/>
          <w:sz w:val="28"/>
          <w:szCs w:val="28"/>
        </w:rPr>
        <w:sectPr w:rsidR="009B355A" w:rsidSect="009B35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60B" w:rsidRDefault="00A139A3" w:rsidP="00C505A4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A3"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мер муниципального и правового регулирования и анализ рисков </w:t>
      </w:r>
      <w:r w:rsidR="00C505A4">
        <w:rPr>
          <w:rFonts w:ascii="Times New Roman" w:hAnsi="Times New Roman" w:cs="Times New Roman"/>
          <w:b/>
          <w:sz w:val="28"/>
          <w:szCs w:val="28"/>
        </w:rPr>
        <w:t>муниципальной подпрограммы «Содействие занятости населения»</w:t>
      </w:r>
    </w:p>
    <w:p w:rsidR="00F33567" w:rsidRDefault="00F33567" w:rsidP="006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567">
        <w:rPr>
          <w:rFonts w:ascii="Times New Roman" w:hAnsi="Times New Roman" w:cs="Times New Roman"/>
          <w:sz w:val="28"/>
          <w:szCs w:val="28"/>
        </w:rPr>
        <w:t>Основным инструментом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3356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A33283" w:rsidRPr="00F33567" w:rsidRDefault="00A33283" w:rsidP="00F3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19112E" w:rsidTr="00A33283">
        <w:tc>
          <w:tcPr>
            <w:tcW w:w="2362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106239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19112E" w:rsidTr="00A33283">
        <w:tc>
          <w:tcPr>
            <w:tcW w:w="2362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6239" w:rsidRPr="00106239">
              <w:rPr>
                <w:rFonts w:ascii="Times New Roman" w:hAnsi="Times New Roman" w:cs="Times New Roman"/>
                <w:sz w:val="20"/>
                <w:szCs w:val="20"/>
              </w:rPr>
              <w:t>Закон о занятости населения РФ от 19.04.1991г №1032-1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3283" w:rsidRPr="00106239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</w:t>
            </w:r>
            <w:r w:rsidR="00252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C3" w:rsidRDefault="002526C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="0019112E">
              <w:rPr>
                <w:rFonts w:ascii="Times New Roman" w:hAnsi="Times New Roman" w:cs="Times New Roman"/>
                <w:sz w:val="20"/>
                <w:szCs w:val="20"/>
              </w:rPr>
              <w:t>участвуют в организации оплачиваемых общественных работ;</w:t>
            </w:r>
          </w:p>
          <w:p w:rsidR="0019112E" w:rsidRPr="00A33283" w:rsidRDefault="0019112E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>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ГКУ ЦЗН Мухоршибирского района;</w:t>
            </w:r>
          </w:p>
          <w:p w:rsidR="00A33283" w:rsidRPr="00A33283" w:rsidRDefault="00BB386D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муниципального образования 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район»; Сельские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0D7B46">
              <w:rPr>
                <w:rFonts w:ascii="Times New Roman" w:hAnsi="Times New Roman" w:cs="Times New Roman"/>
                <w:sz w:val="20"/>
                <w:szCs w:val="20"/>
              </w:rPr>
              <w:t>; работодатели.</w:t>
            </w:r>
          </w:p>
        </w:tc>
        <w:tc>
          <w:tcPr>
            <w:tcW w:w="2342" w:type="dxa"/>
          </w:tcPr>
          <w:p w:rsidR="00F33567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5A4" w:rsidRDefault="00C505A4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12E" w:rsidRDefault="0019112E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</w:t>
      </w:r>
      <w:r w:rsidR="00BB386D">
        <w:rPr>
          <w:rFonts w:ascii="Times New Roman" w:hAnsi="Times New Roman" w:cs="Times New Roman"/>
          <w:sz w:val="28"/>
          <w:szCs w:val="28"/>
        </w:rPr>
        <w:t xml:space="preserve">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«Мухоршибирский район», ГКУ ЦЗН Мухоршибирског</w:t>
      </w:r>
      <w:r w:rsidR="0070560E">
        <w:rPr>
          <w:rFonts w:ascii="Times New Roman" w:hAnsi="Times New Roman" w:cs="Times New Roman"/>
          <w:sz w:val="28"/>
          <w:szCs w:val="28"/>
        </w:rPr>
        <w:t xml:space="preserve">о района, Управление образования </w:t>
      </w:r>
      <w:r w:rsidR="00BB38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560E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="00B574CC">
        <w:rPr>
          <w:rFonts w:ascii="Times New Roman" w:hAnsi="Times New Roman" w:cs="Times New Roman"/>
          <w:sz w:val="28"/>
          <w:szCs w:val="28"/>
        </w:rPr>
        <w:t>, сельские поселения муниципального образования «Мухоршибирский район»</w:t>
      </w:r>
      <w:r w:rsidR="000D7B46">
        <w:rPr>
          <w:rFonts w:ascii="Times New Roman" w:hAnsi="Times New Roman" w:cs="Times New Roman"/>
          <w:sz w:val="28"/>
          <w:szCs w:val="28"/>
        </w:rPr>
        <w:t>, работодатели.</w:t>
      </w:r>
    </w:p>
    <w:p w:rsidR="004B1199" w:rsidRDefault="004B1199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</w:t>
      </w:r>
      <w:r w:rsidR="00654988">
        <w:rPr>
          <w:rFonts w:ascii="Times New Roman" w:hAnsi="Times New Roman" w:cs="Times New Roman"/>
          <w:sz w:val="28"/>
          <w:szCs w:val="28"/>
        </w:rPr>
        <w:t xml:space="preserve">го, </w:t>
      </w:r>
      <w:r>
        <w:rPr>
          <w:rFonts w:ascii="Times New Roman" w:hAnsi="Times New Roman" w:cs="Times New Roman"/>
          <w:sz w:val="28"/>
          <w:szCs w:val="28"/>
        </w:rPr>
        <w:t>экономического, организационного характера.</w:t>
      </w:r>
    </w:p>
    <w:p w:rsidR="004B1199" w:rsidRDefault="004B1199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</w:t>
      </w:r>
      <w:r w:rsidR="00737427">
        <w:rPr>
          <w:rFonts w:ascii="Times New Roman" w:hAnsi="Times New Roman" w:cs="Times New Roman"/>
          <w:sz w:val="28"/>
          <w:szCs w:val="28"/>
        </w:rPr>
        <w:t>подпрограммы являются финансов</w:t>
      </w:r>
      <w:r w:rsidR="00654988">
        <w:rPr>
          <w:rFonts w:ascii="Times New Roman" w:hAnsi="Times New Roman" w:cs="Times New Roman"/>
          <w:sz w:val="28"/>
          <w:szCs w:val="28"/>
        </w:rPr>
        <w:t>ые,</w:t>
      </w:r>
      <w:r w:rsidR="0073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вызванные недостаточностью  объемов финансирования из бюджетов  Российской Федерации, Республики Бурятия,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«Мухоршибирский район». Преодоление рисков возможно путем перераспределения финансовых ресурсов ( в случае недостаточности собственных средств)</w:t>
      </w:r>
      <w:r w:rsidR="000D310A">
        <w:rPr>
          <w:rFonts w:ascii="Times New Roman" w:hAnsi="Times New Roman" w:cs="Times New Roman"/>
          <w:sz w:val="28"/>
          <w:szCs w:val="28"/>
        </w:rPr>
        <w:t>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0311AD">
        <w:rPr>
          <w:rFonts w:ascii="Times New Roman" w:hAnsi="Times New Roman" w:cs="Times New Roman"/>
          <w:sz w:val="28"/>
          <w:szCs w:val="28"/>
        </w:rPr>
        <w:t>риски:</w:t>
      </w:r>
      <w:r>
        <w:rPr>
          <w:rFonts w:ascii="Times New Roman" w:hAnsi="Times New Roman" w:cs="Times New Roman"/>
          <w:sz w:val="28"/>
          <w:szCs w:val="28"/>
        </w:rPr>
        <w:t xml:space="preserve">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экономических рисков</w:t>
      </w:r>
      <w:r w:rsidR="000311AD">
        <w:rPr>
          <w:rFonts w:ascii="Times New Roman" w:hAnsi="Times New Roman" w:cs="Times New Roman"/>
          <w:sz w:val="28"/>
          <w:szCs w:val="28"/>
        </w:rPr>
        <w:t xml:space="preserve">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6139E1" w:rsidRPr="00F33567" w:rsidRDefault="000311A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риски: </w:t>
      </w:r>
      <w:r w:rsidR="006139E1">
        <w:rPr>
          <w:rFonts w:ascii="Times New Roman" w:hAnsi="Times New Roman" w:cs="Times New Roman"/>
          <w:sz w:val="28"/>
          <w:szCs w:val="28"/>
        </w:rPr>
        <w:t xml:space="preserve">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</w:t>
      </w:r>
      <w:r w:rsidR="00C6549F">
        <w:rPr>
          <w:rFonts w:ascii="Times New Roman" w:hAnsi="Times New Roman" w:cs="Times New Roman"/>
          <w:sz w:val="28"/>
          <w:szCs w:val="28"/>
        </w:rPr>
        <w:t>проработки проектов нормативн</w:t>
      </w:r>
      <w:r w:rsidR="00B574CC">
        <w:rPr>
          <w:rFonts w:ascii="Times New Roman" w:hAnsi="Times New Roman" w:cs="Times New Roman"/>
          <w:sz w:val="28"/>
          <w:szCs w:val="28"/>
        </w:rPr>
        <w:t>ых правовых актов, внесение изменений  в принятые нормативные правовые акты</w:t>
      </w:r>
      <w:r w:rsidR="000D7B46">
        <w:rPr>
          <w:rFonts w:ascii="Times New Roman" w:hAnsi="Times New Roman" w:cs="Times New Roman"/>
          <w:sz w:val="28"/>
          <w:szCs w:val="28"/>
        </w:rPr>
        <w:t>.</w:t>
      </w:r>
      <w:r w:rsidR="0061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AD" w:rsidRDefault="000311AD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560E" w:rsidRPr="00F33567" w:rsidRDefault="0070560E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60E" w:rsidRPr="00F33567" w:rsidSect="0081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13" w:rsidRDefault="00504313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504313" w:rsidRDefault="00504313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AA3BC5" w:rsidRDefault="00AA3BC5">
        <w:pPr>
          <w:pStyle w:val="a9"/>
          <w:jc w:val="center"/>
        </w:pPr>
        <w:fldSimple w:instr=" PAGE   \* MERGEFORMAT ">
          <w:r w:rsidR="008110FC">
            <w:rPr>
              <w:noProof/>
            </w:rPr>
            <w:t>15</w:t>
          </w:r>
        </w:fldSimple>
      </w:p>
    </w:sdtContent>
  </w:sdt>
  <w:p w:rsidR="006410D0" w:rsidRDefault="006410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13" w:rsidRDefault="00504313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504313" w:rsidRDefault="00504313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58BF"/>
    <w:rsid w:val="000311AD"/>
    <w:rsid w:val="0004454A"/>
    <w:rsid w:val="000736D6"/>
    <w:rsid w:val="000B5DF5"/>
    <w:rsid w:val="000D310A"/>
    <w:rsid w:val="000D7B46"/>
    <w:rsid w:val="001012FF"/>
    <w:rsid w:val="00103B50"/>
    <w:rsid w:val="00105A42"/>
    <w:rsid w:val="00106239"/>
    <w:rsid w:val="00106A2B"/>
    <w:rsid w:val="00135BE6"/>
    <w:rsid w:val="00165876"/>
    <w:rsid w:val="001907DE"/>
    <w:rsid w:val="0019112E"/>
    <w:rsid w:val="001928C0"/>
    <w:rsid w:val="001D1C5B"/>
    <w:rsid w:val="001D4BE4"/>
    <w:rsid w:val="001E01CE"/>
    <w:rsid w:val="001E1EFF"/>
    <w:rsid w:val="002526C3"/>
    <w:rsid w:val="00292C37"/>
    <w:rsid w:val="002C48BC"/>
    <w:rsid w:val="002C5C1A"/>
    <w:rsid w:val="002D5D84"/>
    <w:rsid w:val="002E5F40"/>
    <w:rsid w:val="002F596D"/>
    <w:rsid w:val="00306A8F"/>
    <w:rsid w:val="003252A0"/>
    <w:rsid w:val="00331BE0"/>
    <w:rsid w:val="00337A34"/>
    <w:rsid w:val="00342FA8"/>
    <w:rsid w:val="0039660B"/>
    <w:rsid w:val="003A11F0"/>
    <w:rsid w:val="003A2A25"/>
    <w:rsid w:val="00404FD0"/>
    <w:rsid w:val="00412414"/>
    <w:rsid w:val="00461F6E"/>
    <w:rsid w:val="0048729E"/>
    <w:rsid w:val="004B1199"/>
    <w:rsid w:val="004F2975"/>
    <w:rsid w:val="00500123"/>
    <w:rsid w:val="00502C28"/>
    <w:rsid w:val="00504313"/>
    <w:rsid w:val="005160C6"/>
    <w:rsid w:val="005206DF"/>
    <w:rsid w:val="00527189"/>
    <w:rsid w:val="0053732E"/>
    <w:rsid w:val="00543FF3"/>
    <w:rsid w:val="0054481F"/>
    <w:rsid w:val="0055391D"/>
    <w:rsid w:val="0059428C"/>
    <w:rsid w:val="005D0B45"/>
    <w:rsid w:val="006139E1"/>
    <w:rsid w:val="0062554E"/>
    <w:rsid w:val="00626064"/>
    <w:rsid w:val="006410D0"/>
    <w:rsid w:val="00654988"/>
    <w:rsid w:val="00680A49"/>
    <w:rsid w:val="00691984"/>
    <w:rsid w:val="006957DE"/>
    <w:rsid w:val="006A26CF"/>
    <w:rsid w:val="006A39A0"/>
    <w:rsid w:val="006D20E6"/>
    <w:rsid w:val="006F4BD4"/>
    <w:rsid w:val="006F7E7B"/>
    <w:rsid w:val="0070560E"/>
    <w:rsid w:val="00710C84"/>
    <w:rsid w:val="00737427"/>
    <w:rsid w:val="0078118A"/>
    <w:rsid w:val="00781419"/>
    <w:rsid w:val="007819C6"/>
    <w:rsid w:val="007A09D9"/>
    <w:rsid w:val="007A5737"/>
    <w:rsid w:val="007A7C54"/>
    <w:rsid w:val="007D5F6C"/>
    <w:rsid w:val="008110FC"/>
    <w:rsid w:val="00812B02"/>
    <w:rsid w:val="008176F5"/>
    <w:rsid w:val="008223D4"/>
    <w:rsid w:val="00822E33"/>
    <w:rsid w:val="0083649E"/>
    <w:rsid w:val="00863342"/>
    <w:rsid w:val="0089049C"/>
    <w:rsid w:val="008A3768"/>
    <w:rsid w:val="008B302F"/>
    <w:rsid w:val="008D347A"/>
    <w:rsid w:val="008E3FFD"/>
    <w:rsid w:val="008F52AC"/>
    <w:rsid w:val="008F62B0"/>
    <w:rsid w:val="009102DC"/>
    <w:rsid w:val="0091602A"/>
    <w:rsid w:val="009278AF"/>
    <w:rsid w:val="0095103D"/>
    <w:rsid w:val="00977BCF"/>
    <w:rsid w:val="0098051A"/>
    <w:rsid w:val="009A3EE3"/>
    <w:rsid w:val="009B355A"/>
    <w:rsid w:val="009D0CE0"/>
    <w:rsid w:val="009E6B95"/>
    <w:rsid w:val="009F5DD2"/>
    <w:rsid w:val="00A02283"/>
    <w:rsid w:val="00A10BCC"/>
    <w:rsid w:val="00A139A3"/>
    <w:rsid w:val="00A14760"/>
    <w:rsid w:val="00A2706D"/>
    <w:rsid w:val="00A31188"/>
    <w:rsid w:val="00A33283"/>
    <w:rsid w:val="00A447DD"/>
    <w:rsid w:val="00A50188"/>
    <w:rsid w:val="00A61581"/>
    <w:rsid w:val="00AA3BC5"/>
    <w:rsid w:val="00AE01B0"/>
    <w:rsid w:val="00AE445D"/>
    <w:rsid w:val="00B574CC"/>
    <w:rsid w:val="00B85295"/>
    <w:rsid w:val="00B92D24"/>
    <w:rsid w:val="00BB2BFB"/>
    <w:rsid w:val="00BB386D"/>
    <w:rsid w:val="00BB74F9"/>
    <w:rsid w:val="00BC4389"/>
    <w:rsid w:val="00BF7D6F"/>
    <w:rsid w:val="00C100F6"/>
    <w:rsid w:val="00C12797"/>
    <w:rsid w:val="00C42EA6"/>
    <w:rsid w:val="00C505A4"/>
    <w:rsid w:val="00C55E33"/>
    <w:rsid w:val="00C57F20"/>
    <w:rsid w:val="00C610D8"/>
    <w:rsid w:val="00C63AFD"/>
    <w:rsid w:val="00C6549F"/>
    <w:rsid w:val="00C66B81"/>
    <w:rsid w:val="00C70463"/>
    <w:rsid w:val="00CA36FA"/>
    <w:rsid w:val="00CD02ED"/>
    <w:rsid w:val="00CD1264"/>
    <w:rsid w:val="00D00127"/>
    <w:rsid w:val="00D00FEA"/>
    <w:rsid w:val="00D06533"/>
    <w:rsid w:val="00D34AC8"/>
    <w:rsid w:val="00D34D13"/>
    <w:rsid w:val="00D365F3"/>
    <w:rsid w:val="00D4236B"/>
    <w:rsid w:val="00D44741"/>
    <w:rsid w:val="00D601B7"/>
    <w:rsid w:val="00D70524"/>
    <w:rsid w:val="00D90045"/>
    <w:rsid w:val="00DA2FBB"/>
    <w:rsid w:val="00DC6DB4"/>
    <w:rsid w:val="00DD01F9"/>
    <w:rsid w:val="00DF73E2"/>
    <w:rsid w:val="00E50F95"/>
    <w:rsid w:val="00E644F1"/>
    <w:rsid w:val="00EA03CB"/>
    <w:rsid w:val="00EA1207"/>
    <w:rsid w:val="00EC4B19"/>
    <w:rsid w:val="00ED6A32"/>
    <w:rsid w:val="00F00E92"/>
    <w:rsid w:val="00F0728A"/>
    <w:rsid w:val="00F33567"/>
    <w:rsid w:val="00F451E6"/>
    <w:rsid w:val="00F47535"/>
    <w:rsid w:val="00F72F8E"/>
    <w:rsid w:val="00F77CD9"/>
    <w:rsid w:val="00FB1910"/>
    <w:rsid w:val="00FB19F5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7819C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819C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ConsPlusNormal">
    <w:name w:val="ConsPlusNormal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"/>
    <w:basedOn w:val="a0"/>
    <w:link w:val="a6"/>
    <w:semiHidden/>
    <w:locked/>
    <w:rsid w:val="00EC4B19"/>
    <w:rPr>
      <w:sz w:val="24"/>
      <w:szCs w:val="24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5"/>
    <w:semiHidden/>
    <w:unhideWhenUsed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C4B19"/>
  </w:style>
  <w:style w:type="paragraph" w:styleId="21">
    <w:name w:val="Body Text Indent 2"/>
    <w:basedOn w:val="a"/>
    <w:link w:val="22"/>
    <w:semiHidden/>
    <w:unhideWhenUsed/>
    <w:rsid w:val="00EC4B19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C4B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BE0"/>
  </w:style>
  <w:style w:type="paragraph" w:styleId="a9">
    <w:name w:val="footer"/>
    <w:basedOn w:val="a"/>
    <w:link w:val="aa"/>
    <w:uiPriority w:val="99"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BE0"/>
  </w:style>
  <w:style w:type="paragraph" w:styleId="ab">
    <w:name w:val="Balloon Text"/>
    <w:basedOn w:val="a"/>
    <w:link w:val="ac"/>
    <w:uiPriority w:val="99"/>
    <w:semiHidden/>
    <w:unhideWhenUsed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1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0E3D-D91D-463D-A223-1398DF3B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petrova_z_h</dc:creator>
  <cp:keywords/>
  <dc:description/>
  <cp:lastModifiedBy>econom3</cp:lastModifiedBy>
  <cp:revision>6</cp:revision>
  <cp:lastPrinted>2014-10-09T07:37:00Z</cp:lastPrinted>
  <dcterms:created xsi:type="dcterms:W3CDTF">2015-02-17T08:52:00Z</dcterms:created>
  <dcterms:modified xsi:type="dcterms:W3CDTF">2016-11-24T01:11:00Z</dcterms:modified>
</cp:coreProperties>
</file>