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FAB" w:rsidRPr="00584C24" w:rsidRDefault="00194FAB" w:rsidP="00194F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84C24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194FAB" w:rsidRPr="00584C24" w:rsidRDefault="00194FAB" w:rsidP="00194F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84C24">
        <w:rPr>
          <w:rFonts w:ascii="Times New Roman" w:hAnsi="Times New Roman" w:cs="Times New Roman"/>
          <w:sz w:val="24"/>
          <w:szCs w:val="24"/>
        </w:rPr>
        <w:t>СЕЛЬСКОЕ ПОСЕЛЕНИЕ «ПОДЛОПАТИНСКОЕ»</w:t>
      </w:r>
    </w:p>
    <w:p w:rsidR="00194FAB" w:rsidRPr="00584C24" w:rsidRDefault="00194FAB" w:rsidP="00194FAB">
      <w:pPr>
        <w:pStyle w:val="a3"/>
        <w:shd w:val="clear" w:color="auto" w:fill="FFFFFF"/>
        <w:spacing w:after="0" w:afterAutospacing="0"/>
        <w:rPr>
          <w:bCs/>
          <w:color w:val="000000"/>
        </w:rPr>
      </w:pPr>
    </w:p>
    <w:p w:rsidR="00194FAB" w:rsidRPr="00584C24" w:rsidRDefault="00194FAB" w:rsidP="00DF72AF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 w:rsidRPr="00584C24">
        <w:rPr>
          <w:bCs/>
          <w:color w:val="000000"/>
        </w:rPr>
        <w:t>ПОСТАНОВЛЕНИЕ</w:t>
      </w:r>
    </w:p>
    <w:p w:rsidR="00194FAB" w:rsidRPr="00584C24" w:rsidRDefault="00194FAB" w:rsidP="00194FAB">
      <w:pPr>
        <w:pStyle w:val="a3"/>
        <w:shd w:val="clear" w:color="auto" w:fill="FFFFFF"/>
        <w:spacing w:after="0" w:afterAutospacing="0"/>
        <w:jc w:val="right"/>
        <w:rPr>
          <w:color w:val="000000"/>
        </w:rPr>
      </w:pPr>
    </w:p>
    <w:p w:rsidR="00194FAB" w:rsidRPr="00584C24" w:rsidRDefault="00194FAB" w:rsidP="00194FA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 xml:space="preserve">от </w:t>
      </w:r>
      <w:r w:rsidR="00DF72AF">
        <w:rPr>
          <w:bCs/>
          <w:color w:val="000000"/>
        </w:rPr>
        <w:t>1 марта  2017</w:t>
      </w:r>
      <w:r w:rsidRPr="00584C24">
        <w:rPr>
          <w:bCs/>
          <w:color w:val="000000"/>
        </w:rPr>
        <w:t xml:space="preserve"> года                                                       </w:t>
      </w:r>
      <w:r>
        <w:rPr>
          <w:bCs/>
          <w:color w:val="000000"/>
        </w:rPr>
        <w:t xml:space="preserve">                            № </w:t>
      </w:r>
      <w:r w:rsidR="00DF72AF">
        <w:rPr>
          <w:bCs/>
          <w:color w:val="000000"/>
        </w:rPr>
        <w:t>3</w:t>
      </w:r>
    </w:p>
    <w:p w:rsidR="00194FAB" w:rsidRPr="00584C24" w:rsidRDefault="00194FAB" w:rsidP="00194FAB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584C24">
        <w:rPr>
          <w:bCs/>
          <w:color w:val="000000"/>
        </w:rPr>
        <w:t>с. Подлопатки</w:t>
      </w:r>
    </w:p>
    <w:p w:rsidR="00194FAB" w:rsidRDefault="00194FAB" w:rsidP="00194FA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94FAB" w:rsidRPr="00584C24" w:rsidRDefault="00194FAB" w:rsidP="00194FA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tbl>
      <w:tblPr>
        <w:tblW w:w="4444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44"/>
      </w:tblGrid>
      <w:tr w:rsidR="00194FAB" w:rsidRPr="00584C24" w:rsidTr="00DD2C6B">
        <w:trPr>
          <w:tblCellSpacing w:w="0" w:type="dxa"/>
        </w:trPr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FAB" w:rsidRPr="00584C24" w:rsidRDefault="00194FAB" w:rsidP="00DD2C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4FAB" w:rsidRPr="00194FAB" w:rsidTr="00DD2C6B">
        <w:trPr>
          <w:tblCellSpacing w:w="0" w:type="dxa"/>
        </w:trPr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FAB" w:rsidRPr="00194FAB" w:rsidRDefault="00194FAB" w:rsidP="00194FAB">
            <w:pPr>
              <w:widowControl w:val="0"/>
              <w:autoSpaceDE w:val="0"/>
              <w:autoSpaceDN w:val="0"/>
              <w:adjustRightInd w:val="0"/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F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 внесении изменения в постановление Администрации Муниципального образования сельское поселение «Подлопатинское» от 1.06.2015 г № 2</w:t>
            </w:r>
            <w:r w:rsidRPr="00194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94FAB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ии Порядка определения размера </w:t>
            </w:r>
            <w:r w:rsidRPr="00194FAB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ой платы за земельные участки, </w:t>
            </w:r>
            <w:r w:rsidRPr="00194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находящиеся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муниципальной собственности, </w:t>
            </w:r>
            <w:r w:rsidRPr="00194FA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предоставленные в аренду без торгов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194FAB" w:rsidRDefault="00194FAB" w:rsidP="00194FAB">
      <w:pPr>
        <w:shd w:val="clear" w:color="auto" w:fill="FFFFFF"/>
        <w:spacing w:before="239" w:after="59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94FAB" w:rsidRDefault="00BE4D3F" w:rsidP="00194F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194FAB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увеличения арендной платы, постановляю:</w:t>
      </w:r>
    </w:p>
    <w:p w:rsidR="00194FAB" w:rsidRPr="00BE4D3F" w:rsidRDefault="00194FAB" w:rsidP="00BE4D3F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Внести в постановление № 2 </w:t>
      </w:r>
      <w:r w:rsidRPr="00BE4D3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Администрации Муниципального образования сельское поселение «Подлопатинское» от 1.06.2015 г № 2</w:t>
      </w:r>
      <w:r w:rsidRPr="00BE4D3F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Порядка определения размера арендной платы за земельные участки, находящиеся в муниципальной собственности, предоставленные в аренду без торгов» следующее изменение:</w:t>
      </w:r>
    </w:p>
    <w:p w:rsidR="00194FAB" w:rsidRDefault="00BE4D3F" w:rsidP="00BE4D3F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4D3F">
        <w:rPr>
          <w:rFonts w:ascii="Times New Roman" w:eastAsia="Times New Roman" w:hAnsi="Times New Roman" w:cs="Times New Roman"/>
          <w:color w:val="000000"/>
          <w:sz w:val="24"/>
          <w:szCs w:val="24"/>
        </w:rPr>
        <w:t>В пункте 2.2. в первом абзаце заменить «0,2%  в отношении</w:t>
      </w:r>
      <w:proofErr w:type="gramStart"/>
      <w:r w:rsidRPr="00BE4D3F">
        <w:rPr>
          <w:rFonts w:ascii="Times New Roman" w:eastAsia="Times New Roman" w:hAnsi="Times New Roman" w:cs="Times New Roman"/>
          <w:color w:val="000000"/>
          <w:sz w:val="24"/>
          <w:szCs w:val="24"/>
        </w:rPr>
        <w:t>:»</w:t>
      </w:r>
      <w:proofErr w:type="gramEnd"/>
      <w:r w:rsidRPr="00BE4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«0,4% в отношении:»</w:t>
      </w:r>
    </w:p>
    <w:p w:rsidR="00BE4D3F" w:rsidRDefault="00BE4D3F" w:rsidP="00BE4D3F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Разместить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настоящее постановление в сети Интернет.</w:t>
      </w:r>
    </w:p>
    <w:p w:rsidR="00BE4D3F" w:rsidRDefault="00BE4D3F" w:rsidP="00BE4D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4D3F" w:rsidRDefault="00BE4D3F" w:rsidP="00BE4D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4D3F" w:rsidRDefault="00BE4D3F" w:rsidP="00BE4D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4D3F" w:rsidRDefault="00BE4D3F" w:rsidP="00BE4D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4D3F" w:rsidRPr="00BE4D3F" w:rsidRDefault="00BE4D3F" w:rsidP="00BE4D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FAB" w:rsidRPr="009F0CB7" w:rsidRDefault="00194FAB" w:rsidP="00194F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C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F0CB7">
        <w:rPr>
          <w:rFonts w:ascii="Times New Roman" w:eastAsia="Times New Roman" w:hAnsi="Times New Roman" w:cs="Times New Roman"/>
          <w:color w:val="000000"/>
          <w:sz w:val="24"/>
          <w:szCs w:val="24"/>
        </w:rPr>
        <w:t>униципального образования</w:t>
      </w:r>
    </w:p>
    <w:p w:rsidR="00AC348B" w:rsidRPr="00194FAB" w:rsidRDefault="00194FAB" w:rsidP="00194F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сельское поселение «Подлопатинское»                                                        В.Г. Булдаков</w:t>
      </w:r>
    </w:p>
    <w:sectPr w:rsidR="00AC348B" w:rsidRPr="00194FAB" w:rsidSect="00A35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F61D4"/>
    <w:multiLevelType w:val="hybridMultilevel"/>
    <w:tmpl w:val="C6542D20"/>
    <w:lvl w:ilvl="0" w:tplc="643AA0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414892"/>
    <w:multiLevelType w:val="hybridMultilevel"/>
    <w:tmpl w:val="696CF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194FAB"/>
    <w:rsid w:val="00194FAB"/>
    <w:rsid w:val="00483913"/>
    <w:rsid w:val="00A35C31"/>
    <w:rsid w:val="00AC348B"/>
    <w:rsid w:val="00BE4D3F"/>
    <w:rsid w:val="00DF7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4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94F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2017-03-01T01:40:00Z</cp:lastPrinted>
  <dcterms:created xsi:type="dcterms:W3CDTF">2016-12-15T01:53:00Z</dcterms:created>
  <dcterms:modified xsi:type="dcterms:W3CDTF">2017-03-01T01:40:00Z</dcterms:modified>
</cp:coreProperties>
</file>