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20" w:rsidRDefault="00817F20" w:rsidP="00817F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17F20" w:rsidRDefault="00817F20" w:rsidP="00817F2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«НИКОЛЬСКОЕ»</w:t>
      </w:r>
    </w:p>
    <w:p w:rsidR="00817F20" w:rsidRDefault="00817F20" w:rsidP="00817F20">
      <w:pPr>
        <w:jc w:val="center"/>
        <w:rPr>
          <w:sz w:val="28"/>
          <w:szCs w:val="28"/>
        </w:rPr>
      </w:pPr>
    </w:p>
    <w:p w:rsidR="00817F20" w:rsidRDefault="00817F20" w:rsidP="00817F20">
      <w:pPr>
        <w:jc w:val="center"/>
        <w:rPr>
          <w:sz w:val="28"/>
          <w:szCs w:val="28"/>
        </w:rPr>
      </w:pPr>
    </w:p>
    <w:p w:rsidR="00817F20" w:rsidRDefault="00817F20" w:rsidP="00817F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817F20" w:rsidRDefault="00817F20" w:rsidP="00817F20">
      <w:pPr>
        <w:jc w:val="center"/>
        <w:rPr>
          <w:sz w:val="28"/>
          <w:szCs w:val="28"/>
        </w:rPr>
      </w:pPr>
    </w:p>
    <w:p w:rsidR="00817F20" w:rsidRDefault="00817F20" w:rsidP="00817F20">
      <w:pPr>
        <w:jc w:val="center"/>
        <w:rPr>
          <w:sz w:val="28"/>
          <w:szCs w:val="28"/>
        </w:rPr>
      </w:pPr>
      <w:r>
        <w:rPr>
          <w:sz w:val="28"/>
          <w:szCs w:val="28"/>
        </w:rPr>
        <w:t>№ 12</w:t>
      </w:r>
    </w:p>
    <w:p w:rsidR="00817F20" w:rsidRDefault="00817F20" w:rsidP="00817F20">
      <w:pPr>
        <w:jc w:val="center"/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  <w:r>
        <w:rPr>
          <w:sz w:val="28"/>
          <w:szCs w:val="28"/>
        </w:rPr>
        <w:t xml:space="preserve">«10»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с. Никольск</w:t>
      </w: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  <w:r>
        <w:rPr>
          <w:sz w:val="28"/>
          <w:szCs w:val="28"/>
        </w:rPr>
        <w:t xml:space="preserve">   О приёме на работу</w:t>
      </w: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главы  МО «Мухоршибирский район» № 279 от «16»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«Об утверждении перечня объектов и видов работ для отбывания наказания в виде обязательных работ на территории МО «Мухоршибирский район», приговора суда от «4»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., направления филиала по Мухоршибирскому району ФКУ УИИ УФСИН России по РБ от «9»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., принять с «10» октября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Анохова</w:t>
      </w:r>
      <w:proofErr w:type="spellEnd"/>
      <w:r>
        <w:rPr>
          <w:sz w:val="28"/>
          <w:szCs w:val="28"/>
        </w:rPr>
        <w:t xml:space="preserve"> Павла Ивановича для отбытия наказания в виде обязательных работ сроком 200 часов в МО СП «Никольское» на безвозмездной основе.</w:t>
      </w:r>
    </w:p>
    <w:p w:rsidR="00817F20" w:rsidRDefault="00817F20" w:rsidP="00817F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специалиста МО СП «Никольское» Варфоломееву Т.С.</w:t>
      </w: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Приговор суда от «4»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., направление филиала по Мухоршибирскому району ФКУ УИИ УФСИН России по РБ от «9»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Глава МО СП «Никольское»                                                      И.А. Калашников</w:t>
      </w: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 приёме на работу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  <w:r>
        <w:rPr>
          <w:sz w:val="28"/>
          <w:szCs w:val="28"/>
        </w:rPr>
        <w:t xml:space="preserve">«_____» _________________ 2017г.                              </w:t>
      </w:r>
      <w:proofErr w:type="spellStart"/>
      <w:r>
        <w:rPr>
          <w:sz w:val="28"/>
          <w:szCs w:val="28"/>
        </w:rPr>
        <w:t>Анохов</w:t>
      </w:r>
      <w:proofErr w:type="spellEnd"/>
      <w:r>
        <w:rPr>
          <w:sz w:val="28"/>
          <w:szCs w:val="28"/>
        </w:rPr>
        <w:t xml:space="preserve"> П.И.</w:t>
      </w: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817F20" w:rsidRDefault="00817F20" w:rsidP="00817F20">
      <w:pPr>
        <w:rPr>
          <w:sz w:val="28"/>
          <w:szCs w:val="28"/>
        </w:rPr>
      </w:pPr>
    </w:p>
    <w:p w:rsidR="00346C8E" w:rsidRDefault="00346C8E">
      <w:bookmarkStart w:id="0" w:name="_GoBack"/>
      <w:bookmarkEnd w:id="0"/>
    </w:p>
    <w:sectPr w:rsidR="0034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2E"/>
    <w:rsid w:val="00346C8E"/>
    <w:rsid w:val="00817F20"/>
    <w:rsid w:val="009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2017-12-05T08:21:00Z</dcterms:created>
  <dcterms:modified xsi:type="dcterms:W3CDTF">2017-12-05T08:21:00Z</dcterms:modified>
</cp:coreProperties>
</file>