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927" w:rsidRPr="00571993" w:rsidRDefault="009D4927" w:rsidP="00002E49">
      <w:pPr>
        <w:tabs>
          <w:tab w:val="left" w:pos="2505"/>
          <w:tab w:val="left" w:pos="5415"/>
        </w:tabs>
        <w:spacing w:after="0" w:line="240" w:lineRule="auto"/>
        <w:ind w:left="426" w:right="-143" w:hanging="426"/>
        <w:jc w:val="center"/>
        <w:rPr>
          <w:rFonts w:ascii="Times New Roman" w:eastAsia="Times New Roman" w:hAnsi="Times New Roman" w:cs="Times New Roman"/>
          <w:b/>
          <w:sz w:val="24"/>
          <w:szCs w:val="24"/>
          <w:lang w:eastAsia="ru-RU"/>
        </w:rPr>
      </w:pPr>
      <w:r w:rsidRPr="00571993">
        <w:rPr>
          <w:rFonts w:ascii="Times New Roman" w:eastAsia="Times New Roman" w:hAnsi="Times New Roman" w:cs="Times New Roman"/>
          <w:b/>
          <w:sz w:val="24"/>
          <w:szCs w:val="24"/>
          <w:lang w:eastAsia="ru-RU"/>
        </w:rPr>
        <w:t>РЕЕСТР</w:t>
      </w:r>
    </w:p>
    <w:p w:rsidR="009D4927" w:rsidRPr="00571993" w:rsidRDefault="009D4927" w:rsidP="00002E49">
      <w:pPr>
        <w:tabs>
          <w:tab w:val="left" w:pos="2505"/>
          <w:tab w:val="left" w:pos="5415"/>
        </w:tabs>
        <w:spacing w:after="0" w:line="240" w:lineRule="auto"/>
        <w:ind w:left="426" w:right="-143" w:hanging="426"/>
        <w:jc w:val="center"/>
        <w:rPr>
          <w:rFonts w:ascii="Times New Roman" w:eastAsia="Times New Roman" w:hAnsi="Times New Roman" w:cs="Times New Roman"/>
          <w:b/>
          <w:sz w:val="24"/>
          <w:szCs w:val="24"/>
          <w:lang w:eastAsia="ru-RU"/>
        </w:rPr>
      </w:pPr>
      <w:r w:rsidRPr="00571993">
        <w:rPr>
          <w:rFonts w:ascii="Times New Roman" w:eastAsia="Times New Roman" w:hAnsi="Times New Roman" w:cs="Times New Roman"/>
          <w:b/>
          <w:sz w:val="24"/>
          <w:szCs w:val="24"/>
          <w:lang w:eastAsia="ru-RU"/>
        </w:rPr>
        <w:t xml:space="preserve">решений сессий, принятых советом депутатов муниципального образования сельское поселение «Барское» </w:t>
      </w:r>
      <w:r w:rsidR="00CD4AC3" w:rsidRPr="00571993">
        <w:rPr>
          <w:rFonts w:ascii="Times New Roman" w:eastAsia="Times New Roman" w:hAnsi="Times New Roman" w:cs="Times New Roman"/>
          <w:b/>
          <w:sz w:val="24"/>
          <w:szCs w:val="24"/>
          <w:lang w:eastAsia="ru-RU"/>
        </w:rPr>
        <w:t>2018</w:t>
      </w:r>
      <w:r w:rsidR="00056FEC" w:rsidRPr="00571993">
        <w:rPr>
          <w:rFonts w:ascii="Times New Roman" w:eastAsia="Times New Roman" w:hAnsi="Times New Roman" w:cs="Times New Roman"/>
          <w:b/>
          <w:sz w:val="24"/>
          <w:szCs w:val="24"/>
          <w:lang w:eastAsia="ru-RU"/>
        </w:rPr>
        <w:t>г.</w:t>
      </w:r>
    </w:p>
    <w:tbl>
      <w:tblPr>
        <w:tblStyle w:val="a4"/>
        <w:tblW w:w="10490" w:type="dxa"/>
        <w:tblInd w:w="-5" w:type="dxa"/>
        <w:tblLayout w:type="fixed"/>
        <w:tblLook w:val="04A0" w:firstRow="1" w:lastRow="0" w:firstColumn="1" w:lastColumn="0" w:noHBand="0" w:noVBand="1"/>
      </w:tblPr>
      <w:tblGrid>
        <w:gridCol w:w="709"/>
        <w:gridCol w:w="1418"/>
        <w:gridCol w:w="1134"/>
        <w:gridCol w:w="7229"/>
      </w:tblGrid>
      <w:tr w:rsidR="009D4927" w:rsidRPr="00571993" w:rsidTr="00571993">
        <w:trPr>
          <w:trHeight w:val="725"/>
        </w:trPr>
        <w:tc>
          <w:tcPr>
            <w:tcW w:w="709" w:type="dxa"/>
            <w:hideMark/>
          </w:tcPr>
          <w:p w:rsidR="00571993" w:rsidRPr="00571993" w:rsidRDefault="009D4927" w:rsidP="00002E49">
            <w:pPr>
              <w:tabs>
                <w:tab w:val="left" w:pos="2505"/>
              </w:tabs>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 xml:space="preserve">№ </w:t>
            </w:r>
          </w:p>
          <w:p w:rsidR="009D4927" w:rsidRPr="00571993" w:rsidRDefault="009D4927" w:rsidP="00002E49">
            <w:pPr>
              <w:tabs>
                <w:tab w:val="left" w:pos="2505"/>
              </w:tabs>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п/п</w:t>
            </w:r>
          </w:p>
        </w:tc>
        <w:tc>
          <w:tcPr>
            <w:tcW w:w="1418" w:type="dxa"/>
            <w:hideMark/>
          </w:tcPr>
          <w:p w:rsidR="009D4927" w:rsidRPr="00571993" w:rsidRDefault="00571993" w:rsidP="00571993">
            <w:pPr>
              <w:tabs>
                <w:tab w:val="left" w:pos="2505"/>
                <w:tab w:val="right" w:pos="5207"/>
              </w:tabs>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Номер решения</w:t>
            </w:r>
          </w:p>
        </w:tc>
        <w:tc>
          <w:tcPr>
            <w:tcW w:w="1134" w:type="dxa"/>
            <w:hideMark/>
          </w:tcPr>
          <w:p w:rsidR="009D4927" w:rsidRPr="00571993" w:rsidRDefault="00571993" w:rsidP="00571993">
            <w:pPr>
              <w:tabs>
                <w:tab w:val="left" w:pos="2505"/>
                <w:tab w:val="right" w:pos="5207"/>
              </w:tabs>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 xml:space="preserve">Дата </w:t>
            </w:r>
            <w:r w:rsidR="009D4927" w:rsidRPr="00571993">
              <w:rPr>
                <w:rFonts w:ascii="Times New Roman" w:eastAsia="Times New Roman" w:hAnsi="Times New Roman" w:cs="Times New Roman"/>
                <w:sz w:val="24"/>
                <w:szCs w:val="24"/>
              </w:rPr>
              <w:t>принятия решения</w:t>
            </w:r>
          </w:p>
        </w:tc>
        <w:tc>
          <w:tcPr>
            <w:tcW w:w="7229" w:type="dxa"/>
            <w:hideMark/>
          </w:tcPr>
          <w:p w:rsidR="009D4927" w:rsidRPr="00571993" w:rsidRDefault="009D4927" w:rsidP="00002E49">
            <w:pPr>
              <w:tabs>
                <w:tab w:val="left" w:pos="2505"/>
                <w:tab w:val="right" w:pos="5207"/>
              </w:tabs>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Наименование</w:t>
            </w:r>
          </w:p>
          <w:p w:rsidR="009D4927" w:rsidRPr="00571993" w:rsidRDefault="009D4927" w:rsidP="00002E49">
            <w:pPr>
              <w:tabs>
                <w:tab w:val="left" w:pos="2505"/>
                <w:tab w:val="right" w:pos="5207"/>
              </w:tabs>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решения</w:t>
            </w:r>
          </w:p>
        </w:tc>
      </w:tr>
      <w:tr w:rsidR="009D4927" w:rsidRPr="00571993" w:rsidTr="00571993">
        <w:trPr>
          <w:trHeight w:val="2832"/>
        </w:trPr>
        <w:tc>
          <w:tcPr>
            <w:tcW w:w="709" w:type="dxa"/>
          </w:tcPr>
          <w:p w:rsidR="009D4927" w:rsidRPr="00571993" w:rsidRDefault="009D4927" w:rsidP="00002E49">
            <w:pPr>
              <w:tabs>
                <w:tab w:val="left" w:pos="2505"/>
              </w:tabs>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1</w:t>
            </w:r>
          </w:p>
        </w:tc>
        <w:tc>
          <w:tcPr>
            <w:tcW w:w="1418" w:type="dxa"/>
          </w:tcPr>
          <w:p w:rsidR="009D4927" w:rsidRPr="00571993" w:rsidRDefault="000A2F1C" w:rsidP="00002E49">
            <w:pPr>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128</w:t>
            </w:r>
          </w:p>
        </w:tc>
        <w:tc>
          <w:tcPr>
            <w:tcW w:w="1134" w:type="dxa"/>
          </w:tcPr>
          <w:p w:rsidR="009D4927" w:rsidRPr="00571993" w:rsidRDefault="000A2F1C" w:rsidP="00002E49">
            <w:pPr>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08.02.2018</w:t>
            </w:r>
          </w:p>
        </w:tc>
        <w:tc>
          <w:tcPr>
            <w:tcW w:w="7229" w:type="dxa"/>
          </w:tcPr>
          <w:p w:rsidR="00CD4AC3" w:rsidRPr="00571993" w:rsidRDefault="00CD4AC3" w:rsidP="00002E49">
            <w:pPr>
              <w:widowControl w:val="0"/>
              <w:shd w:val="clear" w:color="auto" w:fill="FFFFFF"/>
              <w:spacing w:after="225" w:line="336" w:lineRule="atLeast"/>
              <w:ind w:left="426" w:right="-143" w:hanging="426"/>
              <w:jc w:val="center"/>
              <w:rPr>
                <w:rFonts w:ascii="Times New Roman" w:eastAsia="Times New Roman" w:hAnsi="Times New Roman" w:cs="Times New Roman"/>
                <w:color w:val="000000"/>
                <w:sz w:val="24"/>
                <w:szCs w:val="24"/>
                <w:lang w:eastAsia="ru-RU"/>
              </w:rPr>
            </w:pPr>
            <w:r w:rsidRPr="00571993">
              <w:rPr>
                <w:rFonts w:ascii="Times New Roman" w:eastAsia="Times New Roman" w:hAnsi="Times New Roman" w:cs="Arial"/>
                <w:bCs/>
                <w:color w:val="000000"/>
                <w:kern w:val="32"/>
                <w:sz w:val="24"/>
                <w:szCs w:val="24"/>
                <w:lang w:eastAsia="ru-RU"/>
              </w:rPr>
              <w:t>Об утверждении Положения об организации деятельности конкурсной комиссии по проведению конкурса по отбору кандидатур на должность главы муниципального образования сельского поселения «Барское», Положения о порядке проведения конкурса по отбору кандидатур на должность главы муниципального образования сельского поселения «Барское», Порядка избрания главы муниципального образования сельского поселения «Барское» Советом депутатов из числа кандидатур, представленных конкурсной комиссией по результатам конкурса по отбору кандидатур на должность главы муниципального образования сельского поселения «Барское»</w:t>
            </w:r>
          </w:p>
          <w:p w:rsidR="009D4927" w:rsidRPr="00571993" w:rsidRDefault="009D4927" w:rsidP="00002E49">
            <w:pPr>
              <w:tabs>
                <w:tab w:val="left" w:pos="2505"/>
                <w:tab w:val="right" w:pos="5207"/>
              </w:tabs>
              <w:spacing w:line="276" w:lineRule="auto"/>
              <w:ind w:left="426" w:right="-143" w:hanging="426"/>
              <w:jc w:val="center"/>
              <w:rPr>
                <w:rFonts w:ascii="Times New Roman" w:eastAsia="Times New Roman" w:hAnsi="Times New Roman" w:cs="Times New Roman"/>
                <w:sz w:val="24"/>
                <w:szCs w:val="24"/>
              </w:rPr>
            </w:pPr>
          </w:p>
        </w:tc>
      </w:tr>
      <w:tr w:rsidR="009D4927" w:rsidRPr="00571993" w:rsidTr="00571993">
        <w:trPr>
          <w:trHeight w:val="468"/>
        </w:trPr>
        <w:tc>
          <w:tcPr>
            <w:tcW w:w="709" w:type="dxa"/>
          </w:tcPr>
          <w:p w:rsidR="009D4927" w:rsidRPr="00571993" w:rsidRDefault="009D4927" w:rsidP="00002E49">
            <w:pPr>
              <w:tabs>
                <w:tab w:val="left" w:pos="2505"/>
              </w:tabs>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2</w:t>
            </w:r>
          </w:p>
        </w:tc>
        <w:tc>
          <w:tcPr>
            <w:tcW w:w="1418" w:type="dxa"/>
          </w:tcPr>
          <w:p w:rsidR="009D4927" w:rsidRPr="00571993" w:rsidRDefault="000A2F1C" w:rsidP="00002E49">
            <w:pPr>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129</w:t>
            </w:r>
          </w:p>
        </w:tc>
        <w:tc>
          <w:tcPr>
            <w:tcW w:w="1134" w:type="dxa"/>
          </w:tcPr>
          <w:p w:rsidR="009D4927" w:rsidRPr="00571993" w:rsidRDefault="000A2F1C" w:rsidP="00002E49">
            <w:pPr>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08.02.2018</w:t>
            </w:r>
          </w:p>
        </w:tc>
        <w:tc>
          <w:tcPr>
            <w:tcW w:w="7229" w:type="dxa"/>
          </w:tcPr>
          <w:p w:rsidR="000A2F1C" w:rsidRPr="00571993" w:rsidRDefault="000A2F1C" w:rsidP="00002E49">
            <w:pPr>
              <w:ind w:left="426" w:right="-143" w:hanging="426"/>
              <w:jc w:val="center"/>
              <w:rPr>
                <w:rFonts w:ascii="Times New Roman" w:eastAsia="Times New Roman" w:hAnsi="Times New Roman" w:cs="Times New Roman"/>
                <w:sz w:val="24"/>
                <w:szCs w:val="24"/>
                <w:lang w:eastAsia="ru-RU"/>
              </w:rPr>
            </w:pPr>
            <w:r w:rsidRPr="00571993">
              <w:rPr>
                <w:rFonts w:ascii="Times New Roman" w:eastAsia="Times New Roman" w:hAnsi="Times New Roman" w:cs="Times New Roman"/>
                <w:sz w:val="24"/>
                <w:szCs w:val="24"/>
                <w:lang w:eastAsia="ru-RU"/>
              </w:rPr>
              <w:t xml:space="preserve">О </w:t>
            </w:r>
            <w:proofErr w:type="gramStart"/>
            <w:r w:rsidRPr="00571993">
              <w:rPr>
                <w:rFonts w:ascii="Times New Roman" w:eastAsia="Times New Roman" w:hAnsi="Times New Roman" w:cs="Times New Roman"/>
                <w:sz w:val="24"/>
                <w:szCs w:val="24"/>
                <w:lang w:eastAsia="ru-RU"/>
              </w:rPr>
              <w:t>досрочном  прекращении</w:t>
            </w:r>
            <w:proofErr w:type="gramEnd"/>
            <w:r w:rsidRPr="00571993">
              <w:rPr>
                <w:rFonts w:ascii="Times New Roman" w:eastAsia="Times New Roman" w:hAnsi="Times New Roman" w:cs="Times New Roman"/>
                <w:sz w:val="24"/>
                <w:szCs w:val="24"/>
                <w:lang w:eastAsia="ru-RU"/>
              </w:rPr>
              <w:t xml:space="preserve"> полномочий депутата</w:t>
            </w:r>
          </w:p>
          <w:p w:rsidR="009D4927" w:rsidRPr="00571993" w:rsidRDefault="009D4927" w:rsidP="00002E49">
            <w:pPr>
              <w:spacing w:after="200" w:line="276" w:lineRule="auto"/>
              <w:ind w:left="426" w:right="-143" w:hanging="426"/>
              <w:jc w:val="center"/>
              <w:rPr>
                <w:rFonts w:ascii="Times New Roman" w:eastAsia="Times New Roman" w:hAnsi="Times New Roman" w:cs="Times New Roman"/>
                <w:sz w:val="24"/>
                <w:szCs w:val="24"/>
                <w:lang w:eastAsia="ru-RU"/>
              </w:rPr>
            </w:pPr>
          </w:p>
        </w:tc>
      </w:tr>
      <w:tr w:rsidR="00002E49" w:rsidRPr="00571993" w:rsidTr="00571993">
        <w:trPr>
          <w:trHeight w:val="276"/>
        </w:trPr>
        <w:tc>
          <w:tcPr>
            <w:tcW w:w="709" w:type="dxa"/>
          </w:tcPr>
          <w:p w:rsidR="00002E49" w:rsidRPr="00571993" w:rsidRDefault="00002E49" w:rsidP="00002E49">
            <w:pPr>
              <w:tabs>
                <w:tab w:val="left" w:pos="2505"/>
              </w:tabs>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3</w:t>
            </w:r>
          </w:p>
        </w:tc>
        <w:tc>
          <w:tcPr>
            <w:tcW w:w="1418" w:type="dxa"/>
          </w:tcPr>
          <w:p w:rsidR="00002E49" w:rsidRPr="00571993" w:rsidRDefault="00002E49" w:rsidP="00002E49">
            <w:pPr>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130</w:t>
            </w:r>
          </w:p>
        </w:tc>
        <w:tc>
          <w:tcPr>
            <w:tcW w:w="1134" w:type="dxa"/>
          </w:tcPr>
          <w:p w:rsidR="00002E49" w:rsidRPr="00571993" w:rsidRDefault="00002E49" w:rsidP="00002E49">
            <w:pPr>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30.03.</w:t>
            </w:r>
          </w:p>
        </w:tc>
        <w:tc>
          <w:tcPr>
            <w:tcW w:w="7229" w:type="dxa"/>
          </w:tcPr>
          <w:p w:rsidR="00002E49" w:rsidRPr="00571993" w:rsidRDefault="00002E49" w:rsidP="00002E49">
            <w:pPr>
              <w:spacing w:after="200" w:line="276" w:lineRule="auto"/>
              <w:ind w:left="426" w:right="-143" w:hanging="426"/>
              <w:jc w:val="center"/>
              <w:rPr>
                <w:rFonts w:ascii="Times New Roman" w:eastAsia="Times New Roman" w:hAnsi="Times New Roman" w:cs="Times New Roman"/>
                <w:sz w:val="24"/>
                <w:szCs w:val="24"/>
                <w:lang w:eastAsia="ru-RU"/>
              </w:rPr>
            </w:pPr>
            <w:r w:rsidRPr="00571993">
              <w:rPr>
                <w:rFonts w:ascii="Times New Roman" w:eastAsia="Times New Roman" w:hAnsi="Times New Roman" w:cs="Times New Roman"/>
                <w:sz w:val="24"/>
                <w:szCs w:val="24"/>
                <w:lang w:eastAsia="ru-RU"/>
              </w:rPr>
              <w:t>О внесении изменений и дополнений в решения «О местном бюджете МО СП «Барское» на 2018 и плановый период 2019 и 2020г.г.»</w:t>
            </w:r>
          </w:p>
        </w:tc>
      </w:tr>
      <w:tr w:rsidR="00002E49" w:rsidRPr="00571993" w:rsidTr="00571993">
        <w:trPr>
          <w:trHeight w:val="282"/>
        </w:trPr>
        <w:tc>
          <w:tcPr>
            <w:tcW w:w="709" w:type="dxa"/>
          </w:tcPr>
          <w:p w:rsidR="00002E49" w:rsidRPr="00571993" w:rsidRDefault="00002E49" w:rsidP="00002E49">
            <w:pPr>
              <w:tabs>
                <w:tab w:val="left" w:pos="2505"/>
              </w:tabs>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4</w:t>
            </w:r>
          </w:p>
        </w:tc>
        <w:tc>
          <w:tcPr>
            <w:tcW w:w="1418" w:type="dxa"/>
          </w:tcPr>
          <w:p w:rsidR="00002E49" w:rsidRPr="00571993" w:rsidRDefault="00002E49" w:rsidP="00002E49">
            <w:pPr>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131</w:t>
            </w:r>
          </w:p>
        </w:tc>
        <w:tc>
          <w:tcPr>
            <w:tcW w:w="1134" w:type="dxa"/>
          </w:tcPr>
          <w:p w:rsidR="00002E49" w:rsidRPr="00571993" w:rsidRDefault="00002E49" w:rsidP="00002E49">
            <w:pPr>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30.03</w:t>
            </w:r>
          </w:p>
        </w:tc>
        <w:tc>
          <w:tcPr>
            <w:tcW w:w="7229" w:type="dxa"/>
          </w:tcPr>
          <w:p w:rsidR="00002E49" w:rsidRPr="00571993" w:rsidRDefault="00002E49" w:rsidP="00002E49">
            <w:pPr>
              <w:spacing w:after="200" w:line="276" w:lineRule="auto"/>
              <w:ind w:left="426" w:right="-143" w:hanging="426"/>
              <w:jc w:val="center"/>
              <w:rPr>
                <w:rFonts w:ascii="Times New Roman" w:eastAsia="Times New Roman" w:hAnsi="Times New Roman" w:cs="Times New Roman"/>
                <w:sz w:val="24"/>
                <w:szCs w:val="24"/>
                <w:lang w:eastAsia="ru-RU"/>
              </w:rPr>
            </w:pPr>
            <w:r w:rsidRPr="00571993">
              <w:rPr>
                <w:rFonts w:ascii="Times New Roman" w:eastAsia="Times New Roman" w:hAnsi="Times New Roman" w:cs="Times New Roman"/>
                <w:sz w:val="24"/>
                <w:szCs w:val="24"/>
                <w:lang w:eastAsia="ru-RU"/>
              </w:rPr>
              <w:t>О внесении изменений и дополнений в решение №112 от 11.11.2011г. «Об установлении и введении в действие земельного налога на территории МО СП «Барское»</w:t>
            </w:r>
          </w:p>
        </w:tc>
      </w:tr>
      <w:tr w:rsidR="00571993" w:rsidRPr="00571993" w:rsidTr="002E63FE">
        <w:trPr>
          <w:trHeight w:val="276"/>
        </w:trPr>
        <w:tc>
          <w:tcPr>
            <w:tcW w:w="709" w:type="dxa"/>
          </w:tcPr>
          <w:p w:rsidR="00571993" w:rsidRPr="00571993" w:rsidRDefault="00571993" w:rsidP="002E63FE">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18" w:type="dxa"/>
          </w:tcPr>
          <w:p w:rsidR="00571993" w:rsidRPr="00571993" w:rsidRDefault="00571993"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1134" w:type="dxa"/>
          </w:tcPr>
          <w:p w:rsidR="00571993" w:rsidRPr="00571993" w:rsidRDefault="00571993"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17.04</w:t>
            </w:r>
            <w:r w:rsidRPr="00571993">
              <w:rPr>
                <w:rFonts w:ascii="Times New Roman" w:eastAsia="Times New Roman" w:hAnsi="Times New Roman" w:cs="Times New Roman"/>
                <w:sz w:val="24"/>
                <w:szCs w:val="24"/>
              </w:rPr>
              <w:t>.</w:t>
            </w:r>
          </w:p>
        </w:tc>
        <w:tc>
          <w:tcPr>
            <w:tcW w:w="7229" w:type="dxa"/>
          </w:tcPr>
          <w:p w:rsidR="00571993" w:rsidRPr="00571993" w:rsidRDefault="00571993" w:rsidP="002E63FE">
            <w:pPr>
              <w:spacing w:after="200" w:line="276" w:lineRule="auto"/>
              <w:ind w:left="426" w:right="-143" w:hanging="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 обращении в Избирательную комиссию РБ о возложении полномочий избирательной комиссии МО СП «Барское» на ТИК МО «Мухоршибирский район» состава 2015-2020 </w:t>
            </w:r>
            <w:proofErr w:type="spellStart"/>
            <w:r>
              <w:rPr>
                <w:rFonts w:ascii="Times New Roman" w:eastAsia="Times New Roman" w:hAnsi="Times New Roman" w:cs="Times New Roman"/>
                <w:sz w:val="24"/>
                <w:szCs w:val="24"/>
                <w:lang w:eastAsia="ru-RU"/>
              </w:rPr>
              <w:t>г.г</w:t>
            </w:r>
            <w:proofErr w:type="spellEnd"/>
            <w:r>
              <w:rPr>
                <w:rFonts w:ascii="Times New Roman" w:eastAsia="Times New Roman" w:hAnsi="Times New Roman" w:cs="Times New Roman"/>
                <w:sz w:val="24"/>
                <w:szCs w:val="24"/>
                <w:lang w:eastAsia="ru-RU"/>
              </w:rPr>
              <w:t>.</w:t>
            </w:r>
          </w:p>
        </w:tc>
      </w:tr>
      <w:tr w:rsidR="00571993" w:rsidRPr="00571993" w:rsidTr="00AA4A87">
        <w:trPr>
          <w:trHeight w:val="480"/>
        </w:trPr>
        <w:tc>
          <w:tcPr>
            <w:tcW w:w="709" w:type="dxa"/>
          </w:tcPr>
          <w:p w:rsidR="00571993" w:rsidRPr="00571993" w:rsidRDefault="00571993" w:rsidP="002E63FE">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18" w:type="dxa"/>
          </w:tcPr>
          <w:p w:rsidR="00571993" w:rsidRPr="00571993" w:rsidRDefault="00571993"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c>
          <w:tcPr>
            <w:tcW w:w="1134" w:type="dxa"/>
          </w:tcPr>
          <w:p w:rsidR="00571993" w:rsidRPr="00571993" w:rsidRDefault="00571993"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17.04.</w:t>
            </w:r>
          </w:p>
        </w:tc>
        <w:tc>
          <w:tcPr>
            <w:tcW w:w="7229" w:type="dxa"/>
          </w:tcPr>
          <w:p w:rsidR="00571993" w:rsidRPr="00571993" w:rsidRDefault="004A717F" w:rsidP="002E63FE">
            <w:pPr>
              <w:spacing w:after="200" w:line="276" w:lineRule="auto"/>
              <w:ind w:left="426" w:right="-143" w:hanging="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проекте муниципального правового акта о внесении изменений и дополнений в Устав МО СП «Барское»</w:t>
            </w:r>
          </w:p>
        </w:tc>
      </w:tr>
      <w:tr w:rsidR="00AA4A87" w:rsidRPr="00571993" w:rsidTr="00732C88">
        <w:trPr>
          <w:trHeight w:val="1428"/>
        </w:trPr>
        <w:tc>
          <w:tcPr>
            <w:tcW w:w="709" w:type="dxa"/>
          </w:tcPr>
          <w:p w:rsidR="00AA4A87" w:rsidRDefault="00AA4A87" w:rsidP="002E63FE">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418" w:type="dxa"/>
          </w:tcPr>
          <w:p w:rsidR="00AA4A87" w:rsidRDefault="00AA4A87"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c>
          <w:tcPr>
            <w:tcW w:w="1134" w:type="dxa"/>
          </w:tcPr>
          <w:p w:rsidR="00AA4A87" w:rsidRDefault="0066043D"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17.05</w:t>
            </w:r>
            <w:r w:rsidR="00AA4A87">
              <w:rPr>
                <w:rFonts w:ascii="Times New Roman" w:eastAsia="Times New Roman" w:hAnsi="Times New Roman" w:cs="Times New Roman"/>
                <w:sz w:val="24"/>
                <w:szCs w:val="24"/>
              </w:rPr>
              <w:t>.</w:t>
            </w:r>
          </w:p>
        </w:tc>
        <w:tc>
          <w:tcPr>
            <w:tcW w:w="7229" w:type="dxa"/>
          </w:tcPr>
          <w:p w:rsidR="0066043D" w:rsidRPr="0066043D" w:rsidRDefault="0066043D" w:rsidP="0066043D">
            <w:pPr>
              <w:rPr>
                <w:rFonts w:ascii="Times New Roman" w:eastAsia="Times New Roman" w:hAnsi="Times New Roman" w:cs="Times New Roman"/>
                <w:sz w:val="24"/>
                <w:szCs w:val="24"/>
                <w:lang w:eastAsia="ru-RU"/>
              </w:rPr>
            </w:pPr>
            <w:r w:rsidRPr="0066043D">
              <w:rPr>
                <w:rFonts w:ascii="Times New Roman" w:eastAsia="Times New Roman" w:hAnsi="Times New Roman" w:cs="Times New Roman"/>
                <w:sz w:val="24"/>
                <w:szCs w:val="24"/>
                <w:lang w:eastAsia="ru-RU"/>
              </w:rPr>
              <w:t>Об утверждении муниципального</w:t>
            </w:r>
          </w:p>
          <w:p w:rsidR="0066043D" w:rsidRPr="0066043D" w:rsidRDefault="0066043D" w:rsidP="0066043D">
            <w:pPr>
              <w:rPr>
                <w:rFonts w:ascii="Times New Roman" w:eastAsia="Times New Roman" w:hAnsi="Times New Roman" w:cs="Times New Roman"/>
                <w:sz w:val="24"/>
                <w:szCs w:val="24"/>
                <w:lang w:eastAsia="ru-RU"/>
              </w:rPr>
            </w:pPr>
            <w:r w:rsidRPr="0066043D">
              <w:rPr>
                <w:rFonts w:ascii="Times New Roman" w:eastAsia="Times New Roman" w:hAnsi="Times New Roman" w:cs="Times New Roman"/>
                <w:sz w:val="24"/>
                <w:szCs w:val="24"/>
                <w:lang w:eastAsia="ru-RU"/>
              </w:rPr>
              <w:t>правового акта о внесении изменений</w:t>
            </w:r>
          </w:p>
          <w:p w:rsidR="0066043D" w:rsidRPr="0066043D" w:rsidRDefault="0066043D" w:rsidP="0066043D">
            <w:pPr>
              <w:rPr>
                <w:rFonts w:ascii="Times New Roman" w:eastAsia="Times New Roman" w:hAnsi="Times New Roman" w:cs="Times New Roman"/>
                <w:sz w:val="24"/>
                <w:szCs w:val="24"/>
                <w:lang w:eastAsia="ru-RU"/>
              </w:rPr>
            </w:pPr>
            <w:r w:rsidRPr="0066043D">
              <w:rPr>
                <w:rFonts w:ascii="Times New Roman" w:eastAsia="Times New Roman" w:hAnsi="Times New Roman" w:cs="Times New Roman"/>
                <w:sz w:val="24"/>
                <w:szCs w:val="24"/>
                <w:lang w:eastAsia="ru-RU"/>
              </w:rPr>
              <w:t>и дополнений в устав муниципального</w:t>
            </w:r>
          </w:p>
          <w:p w:rsidR="0066043D" w:rsidRPr="0066043D" w:rsidRDefault="0066043D" w:rsidP="0066043D">
            <w:pPr>
              <w:rPr>
                <w:rFonts w:ascii="Times New Roman" w:eastAsia="Times New Roman" w:hAnsi="Times New Roman" w:cs="Times New Roman"/>
                <w:sz w:val="24"/>
                <w:szCs w:val="24"/>
                <w:lang w:eastAsia="ru-RU"/>
              </w:rPr>
            </w:pPr>
            <w:r w:rsidRPr="0066043D">
              <w:rPr>
                <w:rFonts w:ascii="Times New Roman" w:eastAsia="Times New Roman" w:hAnsi="Times New Roman" w:cs="Times New Roman"/>
                <w:sz w:val="24"/>
                <w:szCs w:val="24"/>
                <w:lang w:eastAsia="ru-RU"/>
              </w:rPr>
              <w:t>образования сельского поселения</w:t>
            </w:r>
          </w:p>
          <w:p w:rsidR="0066043D" w:rsidRPr="0066043D" w:rsidRDefault="0066043D" w:rsidP="0066043D">
            <w:pPr>
              <w:ind w:left="57" w:right="-57"/>
              <w:rPr>
                <w:rFonts w:ascii="Times New Roman" w:eastAsia="Times New Roman" w:hAnsi="Times New Roman" w:cs="Times New Roman"/>
                <w:sz w:val="24"/>
                <w:szCs w:val="24"/>
                <w:lang w:eastAsia="ru-RU"/>
              </w:rPr>
            </w:pPr>
            <w:r w:rsidRPr="0066043D">
              <w:rPr>
                <w:rFonts w:ascii="Times New Roman" w:eastAsia="Times New Roman" w:hAnsi="Times New Roman" w:cs="Times New Roman"/>
                <w:sz w:val="24"/>
                <w:szCs w:val="24"/>
                <w:lang w:eastAsia="ru-RU"/>
              </w:rPr>
              <w:t>«Барское»</w:t>
            </w:r>
          </w:p>
          <w:p w:rsidR="00AA4A87" w:rsidRDefault="00AA4A87" w:rsidP="002E63FE">
            <w:pPr>
              <w:spacing w:after="200" w:line="276" w:lineRule="auto"/>
              <w:ind w:left="426" w:right="-143" w:hanging="426"/>
              <w:jc w:val="center"/>
              <w:rPr>
                <w:rFonts w:ascii="Times New Roman" w:eastAsia="Times New Roman" w:hAnsi="Times New Roman" w:cs="Times New Roman"/>
                <w:sz w:val="24"/>
                <w:szCs w:val="24"/>
                <w:lang w:eastAsia="ru-RU"/>
              </w:rPr>
            </w:pPr>
          </w:p>
        </w:tc>
      </w:tr>
      <w:tr w:rsidR="00732C88" w:rsidRPr="00571993" w:rsidTr="00732C88">
        <w:trPr>
          <w:trHeight w:val="241"/>
        </w:trPr>
        <w:tc>
          <w:tcPr>
            <w:tcW w:w="709" w:type="dxa"/>
          </w:tcPr>
          <w:p w:rsidR="00732C88" w:rsidRDefault="00732C88" w:rsidP="002E63FE">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418" w:type="dxa"/>
          </w:tcPr>
          <w:p w:rsidR="00732C88" w:rsidRDefault="00732C88"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c>
          <w:tcPr>
            <w:tcW w:w="1134" w:type="dxa"/>
          </w:tcPr>
          <w:p w:rsidR="00732C88" w:rsidRDefault="00732C88"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17.05.</w:t>
            </w:r>
          </w:p>
        </w:tc>
        <w:tc>
          <w:tcPr>
            <w:tcW w:w="7229" w:type="dxa"/>
          </w:tcPr>
          <w:p w:rsidR="00732C88" w:rsidRPr="0066043D" w:rsidRDefault="00732C88" w:rsidP="002E63FE">
            <w:pPr>
              <w:spacing w:after="200" w:line="276" w:lineRule="auto"/>
              <w:ind w:left="426" w:right="-143" w:hanging="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внесении изменений и дополнений в отдельные решения совета депутатов МО СП «Барское»</w:t>
            </w:r>
          </w:p>
        </w:tc>
      </w:tr>
      <w:tr w:rsidR="00732C88" w:rsidRPr="00571993" w:rsidTr="002E63FE">
        <w:trPr>
          <w:trHeight w:val="264"/>
        </w:trPr>
        <w:tc>
          <w:tcPr>
            <w:tcW w:w="709" w:type="dxa"/>
          </w:tcPr>
          <w:p w:rsidR="00732C88" w:rsidRDefault="00732C88" w:rsidP="002E63FE">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1418" w:type="dxa"/>
          </w:tcPr>
          <w:p w:rsidR="00732C88" w:rsidRDefault="00732C88"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1134" w:type="dxa"/>
          </w:tcPr>
          <w:p w:rsidR="00732C88" w:rsidRDefault="00732C88"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17.05.</w:t>
            </w:r>
          </w:p>
        </w:tc>
        <w:tc>
          <w:tcPr>
            <w:tcW w:w="7229" w:type="dxa"/>
          </w:tcPr>
          <w:p w:rsidR="00732C88" w:rsidRPr="0066043D" w:rsidRDefault="00732C88" w:rsidP="002E63FE">
            <w:pPr>
              <w:spacing w:after="200" w:line="276" w:lineRule="auto"/>
              <w:ind w:left="426" w:right="-143" w:hanging="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 отмене решения Совета депутатов МО СП «Барское» №107 от 30 </w:t>
            </w:r>
            <w:proofErr w:type="gramStart"/>
            <w:r>
              <w:rPr>
                <w:rFonts w:ascii="Times New Roman" w:eastAsia="Times New Roman" w:hAnsi="Times New Roman" w:cs="Times New Roman"/>
                <w:sz w:val="24"/>
                <w:szCs w:val="24"/>
                <w:lang w:eastAsia="ru-RU"/>
              </w:rPr>
              <w:t>августа  2011</w:t>
            </w:r>
            <w:proofErr w:type="gramEnd"/>
            <w:r>
              <w:rPr>
                <w:rFonts w:ascii="Times New Roman" w:eastAsia="Times New Roman" w:hAnsi="Times New Roman" w:cs="Times New Roman"/>
                <w:sz w:val="24"/>
                <w:szCs w:val="24"/>
                <w:lang w:eastAsia="ru-RU"/>
              </w:rPr>
              <w:t>г. «Об утверждении норм накопления ТБО»</w:t>
            </w:r>
            <w:bookmarkStart w:id="0" w:name="_GoBack"/>
            <w:bookmarkEnd w:id="0"/>
          </w:p>
        </w:tc>
      </w:tr>
    </w:tbl>
    <w:p w:rsidR="0081102B" w:rsidRPr="00571993" w:rsidRDefault="0081102B" w:rsidP="00002E49">
      <w:pPr>
        <w:ind w:left="426" w:right="-143" w:hanging="426"/>
        <w:jc w:val="center"/>
        <w:rPr>
          <w:sz w:val="24"/>
          <w:szCs w:val="24"/>
        </w:rPr>
      </w:pPr>
    </w:p>
    <w:p w:rsidR="00056FEC" w:rsidRPr="00056FEC" w:rsidRDefault="00056FEC" w:rsidP="00571993">
      <w:pPr>
        <w:ind w:left="426" w:right="141" w:hanging="426"/>
        <w:jc w:val="center"/>
        <w:rPr>
          <w:rFonts w:ascii="Times New Roman" w:eastAsia="Times New Roman" w:hAnsi="Times New Roman" w:cs="Times New Roman"/>
          <w:sz w:val="24"/>
          <w:szCs w:val="24"/>
          <w:lang w:eastAsia="ru-RU"/>
        </w:rPr>
      </w:pPr>
      <w:r w:rsidRPr="00571993">
        <w:rPr>
          <w:rFonts w:ascii="Times New Roman" w:eastAsia="Times New Roman" w:hAnsi="Times New Roman" w:cs="Times New Roman"/>
          <w:sz w:val="24"/>
          <w:szCs w:val="24"/>
          <w:lang w:eastAsia="ru-RU"/>
        </w:rPr>
        <w:t>Глава МО СП «</w:t>
      </w:r>
      <w:proofErr w:type="gramStart"/>
      <w:r w:rsidRPr="00571993">
        <w:rPr>
          <w:rFonts w:ascii="Times New Roman" w:eastAsia="Times New Roman" w:hAnsi="Times New Roman" w:cs="Times New Roman"/>
          <w:sz w:val="24"/>
          <w:szCs w:val="24"/>
          <w:lang w:eastAsia="ru-RU"/>
        </w:rPr>
        <w:t xml:space="preserve">Барское»   </w:t>
      </w:r>
      <w:proofErr w:type="gramEnd"/>
      <w:r w:rsidRPr="00571993">
        <w:rPr>
          <w:rFonts w:ascii="Times New Roman" w:eastAsia="Times New Roman" w:hAnsi="Times New Roman" w:cs="Times New Roman"/>
          <w:sz w:val="24"/>
          <w:szCs w:val="24"/>
          <w:lang w:eastAsia="ru-RU"/>
        </w:rPr>
        <w:t xml:space="preserve">                                                            </w:t>
      </w:r>
      <w:r w:rsidRPr="00056FEC">
        <w:rPr>
          <w:rFonts w:ascii="Times New Roman" w:eastAsia="Times New Roman" w:hAnsi="Times New Roman" w:cs="Times New Roman"/>
          <w:sz w:val="24"/>
          <w:szCs w:val="24"/>
          <w:lang w:eastAsia="ru-RU"/>
        </w:rPr>
        <w:t xml:space="preserve">   А.В. Михалёв</w:t>
      </w:r>
    </w:p>
    <w:sectPr w:rsidR="00056FEC" w:rsidRPr="00056FEC" w:rsidSect="00571993">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99"/>
    <w:rsid w:val="00002E49"/>
    <w:rsid w:val="000127F3"/>
    <w:rsid w:val="00056FEC"/>
    <w:rsid w:val="000A2F1C"/>
    <w:rsid w:val="001B0027"/>
    <w:rsid w:val="001B5C88"/>
    <w:rsid w:val="004A717F"/>
    <w:rsid w:val="0053594B"/>
    <w:rsid w:val="00571993"/>
    <w:rsid w:val="0066043D"/>
    <w:rsid w:val="00732C88"/>
    <w:rsid w:val="007621C7"/>
    <w:rsid w:val="007A6552"/>
    <w:rsid w:val="0081102B"/>
    <w:rsid w:val="0088342F"/>
    <w:rsid w:val="0094002B"/>
    <w:rsid w:val="009D4927"/>
    <w:rsid w:val="00A22709"/>
    <w:rsid w:val="00A912ED"/>
    <w:rsid w:val="00AA4A87"/>
    <w:rsid w:val="00B24099"/>
    <w:rsid w:val="00B57DE1"/>
    <w:rsid w:val="00B97B34"/>
    <w:rsid w:val="00CD4AC3"/>
    <w:rsid w:val="00D11D4B"/>
    <w:rsid w:val="00DC426A"/>
    <w:rsid w:val="00EE2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A53FB-1EE7-4969-9F6C-FBA5A941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9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002B"/>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535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3982">
      <w:bodyDiv w:val="1"/>
      <w:marLeft w:val="0"/>
      <w:marRight w:val="0"/>
      <w:marTop w:val="0"/>
      <w:marBottom w:val="0"/>
      <w:divBdr>
        <w:top w:val="none" w:sz="0" w:space="0" w:color="auto"/>
        <w:left w:val="none" w:sz="0" w:space="0" w:color="auto"/>
        <w:bottom w:val="none" w:sz="0" w:space="0" w:color="auto"/>
        <w:right w:val="none" w:sz="0" w:space="0" w:color="auto"/>
      </w:divBdr>
    </w:div>
    <w:div w:id="140170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290</Words>
  <Characters>1656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2017-03-22T02:48:00Z</dcterms:created>
  <dcterms:modified xsi:type="dcterms:W3CDTF">2018-05-18T00:47:00Z</dcterms:modified>
</cp:coreProperties>
</file>