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D5" w:rsidRDefault="00CD2ED5" w:rsidP="00CD2ED5">
      <w:pPr>
        <w:pStyle w:val="1"/>
        <w:spacing w:before="0" w:after="0"/>
        <w:ind w:left="57" w:right="-57"/>
        <w:jc w:val="center"/>
        <w:rPr>
          <w:rFonts w:ascii="Times New Roman" w:hAnsi="Times New Roman" w:cs="Times New Roman"/>
          <w:b w:val="0"/>
          <w:sz w:val="24"/>
          <w:szCs w:val="24"/>
        </w:rPr>
      </w:pPr>
      <w:r>
        <w:rPr>
          <w:rFonts w:ascii="Times New Roman" w:hAnsi="Times New Roman" w:cs="Times New Roman"/>
          <w:b w:val="0"/>
          <w:sz w:val="24"/>
          <w:szCs w:val="24"/>
        </w:rPr>
        <w:t>ПРОЕКТ</w:t>
      </w:r>
    </w:p>
    <w:p w:rsidR="00CD2ED5" w:rsidRDefault="00CD2ED5" w:rsidP="00CD2ED5">
      <w:pPr>
        <w:pStyle w:val="1"/>
        <w:spacing w:before="0" w:after="0"/>
        <w:ind w:left="57" w:right="-57"/>
        <w:jc w:val="center"/>
        <w:rPr>
          <w:rFonts w:ascii="Times New Roman" w:hAnsi="Times New Roman" w:cs="Times New Roman"/>
          <w:b w:val="0"/>
          <w:sz w:val="24"/>
          <w:szCs w:val="24"/>
        </w:rPr>
      </w:pPr>
      <w:r>
        <w:rPr>
          <w:rFonts w:ascii="Times New Roman" w:hAnsi="Times New Roman" w:cs="Times New Roman"/>
          <w:b w:val="0"/>
          <w:sz w:val="24"/>
          <w:szCs w:val="24"/>
        </w:rPr>
        <w:t>СОВЕТ ДЕПУТАТОВ МУНИЦИПАЛЬНОГО ОБРАЗОВАНИЯ</w:t>
      </w:r>
    </w:p>
    <w:p w:rsidR="00CD2ED5" w:rsidRDefault="00CD2ED5" w:rsidP="00CD2ED5">
      <w:pPr>
        <w:pStyle w:val="a4"/>
        <w:pBdr>
          <w:bottom w:val="single" w:sz="12" w:space="1" w:color="auto"/>
        </w:pBdr>
        <w:spacing w:after="0"/>
        <w:ind w:left="57" w:right="-57"/>
        <w:jc w:val="center"/>
        <w:rPr>
          <w:bCs/>
        </w:rPr>
      </w:pPr>
      <w:r>
        <w:rPr>
          <w:bCs/>
        </w:rPr>
        <w:t xml:space="preserve">сельского поселения «Бомское» </w:t>
      </w:r>
    </w:p>
    <w:p w:rsidR="00CD2ED5" w:rsidRDefault="00CD2ED5" w:rsidP="00CD2ED5">
      <w:pPr>
        <w:pStyle w:val="a4"/>
        <w:pBdr>
          <w:bottom w:val="single" w:sz="12" w:space="1" w:color="auto"/>
        </w:pBdr>
        <w:spacing w:after="0"/>
        <w:ind w:left="57" w:right="-57"/>
        <w:jc w:val="center"/>
        <w:rPr>
          <w:bCs/>
        </w:rPr>
      </w:pPr>
      <w:r>
        <w:rPr>
          <w:bCs/>
        </w:rPr>
        <w:t>Мухоршибирского района Республики Бурятия</w:t>
      </w:r>
    </w:p>
    <w:p w:rsidR="00CD2ED5" w:rsidRDefault="00CD2ED5" w:rsidP="00CD2ED5">
      <w:pPr>
        <w:ind w:left="57" w:right="-57"/>
        <w:jc w:val="center"/>
      </w:pPr>
      <w:r>
        <w:t>Индекс 671356, Республика Бурятия, Мухоршибирский район, улус Бом,</w:t>
      </w:r>
    </w:p>
    <w:p w:rsidR="00CD2ED5" w:rsidRDefault="00CD2ED5" w:rsidP="00CD2ED5">
      <w:pPr>
        <w:ind w:left="57" w:right="-57"/>
        <w:jc w:val="center"/>
      </w:pPr>
      <w:r>
        <w:t xml:space="preserve"> ул. Советская дом 2</w:t>
      </w:r>
    </w:p>
    <w:p w:rsidR="00CD2ED5" w:rsidRDefault="00CD2ED5" w:rsidP="00CD2ED5">
      <w:pPr>
        <w:ind w:left="57" w:right="-57"/>
        <w:jc w:val="center"/>
      </w:pPr>
      <w:r>
        <w:t>телефон/факс 8 (30143) 25-125</w:t>
      </w:r>
    </w:p>
    <w:p w:rsidR="00CD2ED5" w:rsidRDefault="00CD2ED5" w:rsidP="00CD2ED5">
      <w:pPr>
        <w:ind w:left="57" w:right="-57"/>
        <w:jc w:val="center"/>
      </w:pPr>
    </w:p>
    <w:p w:rsidR="00CD2ED5" w:rsidRDefault="00CD2ED5" w:rsidP="00CD2ED5">
      <w:pPr>
        <w:ind w:left="57" w:right="-57"/>
        <w:jc w:val="center"/>
      </w:pPr>
      <w:r>
        <w:t xml:space="preserve">РЕШЕНИЕ </w:t>
      </w:r>
    </w:p>
    <w:p w:rsidR="00CD2ED5" w:rsidRDefault="00CD2ED5" w:rsidP="00CD2ED5">
      <w:pPr>
        <w:ind w:left="57" w:right="-57"/>
        <w:jc w:val="center"/>
      </w:pPr>
    </w:p>
    <w:p w:rsidR="00CD2ED5" w:rsidRDefault="00CD2ED5" w:rsidP="00CD2ED5">
      <w:pPr>
        <w:rPr>
          <w:b/>
        </w:rPr>
      </w:pPr>
      <w:r>
        <w:t>Улус Бом</w:t>
      </w:r>
      <w:r>
        <w:tab/>
      </w:r>
      <w:r>
        <w:tab/>
      </w:r>
      <w:r>
        <w:tab/>
      </w:r>
      <w:r>
        <w:tab/>
        <w:t xml:space="preserve">             №                </w:t>
      </w:r>
      <w:r>
        <w:tab/>
        <w:t>от «» августа 2018 г</w:t>
      </w:r>
    </w:p>
    <w:p w:rsidR="00CD2ED5" w:rsidRDefault="00CD2ED5" w:rsidP="00CD2ED5">
      <w:pPr>
        <w:jc w:val="right"/>
        <w:rPr>
          <w:rFonts w:ascii="Arial" w:hAnsi="Arial" w:cs="Arial"/>
          <w:b/>
          <w:sz w:val="28"/>
          <w:szCs w:val="28"/>
        </w:rPr>
      </w:pPr>
    </w:p>
    <w:p w:rsidR="00CD2ED5" w:rsidRDefault="00CD2ED5" w:rsidP="00CD2ED5">
      <w:pPr>
        <w:jc w:val="both"/>
        <w:rPr>
          <w:b/>
          <w:sz w:val="26"/>
          <w:szCs w:val="26"/>
        </w:rPr>
      </w:pPr>
    </w:p>
    <w:p w:rsidR="00CD2ED5" w:rsidRDefault="00CD2ED5" w:rsidP="00CD2ED5">
      <w:pPr>
        <w:pStyle w:val="a6"/>
        <w:ind w:firstLine="567"/>
        <w:jc w:val="center"/>
        <w:rPr>
          <w:bCs/>
          <w:color w:val="000000"/>
          <w:kern w:val="32"/>
        </w:rPr>
      </w:pPr>
      <w:r>
        <w:rPr>
          <w:bCs/>
          <w:color w:val="000000"/>
          <w:kern w:val="32"/>
        </w:rPr>
        <w:t>О внесении изменений и дополнений</w:t>
      </w:r>
    </w:p>
    <w:p w:rsidR="00CD2ED5" w:rsidRDefault="00CD2ED5" w:rsidP="00CD2ED5">
      <w:pPr>
        <w:pStyle w:val="a6"/>
        <w:ind w:firstLine="567"/>
        <w:jc w:val="center"/>
        <w:rPr>
          <w:bCs/>
          <w:color w:val="000000"/>
          <w:kern w:val="32"/>
        </w:rPr>
      </w:pPr>
      <w:r>
        <w:rPr>
          <w:bCs/>
          <w:color w:val="000000"/>
          <w:kern w:val="32"/>
        </w:rPr>
        <w:t>в решение №81 от 03.05.2018 г. «О порядке избрания главы муниципального образования сельского поселения «Бомское»</w:t>
      </w:r>
    </w:p>
    <w:p w:rsidR="00CD2ED5" w:rsidRDefault="00CD2ED5" w:rsidP="00CD2ED5">
      <w:pPr>
        <w:pStyle w:val="a6"/>
        <w:ind w:firstLine="567"/>
        <w:jc w:val="center"/>
        <w:rPr>
          <w:b/>
          <w:bCs/>
          <w:color w:val="000000"/>
          <w:kern w:val="32"/>
        </w:rPr>
      </w:pPr>
    </w:p>
    <w:p w:rsidR="00CD2ED5" w:rsidRDefault="00CD2ED5" w:rsidP="00CD2ED5">
      <w:pPr>
        <w:pStyle w:val="a6"/>
        <w:ind w:left="567" w:firstLine="567"/>
        <w:rPr>
          <w:b/>
          <w:color w:val="000000"/>
        </w:rPr>
      </w:pPr>
    </w:p>
    <w:p w:rsidR="00CD2ED5" w:rsidRDefault="00CD2ED5" w:rsidP="00CD2ED5">
      <w:pPr>
        <w:pStyle w:val="a6"/>
        <w:ind w:left="567" w:firstLine="567"/>
        <w:jc w:val="both"/>
        <w:rPr>
          <w:color w:val="000000"/>
        </w:rPr>
      </w:pPr>
      <w:r>
        <w:t xml:space="preserve">В соответствии с Федеральным законом </w:t>
      </w:r>
      <w:hyperlink r:id="rId5" w:history="1">
        <w:r>
          <w:rPr>
            <w:rStyle w:val="a3"/>
          </w:rPr>
          <w:t>от 06 октября 2003 года № 131-ФЗ</w:t>
        </w:r>
      </w:hyperlink>
      <w:r>
        <w:t xml:space="preserve"> «Об общ</w:t>
      </w:r>
      <w:r>
        <w:rPr>
          <w:color w:val="000000"/>
        </w:rPr>
        <w:t xml:space="preserve">их принципах организации местного самоуправления в Российской Федерации», статьей 21 Устава муниципального образования сельского поселения «Бомское» Совет депутатов муниципального образования сельского поселения «Бомское» РЕШИЛ: </w:t>
      </w:r>
    </w:p>
    <w:p w:rsidR="00CD2ED5" w:rsidRDefault="00CD2ED5" w:rsidP="00CD2ED5">
      <w:pPr>
        <w:pStyle w:val="a6"/>
        <w:numPr>
          <w:ilvl w:val="0"/>
          <w:numId w:val="1"/>
        </w:numPr>
        <w:jc w:val="both"/>
      </w:pPr>
      <w:r>
        <w:rPr>
          <w:b/>
        </w:rPr>
        <w:t xml:space="preserve">            </w:t>
      </w:r>
      <w:r>
        <w:t xml:space="preserve">Внести  в решение сессии Совета депутатов МО СП «Бомское»   №81 от 03.05.2018 г. </w:t>
      </w:r>
      <w:r>
        <w:rPr>
          <w:bCs/>
          <w:color w:val="000000"/>
          <w:kern w:val="32"/>
        </w:rPr>
        <w:t>«О порядке избрания главы муниципального образования сельского поселения «Бомское» следующие изменения и дополнения:</w:t>
      </w:r>
    </w:p>
    <w:p w:rsidR="00CD2ED5" w:rsidRDefault="00CD2ED5" w:rsidP="00CD2ED5">
      <w:pPr>
        <w:pStyle w:val="a6"/>
        <w:ind w:left="927"/>
        <w:jc w:val="both"/>
      </w:pPr>
      <w:r>
        <w:t>Приложение  № 1 изложить в следующей редакции.</w:t>
      </w:r>
    </w:p>
    <w:p w:rsidR="00CD2ED5" w:rsidRDefault="00CD2ED5" w:rsidP="00CD2ED5">
      <w:pPr>
        <w:pStyle w:val="a6"/>
        <w:ind w:left="927"/>
        <w:jc w:val="both"/>
      </w:pPr>
      <w:r>
        <w:t>Приложение  № 2 изложить в следующей редакции</w:t>
      </w:r>
    </w:p>
    <w:p w:rsidR="00CD2ED5" w:rsidRDefault="00CD2ED5" w:rsidP="00CD2ED5">
      <w:pPr>
        <w:pStyle w:val="a6"/>
        <w:jc w:val="both"/>
        <w:rPr>
          <w:color w:val="000000"/>
        </w:rPr>
      </w:pPr>
      <w:r>
        <w:t xml:space="preserve">               Приложение  № 3 изложить в следующей редакции</w:t>
      </w:r>
    </w:p>
    <w:p w:rsidR="00CD2ED5" w:rsidRDefault="00CD2ED5" w:rsidP="00CD2ED5">
      <w:pPr>
        <w:pStyle w:val="a6"/>
        <w:ind w:left="567" w:firstLine="567"/>
        <w:jc w:val="both"/>
        <w:rPr>
          <w:color w:val="000000"/>
        </w:rPr>
      </w:pPr>
    </w:p>
    <w:p w:rsidR="00CD2ED5" w:rsidRDefault="00CD2ED5" w:rsidP="00CD2ED5">
      <w:pPr>
        <w:pStyle w:val="a6"/>
        <w:numPr>
          <w:ilvl w:val="0"/>
          <w:numId w:val="1"/>
        </w:numPr>
        <w:jc w:val="both"/>
        <w:rPr>
          <w:color w:val="000000"/>
        </w:rPr>
      </w:pPr>
      <w:r>
        <w:rPr>
          <w:rFonts w:eastAsia="Arial"/>
          <w:color w:val="000000"/>
        </w:rPr>
        <w:t>Н</w:t>
      </w:r>
      <w:r>
        <w:rPr>
          <w:color w:val="000000"/>
        </w:rPr>
        <w:t>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«Бомское».</w:t>
      </w:r>
    </w:p>
    <w:p w:rsidR="00CD2ED5" w:rsidRDefault="00CD2ED5" w:rsidP="00CD2ED5">
      <w:pPr>
        <w:pStyle w:val="a6"/>
        <w:ind w:left="927"/>
        <w:jc w:val="both"/>
        <w:rPr>
          <w:color w:val="000000"/>
        </w:rPr>
      </w:pPr>
    </w:p>
    <w:p w:rsidR="00CD2ED5" w:rsidRDefault="00CD2ED5" w:rsidP="00CD2ED5">
      <w:pPr>
        <w:pStyle w:val="a6"/>
        <w:ind w:left="567"/>
        <w:jc w:val="both"/>
        <w:rPr>
          <w:color w:val="000000"/>
        </w:rPr>
      </w:pPr>
      <w:r>
        <w:rPr>
          <w:rFonts w:eastAsia="Arial"/>
          <w:color w:val="000000"/>
        </w:rPr>
        <w:t>3. </w:t>
      </w:r>
      <w:r>
        <w:rPr>
          <w:color w:val="000000"/>
        </w:rPr>
        <w:t>Настоящее решение вступает в силу со дня его официального обнародования.   </w:t>
      </w:r>
    </w:p>
    <w:p w:rsidR="00CD2ED5" w:rsidRDefault="00CD2ED5" w:rsidP="00CD2ED5">
      <w:pPr>
        <w:pStyle w:val="a6"/>
        <w:jc w:val="both"/>
        <w:rPr>
          <w:color w:val="000000"/>
        </w:rPr>
      </w:pPr>
      <w:r>
        <w:rPr>
          <w:rFonts w:eastAsia="Arial"/>
          <w:color w:val="000000"/>
        </w:rPr>
        <w:t xml:space="preserve">         4. </w:t>
      </w:r>
      <w:r>
        <w:rPr>
          <w:color w:val="000000"/>
        </w:rPr>
        <w:t>Контроль за исполнением настоящего решения оставляю за собой.</w:t>
      </w:r>
    </w:p>
    <w:p w:rsidR="00CD2ED5" w:rsidRDefault="00CD2ED5" w:rsidP="00CD2ED5">
      <w:pPr>
        <w:pStyle w:val="a6"/>
        <w:ind w:left="567" w:firstLine="567"/>
        <w:jc w:val="both"/>
        <w:rPr>
          <w:color w:val="000000"/>
        </w:rPr>
      </w:pPr>
    </w:p>
    <w:p w:rsidR="00CD2ED5" w:rsidRDefault="00CD2ED5" w:rsidP="00CD2ED5">
      <w:pPr>
        <w:pStyle w:val="a6"/>
        <w:ind w:firstLine="567"/>
        <w:jc w:val="both"/>
        <w:rPr>
          <w:b/>
          <w:color w:val="000000"/>
        </w:rPr>
      </w:pPr>
    </w:p>
    <w:p w:rsidR="00CD2ED5" w:rsidRDefault="00CD2ED5" w:rsidP="00CD2ED5">
      <w:pPr>
        <w:pStyle w:val="a6"/>
        <w:ind w:firstLine="567"/>
        <w:jc w:val="both"/>
        <w:rPr>
          <w:color w:val="000000"/>
        </w:rPr>
      </w:pPr>
      <w:r>
        <w:rPr>
          <w:color w:val="000000"/>
        </w:rPr>
        <w:t xml:space="preserve">Глава  </w:t>
      </w:r>
    </w:p>
    <w:p w:rsidR="00CD2ED5" w:rsidRDefault="00CD2ED5" w:rsidP="00CD2ED5">
      <w:pPr>
        <w:pStyle w:val="a6"/>
        <w:ind w:firstLine="567"/>
        <w:rPr>
          <w:color w:val="000000"/>
        </w:rPr>
      </w:pPr>
      <w:r>
        <w:rPr>
          <w:color w:val="000000"/>
        </w:rPr>
        <w:t>муниципального  образования</w:t>
      </w:r>
    </w:p>
    <w:p w:rsidR="00CD2ED5" w:rsidRDefault="00CD2ED5" w:rsidP="00CD2ED5">
      <w:pPr>
        <w:pStyle w:val="a6"/>
        <w:ind w:firstLine="567"/>
        <w:rPr>
          <w:color w:val="000000"/>
        </w:rPr>
      </w:pPr>
      <w:r>
        <w:rPr>
          <w:color w:val="000000"/>
        </w:rPr>
        <w:t>сельского поселения  «Бомское»                                          Б.Б.Тыкшеев.</w:t>
      </w:r>
    </w:p>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Pr>
        <w:pStyle w:val="a6"/>
        <w:ind w:firstLine="567"/>
        <w:jc w:val="right"/>
      </w:pPr>
      <w:r>
        <w:rPr>
          <w:b/>
          <w:kern w:val="32"/>
          <w:sz w:val="28"/>
          <w:szCs w:val="28"/>
        </w:rPr>
        <w:t xml:space="preserve">                                                                                                 </w:t>
      </w:r>
      <w:bookmarkStart w:id="0" w:name="sub_1000"/>
      <w:r>
        <w:rPr>
          <w:kern w:val="32"/>
        </w:rPr>
        <w:t>Приложение 1</w:t>
      </w:r>
    </w:p>
    <w:p w:rsidR="00CD2ED5" w:rsidRDefault="00CD2ED5" w:rsidP="00CD2ED5">
      <w:pPr>
        <w:pStyle w:val="a6"/>
        <w:ind w:firstLine="567"/>
        <w:jc w:val="right"/>
      </w:pPr>
      <w:r>
        <w:rPr>
          <w:kern w:val="32"/>
        </w:rPr>
        <w:t>к решению Совета депутатов</w:t>
      </w:r>
    </w:p>
    <w:p w:rsidR="00CD2ED5" w:rsidRDefault="00CD2ED5" w:rsidP="00CD2ED5">
      <w:pPr>
        <w:pStyle w:val="a6"/>
        <w:ind w:firstLine="567"/>
        <w:jc w:val="right"/>
      </w:pPr>
      <w:r>
        <w:rPr>
          <w:kern w:val="32"/>
        </w:rPr>
        <w:t>муниципального образования</w:t>
      </w:r>
    </w:p>
    <w:p w:rsidR="00CD2ED5" w:rsidRDefault="00CD2ED5" w:rsidP="00CD2ED5">
      <w:pPr>
        <w:pStyle w:val="a6"/>
        <w:ind w:firstLine="567"/>
        <w:jc w:val="right"/>
      </w:pPr>
      <w:r>
        <w:rPr>
          <w:kern w:val="32"/>
        </w:rPr>
        <w:t>сельское поселение «</w:t>
      </w:r>
      <w:r>
        <w:rPr>
          <w:color w:val="000000"/>
        </w:rPr>
        <w:t>Бомское</w:t>
      </w:r>
      <w:r>
        <w:rPr>
          <w:kern w:val="32"/>
        </w:rPr>
        <w:t>»</w:t>
      </w:r>
    </w:p>
    <w:p w:rsidR="00CD2ED5" w:rsidRDefault="00CD2ED5" w:rsidP="00CD2ED5">
      <w:pPr>
        <w:pStyle w:val="a6"/>
        <w:ind w:firstLine="567"/>
        <w:jc w:val="right"/>
        <w:rPr>
          <w:kern w:val="32"/>
        </w:rPr>
      </w:pPr>
      <w:r>
        <w:rPr>
          <w:kern w:val="32"/>
        </w:rPr>
        <w:t xml:space="preserve">                                                                                                    от «03»  мая 2018  №81</w:t>
      </w:r>
    </w:p>
    <w:p w:rsidR="00CD2ED5" w:rsidRDefault="00CD2ED5" w:rsidP="00CD2ED5">
      <w:pPr>
        <w:pStyle w:val="a6"/>
        <w:ind w:firstLine="567"/>
        <w:jc w:val="right"/>
        <w:rPr>
          <w:kern w:val="32"/>
        </w:rPr>
      </w:pPr>
      <w:r>
        <w:rPr>
          <w:kern w:val="32"/>
        </w:rPr>
        <w:t xml:space="preserve">                                                                                                               в редакции решения </w:t>
      </w:r>
    </w:p>
    <w:p w:rsidR="00CD2ED5" w:rsidRDefault="00CD2ED5" w:rsidP="00CD2ED5">
      <w:pPr>
        <w:pStyle w:val="a6"/>
        <w:ind w:firstLine="567"/>
        <w:jc w:val="right"/>
        <w:rPr>
          <w:kern w:val="32"/>
        </w:rPr>
      </w:pPr>
      <w:r>
        <w:rPr>
          <w:kern w:val="32"/>
        </w:rPr>
        <w:t xml:space="preserve">                                                                                                  № 88 от 27  августа 2018 г.</w:t>
      </w:r>
    </w:p>
    <w:p w:rsidR="00CD2ED5" w:rsidRDefault="00CD2ED5" w:rsidP="00CD2ED5">
      <w:pPr>
        <w:pStyle w:val="a6"/>
        <w:ind w:firstLine="567"/>
        <w:jc w:val="right"/>
        <w:rPr>
          <w:kern w:val="32"/>
        </w:rPr>
      </w:pPr>
      <w:r>
        <w:rPr>
          <w:kern w:val="32"/>
        </w:rPr>
        <w:t xml:space="preserve">                                                                                «О внесении изменений и дополнений</w:t>
      </w:r>
    </w:p>
    <w:p w:rsidR="00CD2ED5" w:rsidRDefault="00CD2ED5" w:rsidP="00CD2ED5">
      <w:pPr>
        <w:pStyle w:val="a6"/>
        <w:ind w:firstLine="567"/>
        <w:jc w:val="right"/>
        <w:rPr>
          <w:bCs/>
          <w:color w:val="000000"/>
          <w:kern w:val="32"/>
        </w:rPr>
      </w:pPr>
      <w:r>
        <w:rPr>
          <w:kern w:val="32"/>
        </w:rPr>
        <w:t xml:space="preserve">                                                                                         в решение </w:t>
      </w:r>
      <w:r>
        <w:rPr>
          <w:bCs/>
          <w:color w:val="000000"/>
          <w:kern w:val="32"/>
        </w:rPr>
        <w:t>№81 от 03.05.2018 г.</w:t>
      </w:r>
    </w:p>
    <w:p w:rsidR="00CD2ED5" w:rsidRDefault="00CD2ED5" w:rsidP="00CD2ED5">
      <w:pPr>
        <w:pStyle w:val="a6"/>
        <w:ind w:firstLine="567"/>
        <w:jc w:val="right"/>
        <w:rPr>
          <w:bCs/>
          <w:color w:val="000000"/>
          <w:kern w:val="32"/>
        </w:rPr>
      </w:pPr>
      <w:r>
        <w:rPr>
          <w:bCs/>
          <w:color w:val="000000"/>
          <w:kern w:val="32"/>
        </w:rPr>
        <w:t xml:space="preserve">                                                                     «О порядке избрания главы муниципального</w:t>
      </w:r>
    </w:p>
    <w:p w:rsidR="00CD2ED5" w:rsidRDefault="00CD2ED5" w:rsidP="00CD2ED5">
      <w:pPr>
        <w:pStyle w:val="a6"/>
        <w:ind w:firstLine="567"/>
        <w:jc w:val="right"/>
        <w:rPr>
          <w:b/>
          <w:bCs/>
          <w:color w:val="000000"/>
          <w:kern w:val="32"/>
        </w:rPr>
      </w:pPr>
      <w:r>
        <w:rPr>
          <w:bCs/>
          <w:color w:val="000000"/>
          <w:kern w:val="32"/>
        </w:rPr>
        <w:t xml:space="preserve">                                                     образования сельского поселения «Бомское»</w:t>
      </w:r>
    </w:p>
    <w:p w:rsidR="00CD2ED5" w:rsidRDefault="00CD2ED5" w:rsidP="00CD2ED5">
      <w:pPr>
        <w:pStyle w:val="a6"/>
        <w:ind w:firstLine="567"/>
        <w:jc w:val="center"/>
      </w:pPr>
      <w:r>
        <w:rPr>
          <w:bCs/>
          <w:color w:val="000000"/>
          <w:kern w:val="32"/>
        </w:rPr>
        <w:t xml:space="preserve">                                                                                                                </w:t>
      </w:r>
    </w:p>
    <w:p w:rsidR="00CD2ED5" w:rsidRDefault="00CD2ED5" w:rsidP="00CD2ED5">
      <w:pPr>
        <w:pStyle w:val="a6"/>
        <w:ind w:firstLine="567"/>
        <w:jc w:val="center"/>
      </w:pPr>
    </w:p>
    <w:bookmarkEnd w:id="0"/>
    <w:p w:rsidR="00CD2ED5" w:rsidRDefault="00CD2ED5" w:rsidP="00CD2ED5"/>
    <w:p w:rsidR="00CD2ED5" w:rsidRDefault="00CD2ED5" w:rsidP="00CD2ED5"/>
    <w:p w:rsidR="00CD2ED5" w:rsidRDefault="00CD2ED5" w:rsidP="00CD2ED5">
      <w:pPr>
        <w:widowControl w:val="0"/>
        <w:shd w:val="clear" w:color="auto" w:fill="FFFFFF"/>
        <w:adjustRightInd w:val="0"/>
        <w:jc w:val="center"/>
        <w:rPr>
          <w:b/>
          <w:color w:val="000000"/>
        </w:rPr>
      </w:pPr>
      <w:r>
        <w:rPr>
          <w:rFonts w:cs="Arial"/>
          <w:b/>
          <w:bCs/>
          <w:color w:val="000000"/>
          <w:kern w:val="32"/>
          <w:szCs w:val="26"/>
        </w:rPr>
        <w:t>Положение</w:t>
      </w:r>
      <w:r>
        <w:rPr>
          <w:rFonts w:cs="Arial"/>
          <w:b/>
          <w:bCs/>
          <w:color w:val="000000"/>
          <w:kern w:val="32"/>
          <w:szCs w:val="26"/>
        </w:rPr>
        <w:br/>
        <w:t>об организации деятельности конкурсной комиссии по проведению конкурса</w:t>
      </w:r>
    </w:p>
    <w:p w:rsidR="00CD2ED5" w:rsidRDefault="00CD2ED5" w:rsidP="00CD2ED5">
      <w:pPr>
        <w:widowControl w:val="0"/>
        <w:shd w:val="clear" w:color="auto" w:fill="FFFFFF"/>
        <w:adjustRightInd w:val="0"/>
        <w:jc w:val="center"/>
        <w:rPr>
          <w:rFonts w:cs="Arial"/>
          <w:b/>
          <w:bCs/>
          <w:color w:val="000000"/>
          <w:kern w:val="32"/>
          <w:szCs w:val="26"/>
        </w:rPr>
      </w:pPr>
      <w:r>
        <w:rPr>
          <w:rFonts w:cs="Arial"/>
          <w:b/>
          <w:bCs/>
          <w:color w:val="000000"/>
          <w:kern w:val="32"/>
          <w:szCs w:val="26"/>
        </w:rPr>
        <w:t>по отбору кандидатур на должность главы муниципального образования сельского поселения «</w:t>
      </w:r>
      <w:r>
        <w:rPr>
          <w:rFonts w:cs="Arial"/>
          <w:b/>
          <w:bCs/>
          <w:color w:val="000000"/>
          <w:kern w:val="32"/>
          <w:szCs w:val="32"/>
        </w:rPr>
        <w:t xml:space="preserve"> Бомское</w:t>
      </w:r>
      <w:r>
        <w:rPr>
          <w:rFonts w:cs="Arial"/>
          <w:b/>
          <w:bCs/>
          <w:color w:val="000000"/>
          <w:kern w:val="32"/>
          <w:szCs w:val="26"/>
        </w:rPr>
        <w:t>»</w:t>
      </w:r>
    </w:p>
    <w:p w:rsidR="00CD2ED5" w:rsidRDefault="00CD2ED5" w:rsidP="00CD2ED5">
      <w:pPr>
        <w:widowControl w:val="0"/>
        <w:shd w:val="clear" w:color="auto" w:fill="FFFFFF"/>
        <w:adjustRightInd w:val="0"/>
        <w:jc w:val="center"/>
        <w:rPr>
          <w:b/>
          <w:color w:val="000000"/>
        </w:rPr>
      </w:pPr>
    </w:p>
    <w:p w:rsidR="00CD2ED5" w:rsidRDefault="00CD2ED5" w:rsidP="00CD2ED5">
      <w:pPr>
        <w:widowControl w:val="0"/>
        <w:shd w:val="clear" w:color="auto" w:fill="FFFFFF"/>
        <w:adjustRightInd w:val="0"/>
        <w:spacing w:after="225" w:line="336" w:lineRule="atLeast"/>
        <w:jc w:val="center"/>
        <w:rPr>
          <w:b/>
          <w:color w:val="000000"/>
        </w:rPr>
      </w:pPr>
      <w:r>
        <w:rPr>
          <w:rFonts w:cs="Arial"/>
          <w:b/>
          <w:color w:val="000000"/>
          <w:kern w:val="32"/>
          <w:szCs w:val="26"/>
        </w:rPr>
        <w:t>1.</w:t>
      </w:r>
      <w:r>
        <w:rPr>
          <w:b/>
          <w:color w:val="000000"/>
          <w:kern w:val="32"/>
          <w:sz w:val="14"/>
          <w:szCs w:val="14"/>
        </w:rPr>
        <w:t xml:space="preserve">               </w:t>
      </w:r>
      <w:r>
        <w:rPr>
          <w:rFonts w:cs="Arial"/>
          <w:b/>
          <w:color w:val="000000"/>
          <w:kern w:val="32"/>
          <w:szCs w:val="26"/>
        </w:rPr>
        <w:t>Порядок формирования конкурсной комиссии</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Pr>
          <w:rFonts w:cs="Arial"/>
          <w:bCs/>
          <w:color w:val="000000"/>
          <w:kern w:val="32"/>
        </w:rPr>
        <w:t>Федеральным законом</w:t>
      </w:r>
      <w:r>
        <w:rPr>
          <w:rFonts w:cs="Arial"/>
          <w:color w:val="000000"/>
          <w:kern w:val="32"/>
        </w:rPr>
        <w:t xml:space="preserve"> </w:t>
      </w:r>
      <w:hyperlink r:id="rId6" w:history="1">
        <w:r>
          <w:rPr>
            <w:rStyle w:val="a3"/>
            <w:color w:val="A75E2E"/>
          </w:rPr>
          <w:t>от 6 октября 2003 года № 131-ФЗ</w:t>
        </w:r>
      </w:hyperlink>
      <w:r>
        <w:rPr>
          <w:rFonts w:cs="Arial"/>
          <w:color w:val="000000"/>
          <w:kern w:val="32"/>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5 членов конкурсной комиссии.</w:t>
      </w:r>
    </w:p>
    <w:p w:rsidR="00CD2ED5" w:rsidRDefault="00CD2ED5" w:rsidP="00CD2ED5">
      <w:pPr>
        <w:widowControl w:val="0"/>
        <w:shd w:val="clear" w:color="auto" w:fill="FFFFFF"/>
        <w:spacing w:after="225" w:line="336" w:lineRule="atLeast"/>
        <w:jc w:val="both"/>
        <w:rPr>
          <w:color w:val="000000"/>
        </w:rPr>
      </w:pPr>
      <w:bookmarkStart w:id="1" w:name="sub_1203"/>
      <w:r>
        <w:rPr>
          <w:rFonts w:cs="Arial"/>
          <w:color w:val="000000"/>
          <w:kern w:val="32"/>
        </w:rPr>
        <w:t>3. Конкурсная комиссия является коллегиальным органом и обладает следующими полномочиями:</w:t>
      </w:r>
    </w:p>
    <w:p w:rsidR="00CD2ED5" w:rsidRDefault="00CD2ED5" w:rsidP="00CD2ED5">
      <w:pPr>
        <w:widowControl w:val="0"/>
        <w:shd w:val="clear" w:color="auto" w:fill="FFFFFF"/>
        <w:spacing w:after="225" w:line="336" w:lineRule="atLeast"/>
        <w:jc w:val="both"/>
        <w:rPr>
          <w:color w:val="000000"/>
        </w:rPr>
      </w:pPr>
      <w:bookmarkStart w:id="2" w:name="sub_1231"/>
      <w:bookmarkEnd w:id="1"/>
      <w:r>
        <w:rPr>
          <w:rFonts w:cs="Arial"/>
          <w:color w:val="000000"/>
          <w:kern w:val="32"/>
        </w:rPr>
        <w:t>1) рассматривает документы, представленные для участия в конкурсе;</w:t>
      </w:r>
    </w:p>
    <w:p w:rsidR="00CD2ED5" w:rsidRDefault="00CD2ED5" w:rsidP="00CD2ED5">
      <w:pPr>
        <w:widowControl w:val="0"/>
        <w:shd w:val="clear" w:color="auto" w:fill="FFFFFF"/>
        <w:spacing w:after="225" w:line="336" w:lineRule="atLeast"/>
        <w:jc w:val="both"/>
        <w:rPr>
          <w:color w:val="000000"/>
        </w:rPr>
      </w:pPr>
      <w:bookmarkStart w:id="3" w:name="sub_1232"/>
      <w:bookmarkEnd w:id="2"/>
      <w:r>
        <w:rPr>
          <w:rFonts w:cs="Arial"/>
          <w:color w:val="000000"/>
          <w:kern w:val="32"/>
        </w:rPr>
        <w:t>2) обеспечивает соблюдение равных условий проведения конкурса для каждого из кандидатов;</w:t>
      </w:r>
    </w:p>
    <w:p w:rsidR="00CD2ED5" w:rsidRDefault="00CD2ED5" w:rsidP="00CD2ED5">
      <w:pPr>
        <w:widowControl w:val="0"/>
        <w:shd w:val="clear" w:color="auto" w:fill="FFFFFF"/>
        <w:spacing w:after="225" w:line="336" w:lineRule="atLeast"/>
        <w:jc w:val="both"/>
        <w:rPr>
          <w:color w:val="000000"/>
        </w:rPr>
      </w:pPr>
      <w:bookmarkStart w:id="4" w:name="sub_1233"/>
      <w:bookmarkEnd w:id="3"/>
      <w:r>
        <w:rPr>
          <w:rFonts w:cs="Arial"/>
          <w:color w:val="000000"/>
          <w:kern w:val="32"/>
        </w:rPr>
        <w:t>3) определяет результаты конкурса;</w:t>
      </w:r>
    </w:p>
    <w:p w:rsidR="00CD2ED5" w:rsidRDefault="00CD2ED5" w:rsidP="00CD2ED5">
      <w:pPr>
        <w:widowControl w:val="0"/>
        <w:shd w:val="clear" w:color="auto" w:fill="FFFFFF"/>
        <w:spacing w:after="225" w:line="336" w:lineRule="atLeast"/>
        <w:jc w:val="both"/>
        <w:rPr>
          <w:color w:val="000000"/>
        </w:rPr>
      </w:pPr>
      <w:bookmarkStart w:id="5" w:name="sub_1234"/>
      <w:bookmarkEnd w:id="4"/>
      <w:r>
        <w:rPr>
          <w:rFonts w:cs="Arial"/>
          <w:color w:val="000000"/>
          <w:kern w:val="32"/>
        </w:rPr>
        <w:t>4) представляет кандидатов на должность главы муниципального образования в Совет депутатов;</w:t>
      </w:r>
    </w:p>
    <w:p w:rsidR="00CD2ED5" w:rsidRDefault="00CD2ED5" w:rsidP="00CD2ED5">
      <w:pPr>
        <w:widowControl w:val="0"/>
        <w:shd w:val="clear" w:color="auto" w:fill="FFFFFF"/>
        <w:spacing w:after="225" w:line="336" w:lineRule="atLeast"/>
        <w:jc w:val="both"/>
        <w:rPr>
          <w:color w:val="000000"/>
        </w:rPr>
      </w:pPr>
      <w:bookmarkStart w:id="6" w:name="sub_1235"/>
      <w:bookmarkEnd w:id="5"/>
      <w:r>
        <w:rPr>
          <w:rFonts w:cs="Arial"/>
          <w:color w:val="000000"/>
          <w:kern w:val="32"/>
        </w:rPr>
        <w:lastRenderedPageBreak/>
        <w:t>5) осуществляет иные полномочия в соответствии с настоящим Положением.</w:t>
      </w:r>
    </w:p>
    <w:p w:rsidR="00CD2ED5" w:rsidRDefault="00CD2ED5" w:rsidP="00CD2ED5">
      <w:pPr>
        <w:widowControl w:val="0"/>
        <w:shd w:val="clear" w:color="auto" w:fill="FFFFFF"/>
        <w:spacing w:after="225" w:line="336" w:lineRule="atLeast"/>
        <w:jc w:val="both"/>
        <w:rPr>
          <w:color w:val="000000"/>
        </w:rPr>
      </w:pPr>
      <w:bookmarkStart w:id="7" w:name="sub_1204"/>
      <w:bookmarkEnd w:id="6"/>
      <w:r>
        <w:rPr>
          <w:rFonts w:cs="Arial"/>
          <w:color w:val="000000"/>
          <w:kern w:val="32"/>
        </w:rPr>
        <w:t>4. Общее число членов конкурсной комиссии составляет 10 человек.</w:t>
      </w:r>
    </w:p>
    <w:p w:rsidR="00CD2ED5" w:rsidRDefault="00CD2ED5" w:rsidP="00CD2ED5">
      <w:pPr>
        <w:widowControl w:val="0"/>
        <w:shd w:val="clear" w:color="auto" w:fill="FFFFFF"/>
        <w:spacing w:after="225" w:line="336" w:lineRule="atLeast"/>
        <w:jc w:val="both"/>
        <w:rPr>
          <w:color w:val="000000"/>
        </w:rPr>
      </w:pPr>
      <w:bookmarkStart w:id="8" w:name="sub_1205"/>
      <w:bookmarkEnd w:id="7"/>
      <w:r>
        <w:rPr>
          <w:rFonts w:cs="Arial"/>
          <w:color w:val="000000"/>
          <w:kern w:val="32"/>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p>
    <w:p w:rsidR="00CD2ED5" w:rsidRDefault="00CD2ED5" w:rsidP="00CD2ED5">
      <w:pPr>
        <w:widowControl w:val="0"/>
        <w:shd w:val="clear" w:color="auto" w:fill="FFFFFF"/>
        <w:spacing w:after="225" w:line="336" w:lineRule="atLeast"/>
        <w:jc w:val="both"/>
        <w:rPr>
          <w:color w:val="000000"/>
        </w:rPr>
      </w:pPr>
      <w:bookmarkStart w:id="9" w:name="Par0"/>
      <w:bookmarkEnd w:id="8"/>
      <w:bookmarkEnd w:id="9"/>
      <w:r>
        <w:rPr>
          <w:rFonts w:cs="Arial"/>
          <w:color w:val="000000"/>
          <w:kern w:val="32"/>
        </w:rPr>
        <w:t>6. Членами Комиссии не могут быть:</w:t>
      </w:r>
    </w:p>
    <w:p w:rsidR="00CD2ED5" w:rsidRDefault="00CD2ED5" w:rsidP="00CD2ED5">
      <w:pPr>
        <w:widowControl w:val="0"/>
        <w:shd w:val="clear" w:color="auto" w:fill="FFFFFF"/>
        <w:spacing w:after="225" w:line="336" w:lineRule="atLeast"/>
        <w:jc w:val="both"/>
        <w:rPr>
          <w:color w:val="000000"/>
        </w:rPr>
      </w:pPr>
      <w:bookmarkStart w:id="10" w:name="Par1"/>
      <w:bookmarkEnd w:id="10"/>
      <w:r>
        <w:rPr>
          <w:rFonts w:cs="Arial"/>
          <w:color w:val="000000"/>
          <w:kern w:val="32"/>
        </w:rPr>
        <w:t>1) граждане, признанные решением суда, вступившим в законную силу, недееспособными, ограниченно дееспособными;</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CD2ED5" w:rsidRDefault="00CD2ED5" w:rsidP="00CD2ED5">
      <w:pPr>
        <w:widowControl w:val="0"/>
        <w:shd w:val="clear" w:color="auto" w:fill="FFFFFF"/>
        <w:spacing w:after="225" w:line="336" w:lineRule="atLeast"/>
        <w:jc w:val="both"/>
        <w:rPr>
          <w:color w:val="000000"/>
        </w:rPr>
      </w:pPr>
      <w:bookmarkStart w:id="11" w:name="Par4"/>
      <w:bookmarkEnd w:id="11"/>
      <w:r>
        <w:rPr>
          <w:rFonts w:cs="Arial"/>
          <w:color w:val="000000"/>
          <w:kern w:val="32"/>
        </w:rPr>
        <w:t>3) лица, имеющие неснятую или непогашенную судимость.</w:t>
      </w:r>
    </w:p>
    <w:p w:rsidR="00CD2ED5" w:rsidRDefault="00CD2ED5" w:rsidP="00CD2ED5">
      <w:pPr>
        <w:widowControl w:val="0"/>
        <w:shd w:val="clear" w:color="auto" w:fill="FFFFFF"/>
        <w:adjustRightInd w:val="0"/>
        <w:spacing w:after="225" w:line="336" w:lineRule="atLeast"/>
        <w:jc w:val="both"/>
        <w:rPr>
          <w:color w:val="000000"/>
        </w:rPr>
      </w:pPr>
      <w:r>
        <w:rPr>
          <w:rFonts w:cs="Arial"/>
          <w:color w:val="000000"/>
        </w:rPr>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 xml:space="preserve">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w:t>
      </w:r>
      <w:r>
        <w:rPr>
          <w:rFonts w:cs="Arial"/>
          <w:color w:val="000000"/>
          <w:kern w:val="32"/>
        </w:rPr>
        <w:lastRenderedPageBreak/>
        <w:t>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После определения 5 кандидатов в члены Комиссии, набравших наибольшее число голосов от числа избранных депутатов сельского поселения, депутаты голосуют за проект решения о назначении 5 членов Комиссии.</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2" w:name="sub_1200"/>
    </w:p>
    <w:p w:rsidR="00CD2ED5" w:rsidRDefault="00CD2ED5" w:rsidP="00CD2ED5">
      <w:pPr>
        <w:widowControl w:val="0"/>
        <w:shd w:val="clear" w:color="auto" w:fill="FFFFFF"/>
        <w:adjustRightInd w:val="0"/>
        <w:spacing w:after="225" w:line="336" w:lineRule="atLeast"/>
        <w:jc w:val="center"/>
        <w:rPr>
          <w:b/>
          <w:color w:val="000000"/>
        </w:rPr>
      </w:pPr>
      <w:r>
        <w:rPr>
          <w:rFonts w:cs="Arial"/>
          <w:b/>
          <w:bCs/>
          <w:color w:val="000000"/>
          <w:kern w:val="32"/>
        </w:rPr>
        <w:t>2. Организация деятельности конкурсной комиссии</w:t>
      </w:r>
      <w:bookmarkEnd w:id="12"/>
    </w:p>
    <w:p w:rsidR="00CD2ED5" w:rsidRDefault="00CD2ED5" w:rsidP="00CD2ED5">
      <w:pPr>
        <w:widowControl w:val="0"/>
        <w:shd w:val="clear" w:color="auto" w:fill="FFFFFF"/>
        <w:spacing w:after="225" w:line="336" w:lineRule="atLeast"/>
        <w:jc w:val="both"/>
        <w:rPr>
          <w:color w:val="000000"/>
        </w:rPr>
      </w:pPr>
      <w:bookmarkStart w:id="13" w:name="sub_1206"/>
      <w:r>
        <w:rPr>
          <w:rFonts w:cs="Arial"/>
          <w:color w:val="000000"/>
          <w:kern w:val="32"/>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CD2ED5" w:rsidRDefault="00CD2ED5" w:rsidP="00CD2ED5">
      <w:pPr>
        <w:widowControl w:val="0"/>
        <w:shd w:val="clear" w:color="auto" w:fill="FFFFFF"/>
        <w:spacing w:after="225" w:line="336" w:lineRule="atLeast"/>
        <w:jc w:val="both"/>
        <w:rPr>
          <w:color w:val="000000"/>
        </w:rPr>
      </w:pPr>
      <w:bookmarkStart w:id="14" w:name="sub_1207"/>
      <w:bookmarkEnd w:id="13"/>
      <w:r>
        <w:rPr>
          <w:rFonts w:cs="Arial"/>
          <w:color w:val="000000"/>
          <w:kern w:val="32"/>
        </w:rPr>
        <w:t>2. Председатель конкурсной комиссии:</w:t>
      </w:r>
    </w:p>
    <w:p w:rsidR="00CD2ED5" w:rsidRDefault="00CD2ED5" w:rsidP="00CD2ED5">
      <w:pPr>
        <w:widowControl w:val="0"/>
        <w:shd w:val="clear" w:color="auto" w:fill="FFFFFF"/>
        <w:spacing w:after="225" w:line="336" w:lineRule="atLeast"/>
        <w:jc w:val="both"/>
        <w:rPr>
          <w:color w:val="000000"/>
        </w:rPr>
      </w:pPr>
      <w:bookmarkStart w:id="15" w:name="sub_1271"/>
      <w:bookmarkEnd w:id="14"/>
      <w:r>
        <w:rPr>
          <w:rFonts w:cs="Arial"/>
          <w:color w:val="000000"/>
          <w:kern w:val="32"/>
        </w:rPr>
        <w:t>1) осуществляет общее руководство работой конкурсной комиссии;</w:t>
      </w:r>
    </w:p>
    <w:p w:rsidR="00CD2ED5" w:rsidRDefault="00CD2ED5" w:rsidP="00CD2ED5">
      <w:pPr>
        <w:widowControl w:val="0"/>
        <w:shd w:val="clear" w:color="auto" w:fill="FFFFFF"/>
        <w:spacing w:after="225" w:line="336" w:lineRule="atLeast"/>
        <w:jc w:val="both"/>
        <w:rPr>
          <w:color w:val="000000"/>
        </w:rPr>
      </w:pPr>
      <w:bookmarkStart w:id="16" w:name="sub_1272"/>
      <w:bookmarkEnd w:id="15"/>
      <w:r>
        <w:rPr>
          <w:rFonts w:cs="Arial"/>
          <w:color w:val="000000"/>
          <w:kern w:val="32"/>
        </w:rPr>
        <w:t>2) определяет дату и повестку заседания конкурсной комиссии;</w:t>
      </w:r>
    </w:p>
    <w:p w:rsidR="00CD2ED5" w:rsidRDefault="00CD2ED5" w:rsidP="00CD2ED5">
      <w:pPr>
        <w:widowControl w:val="0"/>
        <w:shd w:val="clear" w:color="auto" w:fill="FFFFFF"/>
        <w:spacing w:after="225" w:line="336" w:lineRule="atLeast"/>
        <w:jc w:val="both"/>
        <w:rPr>
          <w:color w:val="000000"/>
        </w:rPr>
      </w:pPr>
      <w:bookmarkStart w:id="17" w:name="sub_1273"/>
      <w:bookmarkEnd w:id="16"/>
      <w:r>
        <w:rPr>
          <w:rFonts w:cs="Arial"/>
          <w:color w:val="000000"/>
          <w:kern w:val="32"/>
        </w:rPr>
        <w:t>3) распределяет обязанности между членами конкурсной комиссии;</w:t>
      </w:r>
    </w:p>
    <w:p w:rsidR="00CD2ED5" w:rsidRDefault="00CD2ED5" w:rsidP="00CD2ED5">
      <w:pPr>
        <w:widowControl w:val="0"/>
        <w:shd w:val="clear" w:color="auto" w:fill="FFFFFF"/>
        <w:spacing w:after="225" w:line="336" w:lineRule="atLeast"/>
        <w:jc w:val="both"/>
        <w:rPr>
          <w:color w:val="000000"/>
        </w:rPr>
      </w:pPr>
      <w:bookmarkStart w:id="18" w:name="sub_1274"/>
      <w:bookmarkEnd w:id="17"/>
      <w:r>
        <w:rPr>
          <w:rFonts w:cs="Arial"/>
          <w:color w:val="000000"/>
          <w:kern w:val="32"/>
        </w:rPr>
        <w:t>4) подписывает протоколы заседаний конкурсной комиссии и принятые конкурсной комиссией решения;</w:t>
      </w:r>
    </w:p>
    <w:p w:rsidR="00CD2ED5" w:rsidRDefault="00CD2ED5" w:rsidP="00CD2ED5">
      <w:pPr>
        <w:widowControl w:val="0"/>
        <w:shd w:val="clear" w:color="auto" w:fill="FFFFFF"/>
        <w:spacing w:after="225" w:line="336" w:lineRule="atLeast"/>
        <w:jc w:val="both"/>
        <w:rPr>
          <w:color w:val="000000"/>
        </w:rPr>
      </w:pPr>
      <w:bookmarkStart w:id="19" w:name="sub_1275"/>
      <w:bookmarkEnd w:id="18"/>
      <w:r>
        <w:rPr>
          <w:rFonts w:cs="Arial"/>
          <w:color w:val="000000"/>
          <w:kern w:val="32"/>
        </w:rPr>
        <w:t>5) контролирует исполнение решений, принятых конкурсной комиссией;</w:t>
      </w:r>
    </w:p>
    <w:p w:rsidR="00CD2ED5" w:rsidRDefault="00CD2ED5" w:rsidP="00CD2ED5">
      <w:pPr>
        <w:widowControl w:val="0"/>
        <w:shd w:val="clear" w:color="auto" w:fill="FFFFFF"/>
        <w:spacing w:after="225" w:line="336" w:lineRule="atLeast"/>
        <w:jc w:val="both"/>
        <w:rPr>
          <w:color w:val="000000"/>
        </w:rPr>
      </w:pPr>
      <w:bookmarkStart w:id="20" w:name="sub_1276"/>
      <w:bookmarkEnd w:id="19"/>
      <w:r>
        <w:rPr>
          <w:rFonts w:cs="Arial"/>
          <w:color w:val="000000"/>
          <w:kern w:val="32"/>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2ED5" w:rsidRDefault="00CD2ED5" w:rsidP="00CD2ED5">
      <w:pPr>
        <w:widowControl w:val="0"/>
        <w:shd w:val="clear" w:color="auto" w:fill="FFFFFF"/>
        <w:spacing w:after="225" w:line="336" w:lineRule="atLeast"/>
        <w:jc w:val="both"/>
        <w:rPr>
          <w:color w:val="000000"/>
        </w:rPr>
      </w:pPr>
      <w:bookmarkStart w:id="21" w:name="sub_1277"/>
      <w:bookmarkEnd w:id="20"/>
      <w:r>
        <w:rPr>
          <w:rFonts w:cs="Arial"/>
          <w:color w:val="000000"/>
          <w:kern w:val="32"/>
        </w:rPr>
        <w:t>7) представляет на заседании Совета депутатов принятое по результатам конкурса решение конкурсной комиссии.</w:t>
      </w:r>
    </w:p>
    <w:p w:rsidR="00CD2ED5" w:rsidRDefault="00CD2ED5" w:rsidP="00CD2ED5">
      <w:pPr>
        <w:widowControl w:val="0"/>
        <w:shd w:val="clear" w:color="auto" w:fill="FFFFFF"/>
        <w:spacing w:after="225" w:line="336" w:lineRule="atLeast"/>
        <w:jc w:val="both"/>
        <w:rPr>
          <w:color w:val="000000"/>
        </w:rPr>
      </w:pPr>
      <w:bookmarkStart w:id="22" w:name="sub_1208"/>
      <w:bookmarkEnd w:id="21"/>
      <w:r>
        <w:rPr>
          <w:rFonts w:cs="Arial"/>
          <w:color w:val="000000"/>
          <w:kern w:val="32"/>
        </w:rPr>
        <w:lastRenderedPageBreak/>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2ED5" w:rsidRDefault="00CD2ED5" w:rsidP="00CD2ED5">
      <w:pPr>
        <w:widowControl w:val="0"/>
        <w:shd w:val="clear" w:color="auto" w:fill="FFFFFF"/>
        <w:spacing w:after="225" w:line="336" w:lineRule="atLeast"/>
        <w:jc w:val="both"/>
        <w:rPr>
          <w:color w:val="000000"/>
        </w:rPr>
      </w:pPr>
      <w:bookmarkStart w:id="23" w:name="sub_1209"/>
      <w:bookmarkEnd w:id="22"/>
      <w:r>
        <w:rPr>
          <w:rFonts w:cs="Arial"/>
          <w:color w:val="000000"/>
          <w:kern w:val="32"/>
        </w:rPr>
        <w:t>4. Секретарь конкурсной комиссии:</w:t>
      </w:r>
    </w:p>
    <w:p w:rsidR="00CD2ED5" w:rsidRDefault="00CD2ED5" w:rsidP="00CD2ED5">
      <w:pPr>
        <w:widowControl w:val="0"/>
        <w:shd w:val="clear" w:color="auto" w:fill="FFFFFF"/>
        <w:spacing w:after="225" w:line="336" w:lineRule="atLeast"/>
        <w:jc w:val="both"/>
        <w:rPr>
          <w:color w:val="000000"/>
        </w:rPr>
      </w:pPr>
      <w:bookmarkStart w:id="24" w:name="sub_1291"/>
      <w:bookmarkEnd w:id="23"/>
      <w:r>
        <w:rPr>
          <w:rFonts w:cs="Arial"/>
          <w:color w:val="000000"/>
          <w:kern w:val="32"/>
        </w:rPr>
        <w:t>1) осуществляет организационное обеспечение деятельности конкурсной комиссии;</w:t>
      </w:r>
    </w:p>
    <w:p w:rsidR="00CD2ED5" w:rsidRDefault="00CD2ED5" w:rsidP="00CD2ED5">
      <w:pPr>
        <w:widowControl w:val="0"/>
        <w:shd w:val="clear" w:color="auto" w:fill="FFFFFF"/>
        <w:spacing w:after="225" w:line="336" w:lineRule="atLeast"/>
        <w:jc w:val="both"/>
        <w:rPr>
          <w:color w:val="000000"/>
        </w:rPr>
      </w:pPr>
      <w:bookmarkStart w:id="25" w:name="sub_1292"/>
      <w:bookmarkEnd w:id="24"/>
      <w:r>
        <w:rPr>
          <w:rFonts w:cs="Arial"/>
          <w:color w:val="000000"/>
          <w:kern w:val="32"/>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CD2ED5" w:rsidRDefault="00CD2ED5" w:rsidP="00CD2ED5">
      <w:pPr>
        <w:widowControl w:val="0"/>
        <w:shd w:val="clear" w:color="auto" w:fill="FFFFFF"/>
        <w:spacing w:after="225" w:line="336" w:lineRule="atLeast"/>
        <w:jc w:val="both"/>
        <w:rPr>
          <w:color w:val="000000"/>
        </w:rPr>
      </w:pPr>
      <w:bookmarkStart w:id="26" w:name="sub_1293"/>
      <w:bookmarkEnd w:id="25"/>
      <w:r>
        <w:rPr>
          <w:rFonts w:cs="Arial"/>
          <w:color w:val="000000"/>
          <w:kern w:val="32"/>
        </w:rPr>
        <w:t>3) ведет и подписывает протоколы заседаний конкурсной комиссии;</w:t>
      </w:r>
    </w:p>
    <w:p w:rsidR="00CD2ED5" w:rsidRDefault="00CD2ED5" w:rsidP="00CD2ED5">
      <w:pPr>
        <w:widowControl w:val="0"/>
        <w:shd w:val="clear" w:color="auto" w:fill="FFFFFF"/>
        <w:spacing w:after="225" w:line="336" w:lineRule="atLeast"/>
        <w:jc w:val="both"/>
        <w:rPr>
          <w:color w:val="000000"/>
        </w:rPr>
      </w:pPr>
      <w:bookmarkStart w:id="27" w:name="sub_1294"/>
      <w:bookmarkEnd w:id="26"/>
      <w:r>
        <w:rPr>
          <w:rFonts w:cs="Arial"/>
          <w:color w:val="000000"/>
          <w:kern w:val="32"/>
        </w:rPr>
        <w:t>4) оформляет принятые конкурсной комиссией решения;</w:t>
      </w:r>
    </w:p>
    <w:p w:rsidR="00CD2ED5" w:rsidRDefault="00CD2ED5" w:rsidP="00CD2ED5">
      <w:pPr>
        <w:widowControl w:val="0"/>
        <w:shd w:val="clear" w:color="auto" w:fill="FFFFFF"/>
        <w:spacing w:after="225" w:line="336" w:lineRule="atLeast"/>
        <w:jc w:val="both"/>
        <w:rPr>
          <w:color w:val="000000"/>
        </w:rPr>
      </w:pPr>
      <w:bookmarkStart w:id="28" w:name="sub_1295"/>
      <w:bookmarkEnd w:id="27"/>
      <w:r>
        <w:rPr>
          <w:rFonts w:cs="Arial"/>
          <w:color w:val="000000"/>
          <w:kern w:val="32"/>
        </w:rPr>
        <w:t>5) решает иные организационные вопросы, связанные с подготовкой и проведением заседаний конкурсной комиссии.</w:t>
      </w:r>
    </w:p>
    <w:p w:rsidR="00CD2ED5" w:rsidRDefault="00CD2ED5" w:rsidP="00CD2ED5">
      <w:pPr>
        <w:widowControl w:val="0"/>
        <w:shd w:val="clear" w:color="auto" w:fill="FFFFFF"/>
        <w:spacing w:after="225" w:line="336" w:lineRule="atLeast"/>
        <w:jc w:val="both"/>
        <w:rPr>
          <w:color w:val="000000"/>
        </w:rPr>
      </w:pPr>
      <w:bookmarkStart w:id="29" w:name="sub_1210"/>
      <w:bookmarkEnd w:id="28"/>
      <w:r>
        <w:rPr>
          <w:rFonts w:cs="Arial"/>
          <w:color w:val="000000"/>
          <w:kern w:val="32"/>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2ED5" w:rsidRDefault="00CD2ED5" w:rsidP="00CD2ED5">
      <w:pPr>
        <w:widowControl w:val="0"/>
        <w:shd w:val="clear" w:color="auto" w:fill="FFFFFF"/>
        <w:spacing w:after="225" w:line="336" w:lineRule="atLeast"/>
        <w:jc w:val="both"/>
        <w:rPr>
          <w:color w:val="000000"/>
        </w:rPr>
      </w:pPr>
      <w:bookmarkStart w:id="30" w:name="sub_1211"/>
      <w:bookmarkEnd w:id="29"/>
      <w:r>
        <w:rPr>
          <w:rFonts w:cs="Arial"/>
          <w:color w:val="000000"/>
          <w:kern w:val="32"/>
        </w:rPr>
        <w:t>6. Организационной формой деятельности конкурсной комиссии являются заседания.</w:t>
      </w:r>
    </w:p>
    <w:bookmarkEnd w:id="30"/>
    <w:p w:rsidR="00CD2ED5" w:rsidRDefault="00CD2ED5" w:rsidP="00CD2ED5">
      <w:pPr>
        <w:widowControl w:val="0"/>
        <w:shd w:val="clear" w:color="auto" w:fill="FFFFFF"/>
        <w:spacing w:after="225" w:line="336" w:lineRule="atLeast"/>
        <w:jc w:val="both"/>
        <w:rPr>
          <w:color w:val="000000"/>
        </w:rPr>
      </w:pPr>
      <w:r>
        <w:rPr>
          <w:rFonts w:cs="Arial"/>
          <w:color w:val="000000"/>
          <w:kern w:val="32"/>
        </w:rPr>
        <w:t>На заседании конкурсной комиссии секретарем ведется протокол, в котором отражается информация о ходе заседания и принятых решениях.</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Протокол подписывается председателем и секретарем конкурсной комиссии.</w:t>
      </w:r>
    </w:p>
    <w:p w:rsidR="00CD2ED5" w:rsidRDefault="00CD2ED5" w:rsidP="00CD2ED5">
      <w:pPr>
        <w:widowControl w:val="0"/>
        <w:shd w:val="clear" w:color="auto" w:fill="FFFFFF"/>
        <w:spacing w:after="225" w:line="336" w:lineRule="atLeast"/>
        <w:jc w:val="both"/>
        <w:rPr>
          <w:color w:val="000000"/>
        </w:rPr>
      </w:pPr>
      <w:bookmarkStart w:id="31" w:name="sub_1212"/>
      <w:r>
        <w:rPr>
          <w:rFonts w:cs="Arial"/>
          <w:color w:val="000000"/>
          <w:kern w:val="32"/>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1"/>
    <w:p w:rsidR="00CD2ED5" w:rsidRDefault="00CD2ED5" w:rsidP="00CD2ED5">
      <w:pPr>
        <w:widowControl w:val="0"/>
        <w:shd w:val="clear" w:color="auto" w:fill="FFFFFF"/>
        <w:spacing w:after="225" w:line="336" w:lineRule="atLeast"/>
        <w:jc w:val="both"/>
        <w:rPr>
          <w:color w:val="000000"/>
        </w:rPr>
      </w:pPr>
      <w:r>
        <w:rPr>
          <w:rFonts w:cs="Arial"/>
          <w:color w:val="000000"/>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2ED5" w:rsidRDefault="00CD2ED5" w:rsidP="00CD2ED5">
      <w:pPr>
        <w:widowControl w:val="0"/>
        <w:shd w:val="clear" w:color="auto" w:fill="FFFFFF"/>
        <w:spacing w:after="225" w:line="336" w:lineRule="atLeast"/>
        <w:jc w:val="both"/>
        <w:rPr>
          <w:color w:val="000000"/>
        </w:rPr>
      </w:pPr>
      <w:bookmarkStart w:id="32" w:name="sub_1213"/>
      <w:r>
        <w:rPr>
          <w:rFonts w:cs="Arial"/>
          <w:color w:val="000000"/>
          <w:kern w:val="32"/>
        </w:rPr>
        <w:t xml:space="preserve">8. </w:t>
      </w:r>
      <w:bookmarkEnd w:id="32"/>
      <w:r>
        <w:rPr>
          <w:rFonts w:cs="Arial"/>
          <w:color w:val="000000"/>
          <w:kern w:val="32"/>
        </w:rPr>
        <w:t xml:space="preserve">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cs="Arial"/>
          <w:color w:val="000000"/>
          <w:kern w:val="32"/>
        </w:rPr>
        <w:lastRenderedPageBreak/>
        <w:t>не позднее 7 календарных дней.</w:t>
      </w:r>
    </w:p>
    <w:p w:rsidR="00CD2ED5" w:rsidRDefault="00CD2ED5" w:rsidP="00CD2ED5">
      <w:pPr>
        <w:widowControl w:val="0"/>
        <w:shd w:val="clear" w:color="auto" w:fill="FFFFFF"/>
        <w:adjustRightInd w:val="0"/>
        <w:spacing w:after="225" w:line="336" w:lineRule="atLeast"/>
        <w:jc w:val="both"/>
        <w:rPr>
          <w:color w:val="000000"/>
        </w:rPr>
      </w:pPr>
      <w:bookmarkStart w:id="33" w:name="sub_1214"/>
      <w:r>
        <w:rPr>
          <w:rFonts w:cs="Arial"/>
          <w:color w:val="000000"/>
        </w:rPr>
        <w:t xml:space="preserve">9.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bookmarkStart w:id="34" w:name="sub_414"/>
      <w:r>
        <w:rPr>
          <w:rFonts w:cs="Arial"/>
          <w:color w:val="000000"/>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4"/>
    <w:p w:rsidR="00CD2ED5" w:rsidRDefault="00CD2ED5" w:rsidP="00CD2ED5">
      <w:pPr>
        <w:widowControl w:val="0"/>
        <w:shd w:val="clear" w:color="auto" w:fill="FFFFFF"/>
        <w:spacing w:after="225" w:line="336" w:lineRule="atLeast"/>
        <w:jc w:val="both"/>
        <w:rPr>
          <w:color w:val="000000"/>
        </w:rPr>
      </w:pPr>
      <w:r>
        <w:rPr>
          <w:rFonts w:cs="Arial"/>
          <w:color w:val="000000"/>
          <w:kern w:val="32"/>
        </w:rPr>
        <w:t>При равенстве голосов решающим является голос председателя конкурсной комиссии.</w:t>
      </w:r>
    </w:p>
    <w:p w:rsidR="00CD2ED5" w:rsidRDefault="00CD2ED5" w:rsidP="00CD2ED5">
      <w:pPr>
        <w:widowControl w:val="0"/>
        <w:shd w:val="clear" w:color="auto" w:fill="FFFFFF"/>
        <w:spacing w:after="225" w:line="336" w:lineRule="atLeast"/>
        <w:jc w:val="both"/>
        <w:rPr>
          <w:color w:val="000000"/>
        </w:rPr>
      </w:pPr>
      <w:bookmarkStart w:id="35" w:name="sub_1215"/>
      <w:bookmarkEnd w:id="33"/>
      <w:r>
        <w:rPr>
          <w:rFonts w:cs="Arial"/>
          <w:color w:val="000000"/>
          <w:kern w:val="32"/>
        </w:rPr>
        <w:t>10. Обеспечение деятельности конкурсной комиссии, осуществляется Советом депутатов.</w:t>
      </w:r>
    </w:p>
    <w:p w:rsidR="00CD2ED5" w:rsidRDefault="00CD2ED5" w:rsidP="00CD2ED5">
      <w:pPr>
        <w:pStyle w:val="a6"/>
        <w:ind w:firstLine="567"/>
        <w:jc w:val="right"/>
      </w:pPr>
      <w:bookmarkStart w:id="36" w:name="sub_1216"/>
      <w:bookmarkEnd w:id="35"/>
      <w:r>
        <w:rPr>
          <w:rFonts w:cs="Arial"/>
          <w:color w:val="000000"/>
          <w:kern w:val="32"/>
        </w:rPr>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6"/>
      <w:r>
        <w:rPr>
          <w:rFonts w:cs="Arial"/>
          <w:color w:val="000000"/>
          <w:kern w:val="32"/>
        </w:rPr>
        <w:br w:type="page"/>
      </w:r>
      <w:r>
        <w:rPr>
          <w:rFonts w:cs="Arial"/>
          <w:color w:val="000000"/>
          <w:kern w:val="32"/>
        </w:rPr>
        <w:lastRenderedPageBreak/>
        <w:t xml:space="preserve">                                                                                                                                     </w:t>
      </w:r>
      <w:r>
        <w:rPr>
          <w:b/>
          <w:kern w:val="32"/>
          <w:sz w:val="28"/>
          <w:szCs w:val="28"/>
        </w:rPr>
        <w:t xml:space="preserve">                                                                                                 </w:t>
      </w:r>
      <w:r>
        <w:rPr>
          <w:kern w:val="32"/>
        </w:rPr>
        <w:t>Приложение 2</w:t>
      </w:r>
    </w:p>
    <w:p w:rsidR="00CD2ED5" w:rsidRDefault="00CD2ED5" w:rsidP="00CD2ED5">
      <w:pPr>
        <w:pStyle w:val="a6"/>
        <w:ind w:firstLine="567"/>
        <w:jc w:val="right"/>
      </w:pPr>
      <w:r>
        <w:rPr>
          <w:kern w:val="32"/>
        </w:rPr>
        <w:t>к решению Совета депутатов</w:t>
      </w:r>
    </w:p>
    <w:p w:rsidR="00CD2ED5" w:rsidRDefault="00CD2ED5" w:rsidP="00CD2ED5">
      <w:pPr>
        <w:pStyle w:val="a6"/>
        <w:ind w:firstLine="567"/>
        <w:jc w:val="right"/>
      </w:pPr>
      <w:r>
        <w:rPr>
          <w:kern w:val="32"/>
        </w:rPr>
        <w:t>муниципального образования</w:t>
      </w:r>
    </w:p>
    <w:p w:rsidR="00CD2ED5" w:rsidRDefault="00CD2ED5" w:rsidP="00CD2ED5">
      <w:pPr>
        <w:pStyle w:val="a6"/>
        <w:ind w:firstLine="567"/>
        <w:jc w:val="right"/>
      </w:pPr>
      <w:r>
        <w:rPr>
          <w:kern w:val="32"/>
        </w:rPr>
        <w:t>сельское поселение «</w:t>
      </w:r>
      <w:r>
        <w:rPr>
          <w:color w:val="000000"/>
        </w:rPr>
        <w:t>Бомское</w:t>
      </w:r>
      <w:r>
        <w:rPr>
          <w:kern w:val="32"/>
        </w:rPr>
        <w:t>»</w:t>
      </w:r>
    </w:p>
    <w:p w:rsidR="00CD2ED5" w:rsidRDefault="00CD2ED5" w:rsidP="00CD2ED5">
      <w:pPr>
        <w:pStyle w:val="a6"/>
        <w:ind w:firstLine="567"/>
        <w:jc w:val="right"/>
        <w:rPr>
          <w:kern w:val="32"/>
        </w:rPr>
      </w:pPr>
      <w:r>
        <w:rPr>
          <w:kern w:val="32"/>
        </w:rPr>
        <w:t xml:space="preserve">                                                                                                    от «03»  мая 2018  №81</w:t>
      </w:r>
    </w:p>
    <w:p w:rsidR="00CD2ED5" w:rsidRDefault="00CD2ED5" w:rsidP="00CD2ED5">
      <w:pPr>
        <w:pStyle w:val="a6"/>
        <w:ind w:firstLine="567"/>
        <w:jc w:val="right"/>
        <w:rPr>
          <w:kern w:val="32"/>
        </w:rPr>
      </w:pPr>
      <w:r>
        <w:rPr>
          <w:kern w:val="32"/>
        </w:rPr>
        <w:t xml:space="preserve">                                                                                                               в редакции решения </w:t>
      </w:r>
    </w:p>
    <w:p w:rsidR="00CD2ED5" w:rsidRDefault="00CD2ED5" w:rsidP="00CD2ED5">
      <w:pPr>
        <w:pStyle w:val="a6"/>
        <w:ind w:firstLine="567"/>
        <w:jc w:val="right"/>
        <w:rPr>
          <w:kern w:val="32"/>
        </w:rPr>
      </w:pPr>
      <w:r>
        <w:rPr>
          <w:kern w:val="32"/>
        </w:rPr>
        <w:t xml:space="preserve">                                                                                                  № 88 от 27  августа 2018 г.</w:t>
      </w:r>
    </w:p>
    <w:p w:rsidR="00CD2ED5" w:rsidRDefault="00CD2ED5" w:rsidP="00CD2ED5">
      <w:pPr>
        <w:pStyle w:val="a6"/>
        <w:ind w:firstLine="567"/>
        <w:jc w:val="right"/>
        <w:rPr>
          <w:kern w:val="32"/>
        </w:rPr>
      </w:pPr>
      <w:r>
        <w:rPr>
          <w:kern w:val="32"/>
        </w:rPr>
        <w:t xml:space="preserve">                                                                                «О внесении изменений и дополнений</w:t>
      </w:r>
    </w:p>
    <w:p w:rsidR="00CD2ED5" w:rsidRDefault="00CD2ED5" w:rsidP="00CD2ED5">
      <w:pPr>
        <w:pStyle w:val="a6"/>
        <w:ind w:firstLine="567"/>
        <w:jc w:val="right"/>
        <w:rPr>
          <w:bCs/>
          <w:color w:val="000000"/>
          <w:kern w:val="32"/>
        </w:rPr>
      </w:pPr>
      <w:r>
        <w:rPr>
          <w:kern w:val="32"/>
        </w:rPr>
        <w:t xml:space="preserve">                                                                                         в решение </w:t>
      </w:r>
      <w:r>
        <w:rPr>
          <w:bCs/>
          <w:color w:val="000000"/>
          <w:kern w:val="32"/>
        </w:rPr>
        <w:t>№81 от 03.05.2018 г.</w:t>
      </w:r>
    </w:p>
    <w:p w:rsidR="00CD2ED5" w:rsidRDefault="00CD2ED5" w:rsidP="00CD2ED5">
      <w:pPr>
        <w:pStyle w:val="a6"/>
        <w:ind w:firstLine="567"/>
        <w:jc w:val="right"/>
        <w:rPr>
          <w:bCs/>
          <w:color w:val="000000"/>
          <w:kern w:val="32"/>
        </w:rPr>
      </w:pPr>
      <w:r>
        <w:rPr>
          <w:bCs/>
          <w:color w:val="000000"/>
          <w:kern w:val="32"/>
        </w:rPr>
        <w:t xml:space="preserve">                                                                     «О порядке избрания главы муниципального</w:t>
      </w:r>
    </w:p>
    <w:p w:rsidR="00CD2ED5" w:rsidRDefault="00CD2ED5" w:rsidP="00CD2ED5">
      <w:pPr>
        <w:pStyle w:val="a6"/>
        <w:ind w:firstLine="567"/>
        <w:jc w:val="right"/>
        <w:rPr>
          <w:b/>
          <w:bCs/>
          <w:color w:val="000000"/>
          <w:kern w:val="32"/>
        </w:rPr>
      </w:pPr>
      <w:r>
        <w:rPr>
          <w:bCs/>
          <w:color w:val="000000"/>
          <w:kern w:val="32"/>
        </w:rPr>
        <w:t xml:space="preserve">                                                     образования сельского поселения «Бомское»</w:t>
      </w:r>
    </w:p>
    <w:p w:rsidR="00CD2ED5" w:rsidRDefault="00CD2ED5" w:rsidP="00CD2ED5">
      <w:pPr>
        <w:widowControl w:val="0"/>
        <w:shd w:val="clear" w:color="auto" w:fill="FFFFFF"/>
        <w:adjustRightInd w:val="0"/>
        <w:spacing w:after="225"/>
        <w:rPr>
          <w:rFonts w:cs="Arial"/>
          <w:color w:val="000000"/>
          <w:kern w:val="32"/>
        </w:rPr>
      </w:pPr>
      <w:r>
        <w:rPr>
          <w:rFonts w:cs="Arial"/>
          <w:color w:val="000000"/>
          <w:kern w:val="32"/>
        </w:rPr>
        <w:t xml:space="preserve">                                      </w:t>
      </w:r>
    </w:p>
    <w:p w:rsidR="00CD2ED5" w:rsidRDefault="00CD2ED5" w:rsidP="00CD2ED5">
      <w:pPr>
        <w:widowControl w:val="0"/>
        <w:shd w:val="clear" w:color="auto" w:fill="FFFFFF"/>
        <w:spacing w:after="225" w:line="336" w:lineRule="atLeast"/>
        <w:jc w:val="right"/>
        <w:rPr>
          <w:color w:val="000000"/>
        </w:rPr>
      </w:pPr>
      <w:r>
        <w:rPr>
          <w:rFonts w:cs="Arial"/>
          <w:color w:val="000000"/>
          <w:kern w:val="32"/>
          <w:szCs w:val="20"/>
        </w:rPr>
        <w:t> </w:t>
      </w:r>
    </w:p>
    <w:p w:rsidR="00CD2ED5" w:rsidRDefault="00CD2ED5" w:rsidP="00CD2ED5">
      <w:pPr>
        <w:widowControl w:val="0"/>
        <w:shd w:val="clear" w:color="auto" w:fill="FFFFFF"/>
        <w:adjustRightInd w:val="0"/>
        <w:jc w:val="center"/>
        <w:rPr>
          <w:b/>
          <w:color w:val="000000"/>
        </w:rPr>
      </w:pPr>
      <w:r>
        <w:rPr>
          <w:rFonts w:cs="Arial"/>
          <w:b/>
          <w:bCs/>
          <w:color w:val="000000"/>
          <w:kern w:val="32"/>
          <w:szCs w:val="26"/>
        </w:rPr>
        <w:t>Положение</w:t>
      </w:r>
    </w:p>
    <w:p w:rsidR="00CD2ED5" w:rsidRDefault="00CD2ED5" w:rsidP="00CD2ED5">
      <w:pPr>
        <w:widowControl w:val="0"/>
        <w:shd w:val="clear" w:color="auto" w:fill="FFFFFF"/>
        <w:adjustRightInd w:val="0"/>
        <w:jc w:val="center"/>
        <w:rPr>
          <w:b/>
          <w:color w:val="000000"/>
        </w:rPr>
      </w:pPr>
      <w:r>
        <w:rPr>
          <w:rFonts w:cs="Arial"/>
          <w:b/>
          <w:bCs/>
          <w:color w:val="000000"/>
          <w:kern w:val="32"/>
          <w:szCs w:val="26"/>
        </w:rPr>
        <w:t>о порядке проведения конкурса по отбору кандидатур</w:t>
      </w:r>
    </w:p>
    <w:p w:rsidR="00CD2ED5" w:rsidRDefault="00CD2ED5" w:rsidP="00CD2ED5">
      <w:pPr>
        <w:widowControl w:val="0"/>
        <w:shd w:val="clear" w:color="auto" w:fill="FFFFFF"/>
        <w:adjustRightInd w:val="0"/>
        <w:jc w:val="center"/>
        <w:rPr>
          <w:b/>
          <w:color w:val="000000"/>
        </w:rPr>
      </w:pPr>
      <w:r>
        <w:rPr>
          <w:rFonts w:cs="Arial"/>
          <w:b/>
          <w:bCs/>
          <w:color w:val="000000"/>
          <w:kern w:val="32"/>
          <w:szCs w:val="26"/>
        </w:rPr>
        <w:t>на должность главы муниципального образования</w:t>
      </w:r>
    </w:p>
    <w:p w:rsidR="00CD2ED5" w:rsidRDefault="00CD2ED5" w:rsidP="00CD2ED5">
      <w:pPr>
        <w:widowControl w:val="0"/>
        <w:shd w:val="clear" w:color="auto" w:fill="FFFFFF"/>
        <w:adjustRightInd w:val="0"/>
        <w:jc w:val="center"/>
        <w:rPr>
          <w:b/>
          <w:color w:val="000000"/>
        </w:rPr>
      </w:pPr>
      <w:r>
        <w:rPr>
          <w:rFonts w:cs="Arial"/>
          <w:b/>
          <w:bCs/>
          <w:color w:val="000000"/>
          <w:kern w:val="32"/>
          <w:szCs w:val="26"/>
        </w:rPr>
        <w:t>сельского поселения «</w:t>
      </w:r>
      <w:r>
        <w:rPr>
          <w:rFonts w:cs="Arial"/>
          <w:b/>
          <w:bCs/>
          <w:color w:val="000000"/>
          <w:kern w:val="32"/>
          <w:szCs w:val="32"/>
        </w:rPr>
        <w:t>Бомское</w:t>
      </w:r>
      <w:r>
        <w:rPr>
          <w:rFonts w:cs="Arial"/>
          <w:b/>
          <w:bCs/>
          <w:color w:val="000000"/>
          <w:kern w:val="32"/>
          <w:szCs w:val="26"/>
        </w:rPr>
        <w:t>»</w:t>
      </w:r>
      <w:r>
        <w:rPr>
          <w:rFonts w:cs="Arial"/>
          <w:b/>
          <w:bCs/>
          <w:color w:val="000000"/>
          <w:kern w:val="32"/>
          <w:szCs w:val="26"/>
        </w:rPr>
        <w:br/>
      </w:r>
      <w:r>
        <w:rPr>
          <w:rFonts w:cs="Arial"/>
          <w:b/>
          <w:bCs/>
          <w:color w:val="000000"/>
          <w:kern w:val="32"/>
          <w:szCs w:val="26"/>
        </w:rPr>
        <w:br/>
      </w:r>
    </w:p>
    <w:p w:rsidR="00CD2ED5" w:rsidRDefault="00CD2ED5" w:rsidP="00CD2ED5">
      <w:pPr>
        <w:widowControl w:val="0"/>
        <w:shd w:val="clear" w:color="auto" w:fill="FFFFFF"/>
        <w:adjustRightInd w:val="0"/>
        <w:spacing w:after="225" w:line="336" w:lineRule="atLeast"/>
        <w:jc w:val="center"/>
        <w:rPr>
          <w:b/>
          <w:color w:val="000000"/>
        </w:rPr>
      </w:pPr>
      <w:bookmarkStart w:id="37" w:name="sub_1100"/>
      <w:r>
        <w:rPr>
          <w:rFonts w:cs="Arial"/>
          <w:b/>
          <w:bCs/>
          <w:color w:val="000000"/>
          <w:kern w:val="32"/>
          <w:szCs w:val="26"/>
        </w:rPr>
        <w:t>1. Общие положения</w:t>
      </w:r>
      <w:bookmarkEnd w:id="37"/>
    </w:p>
    <w:p w:rsidR="00CD2ED5" w:rsidRDefault="00CD2ED5" w:rsidP="00CD2ED5">
      <w:pPr>
        <w:widowControl w:val="0"/>
        <w:shd w:val="clear" w:color="auto" w:fill="FFFFFF"/>
        <w:spacing w:after="225" w:line="336" w:lineRule="atLeast"/>
        <w:jc w:val="both"/>
        <w:rPr>
          <w:rFonts w:cs="Arial"/>
          <w:color w:val="000000"/>
          <w:kern w:val="32"/>
        </w:rPr>
      </w:pPr>
      <w:bookmarkStart w:id="38" w:name="sub_1101"/>
      <w:r>
        <w:rPr>
          <w:rFonts w:cs="Arial"/>
          <w:color w:val="000000"/>
          <w:kern w:val="32"/>
        </w:rPr>
        <w:t xml:space="preserve">1. Настоящим Положением в соответствии с </w:t>
      </w:r>
      <w:r>
        <w:rPr>
          <w:rFonts w:cs="Arial"/>
          <w:bCs/>
          <w:color w:val="000000"/>
          <w:kern w:val="32"/>
        </w:rPr>
        <w:t>Федеральным законом</w:t>
      </w:r>
      <w:r>
        <w:rPr>
          <w:rFonts w:cs="Arial"/>
          <w:color w:val="000000"/>
          <w:kern w:val="32"/>
        </w:rPr>
        <w:t xml:space="preserve"> </w:t>
      </w:r>
      <w:hyperlink r:id="rId7" w:history="1">
        <w:r>
          <w:rPr>
            <w:rStyle w:val="a3"/>
            <w:color w:val="A75E2E"/>
          </w:rPr>
          <w:t>от 6 октября 2003 года № 131-ФЗ</w:t>
        </w:r>
      </w:hyperlink>
      <w:r>
        <w:rPr>
          <w:rFonts w:cs="Arial"/>
          <w:color w:val="000000"/>
          <w:kern w:val="32"/>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«Бомское» (далее – конкурс),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bookmarkStart w:id="39" w:name="sub_1102"/>
      <w:bookmarkEnd w:id="38"/>
      <w:r>
        <w:rPr>
          <w:rFonts w:cs="Arial"/>
          <w:color w:val="000000"/>
          <w:kern w:val="32"/>
        </w:rPr>
        <w:t>.</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 xml:space="preserve">2. Целью конкурса является отбор на альтернативной основе кандидатур на должность главы муниципального образования сельского поселения «Бомское» (далее – кандидаты) из числа граждан, представивших документы для участия в конкурсе, на основании их соответствия требованиям, установленным </w:t>
      </w:r>
      <w:r>
        <w:rPr>
          <w:rFonts w:cs="Arial"/>
          <w:bCs/>
          <w:color w:val="000000"/>
          <w:kern w:val="32"/>
        </w:rPr>
        <w:t>разделом 2</w:t>
      </w:r>
      <w:r>
        <w:rPr>
          <w:rFonts w:cs="Arial"/>
          <w:color w:val="000000"/>
          <w:kern w:val="32"/>
        </w:rPr>
        <w:t xml:space="preserve"> настоящего Положения.</w:t>
      </w:r>
    </w:p>
    <w:p w:rsidR="00CD2ED5" w:rsidRDefault="00CD2ED5" w:rsidP="00CD2ED5">
      <w:pPr>
        <w:widowControl w:val="0"/>
        <w:shd w:val="clear" w:color="auto" w:fill="FFFFFF"/>
        <w:spacing w:after="225" w:line="336" w:lineRule="atLeast"/>
        <w:jc w:val="both"/>
        <w:rPr>
          <w:color w:val="000000"/>
        </w:rPr>
      </w:pPr>
      <w:bookmarkStart w:id="40" w:name="sub_1103"/>
      <w:bookmarkEnd w:id="39"/>
      <w:r>
        <w:rPr>
          <w:rFonts w:cs="Arial"/>
          <w:color w:val="000000"/>
          <w:kern w:val="32"/>
        </w:rPr>
        <w:t>3. Конкурс проводится в случаях:</w:t>
      </w:r>
    </w:p>
    <w:p w:rsidR="00CD2ED5" w:rsidRDefault="00CD2ED5" w:rsidP="00CD2ED5">
      <w:pPr>
        <w:widowControl w:val="0"/>
        <w:shd w:val="clear" w:color="auto" w:fill="FFFFFF"/>
        <w:spacing w:after="225" w:line="336" w:lineRule="atLeast"/>
        <w:jc w:val="both"/>
        <w:rPr>
          <w:color w:val="000000"/>
        </w:rPr>
      </w:pPr>
      <w:bookmarkStart w:id="41" w:name="sub_1131"/>
      <w:bookmarkEnd w:id="40"/>
      <w:r>
        <w:rPr>
          <w:rFonts w:cs="Arial"/>
          <w:color w:val="000000"/>
          <w:kern w:val="32"/>
        </w:rPr>
        <w:t>1) истечения срока полномочий главы муниципального образования сельского поселения «Бомское» (далее – глава муниципального образования);</w:t>
      </w:r>
    </w:p>
    <w:p w:rsidR="00CD2ED5" w:rsidRDefault="00CD2ED5" w:rsidP="00CD2ED5">
      <w:pPr>
        <w:widowControl w:val="0"/>
        <w:shd w:val="clear" w:color="auto" w:fill="FFFFFF"/>
        <w:spacing w:after="225" w:line="336" w:lineRule="atLeast"/>
        <w:jc w:val="both"/>
        <w:rPr>
          <w:color w:val="000000"/>
        </w:rPr>
      </w:pPr>
      <w:bookmarkStart w:id="42" w:name="sub_1132"/>
      <w:bookmarkEnd w:id="41"/>
      <w:r>
        <w:rPr>
          <w:rFonts w:cs="Arial"/>
          <w:color w:val="000000"/>
          <w:kern w:val="32"/>
        </w:rPr>
        <w:t>2) досрочного прекращения полномочий главы муниципального образования;</w:t>
      </w:r>
    </w:p>
    <w:p w:rsidR="00CD2ED5" w:rsidRDefault="00CD2ED5" w:rsidP="00CD2ED5">
      <w:pPr>
        <w:widowControl w:val="0"/>
        <w:shd w:val="clear" w:color="auto" w:fill="FFFFFF"/>
        <w:spacing w:after="225" w:line="336" w:lineRule="atLeast"/>
        <w:jc w:val="both"/>
        <w:rPr>
          <w:color w:val="000000"/>
        </w:rPr>
      </w:pPr>
      <w:bookmarkStart w:id="43" w:name="sub_1133"/>
      <w:bookmarkEnd w:id="42"/>
      <w:r>
        <w:rPr>
          <w:rFonts w:cs="Arial"/>
          <w:color w:val="000000"/>
          <w:kern w:val="32"/>
        </w:rPr>
        <w:t>3) признания конкурса несостоявшимся;</w:t>
      </w:r>
    </w:p>
    <w:p w:rsidR="00CD2ED5" w:rsidRDefault="00CD2ED5" w:rsidP="00CD2ED5">
      <w:pPr>
        <w:widowControl w:val="0"/>
        <w:shd w:val="clear" w:color="auto" w:fill="FFFFFF"/>
        <w:spacing w:after="225" w:line="336" w:lineRule="atLeast"/>
        <w:jc w:val="both"/>
        <w:rPr>
          <w:color w:val="000000"/>
        </w:rPr>
      </w:pPr>
      <w:bookmarkStart w:id="44" w:name="sub_1134"/>
      <w:bookmarkEnd w:id="43"/>
      <w:r>
        <w:rPr>
          <w:rFonts w:cs="Arial"/>
          <w:color w:val="000000"/>
          <w:kern w:val="32"/>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CD2ED5" w:rsidRDefault="00CD2ED5" w:rsidP="00CD2ED5">
      <w:pPr>
        <w:widowControl w:val="0"/>
        <w:shd w:val="clear" w:color="auto" w:fill="FFFFFF"/>
        <w:spacing w:after="225" w:line="336" w:lineRule="atLeast"/>
        <w:jc w:val="both"/>
        <w:rPr>
          <w:color w:val="000000"/>
        </w:rPr>
      </w:pPr>
      <w:bookmarkStart w:id="45" w:name="sub_1104"/>
      <w:bookmarkEnd w:id="44"/>
      <w:r>
        <w:rPr>
          <w:rFonts w:cs="Arial"/>
          <w:color w:val="000000"/>
          <w:kern w:val="32"/>
        </w:rPr>
        <w:lastRenderedPageBreak/>
        <w:t>4. Проведение конкурса включает в себя:</w:t>
      </w:r>
    </w:p>
    <w:p w:rsidR="00CD2ED5" w:rsidRDefault="00CD2ED5" w:rsidP="00CD2ED5">
      <w:pPr>
        <w:widowControl w:val="0"/>
        <w:shd w:val="clear" w:color="auto" w:fill="FFFFFF"/>
        <w:spacing w:after="225" w:line="336" w:lineRule="atLeast"/>
        <w:jc w:val="both"/>
        <w:rPr>
          <w:color w:val="000000"/>
        </w:rPr>
      </w:pPr>
      <w:bookmarkStart w:id="46" w:name="sub_1141"/>
      <w:bookmarkEnd w:id="45"/>
      <w:r>
        <w:rPr>
          <w:rFonts w:cs="Arial"/>
          <w:color w:val="000000"/>
          <w:kern w:val="32"/>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CD2ED5" w:rsidRDefault="00CD2ED5" w:rsidP="00CD2ED5">
      <w:pPr>
        <w:widowControl w:val="0"/>
        <w:shd w:val="clear" w:color="auto" w:fill="FFFFFF"/>
        <w:spacing w:after="225" w:line="336" w:lineRule="atLeast"/>
        <w:jc w:val="both"/>
        <w:rPr>
          <w:color w:val="000000"/>
        </w:rPr>
      </w:pPr>
      <w:bookmarkStart w:id="47" w:name="sub_1142"/>
      <w:bookmarkEnd w:id="46"/>
      <w:r>
        <w:rPr>
          <w:rFonts w:cs="Arial"/>
          <w:color w:val="000000"/>
          <w:kern w:val="32"/>
        </w:rPr>
        <w:t>2) уведомление главы муниципального образования «Мухоршибирский район» о начале процедуры формирования конкурсной комиссии;</w:t>
      </w:r>
    </w:p>
    <w:p w:rsidR="00CD2ED5" w:rsidRDefault="00CD2ED5" w:rsidP="00CD2ED5">
      <w:pPr>
        <w:widowControl w:val="0"/>
        <w:shd w:val="clear" w:color="auto" w:fill="FFFFFF"/>
        <w:spacing w:after="225" w:line="336" w:lineRule="atLeast"/>
        <w:jc w:val="both"/>
        <w:rPr>
          <w:color w:val="000000"/>
        </w:rPr>
      </w:pPr>
      <w:bookmarkStart w:id="48" w:name="sub_1143"/>
      <w:bookmarkEnd w:id="47"/>
      <w:r>
        <w:rPr>
          <w:rFonts w:cs="Arial"/>
          <w:color w:val="000000"/>
          <w:kern w:val="32"/>
        </w:rPr>
        <w:t>3) формирование конкурсной комиссии;</w:t>
      </w:r>
    </w:p>
    <w:p w:rsidR="00CD2ED5" w:rsidRDefault="00CD2ED5" w:rsidP="00CD2ED5">
      <w:pPr>
        <w:widowControl w:val="0"/>
        <w:shd w:val="clear" w:color="auto" w:fill="FFFFFF"/>
        <w:spacing w:after="225" w:line="336" w:lineRule="atLeast"/>
        <w:jc w:val="both"/>
        <w:rPr>
          <w:color w:val="000000"/>
        </w:rPr>
      </w:pPr>
      <w:bookmarkStart w:id="49" w:name="sub_1144"/>
      <w:bookmarkEnd w:id="48"/>
      <w:r>
        <w:rPr>
          <w:rFonts w:cs="Arial"/>
          <w:color w:val="000000"/>
          <w:kern w:val="32"/>
        </w:rPr>
        <w:t>4) принятие решения Советом депутатов об объявлении конкурса, опубликование Советом депутатов объявления о проведении конкурса;</w:t>
      </w:r>
    </w:p>
    <w:p w:rsidR="00CD2ED5" w:rsidRDefault="00CD2ED5" w:rsidP="00CD2ED5">
      <w:pPr>
        <w:widowControl w:val="0"/>
        <w:shd w:val="clear" w:color="auto" w:fill="FFFFFF"/>
        <w:spacing w:after="225" w:line="336" w:lineRule="atLeast"/>
        <w:jc w:val="both"/>
        <w:rPr>
          <w:color w:val="000000"/>
        </w:rPr>
      </w:pPr>
      <w:bookmarkStart w:id="50" w:name="sub_1145"/>
      <w:bookmarkEnd w:id="49"/>
      <w:r>
        <w:rPr>
          <w:rFonts w:cs="Arial"/>
          <w:color w:val="000000"/>
          <w:kern w:val="32"/>
        </w:rPr>
        <w:t>5) отбор кандидатур конкурсной комиссией;</w:t>
      </w:r>
    </w:p>
    <w:p w:rsidR="00CD2ED5" w:rsidRDefault="00CD2ED5" w:rsidP="00CD2ED5">
      <w:pPr>
        <w:widowControl w:val="0"/>
        <w:shd w:val="clear" w:color="auto" w:fill="FFFFFF"/>
        <w:spacing w:after="225" w:line="336" w:lineRule="atLeast"/>
        <w:jc w:val="both"/>
        <w:rPr>
          <w:color w:val="000000"/>
        </w:rPr>
      </w:pPr>
      <w:bookmarkStart w:id="51" w:name="sub_1146"/>
      <w:bookmarkEnd w:id="50"/>
      <w:r>
        <w:rPr>
          <w:rFonts w:cs="Arial"/>
          <w:color w:val="000000"/>
          <w:kern w:val="32"/>
        </w:rPr>
        <w:t>6) принятие конкурсной комиссией решения по результатам конкурса;</w:t>
      </w:r>
    </w:p>
    <w:p w:rsidR="00CD2ED5" w:rsidRDefault="00CD2ED5" w:rsidP="00CD2ED5">
      <w:pPr>
        <w:widowControl w:val="0"/>
        <w:shd w:val="clear" w:color="auto" w:fill="FFFFFF"/>
        <w:spacing w:after="225" w:line="336" w:lineRule="atLeast"/>
        <w:jc w:val="both"/>
        <w:rPr>
          <w:color w:val="000000"/>
        </w:rPr>
      </w:pPr>
      <w:bookmarkStart w:id="52" w:name="sub_1147"/>
      <w:bookmarkEnd w:id="51"/>
      <w:r>
        <w:rPr>
          <w:rFonts w:cs="Arial"/>
          <w:color w:val="000000"/>
          <w:kern w:val="32"/>
        </w:rPr>
        <w:t>7) представление конкурсной комиссией в Совет депутатов кандидатов для избрания на должность главы муниципального образования.</w:t>
      </w:r>
    </w:p>
    <w:bookmarkEnd w:id="52"/>
    <w:p w:rsidR="00CD2ED5" w:rsidRDefault="00CD2ED5" w:rsidP="00CD2ED5">
      <w:pPr>
        <w:widowControl w:val="0"/>
        <w:shd w:val="clear" w:color="auto" w:fill="FFFFFF"/>
        <w:spacing w:after="225" w:line="336" w:lineRule="atLeast"/>
        <w:jc w:val="both"/>
        <w:rPr>
          <w:color w:val="000000"/>
        </w:rPr>
      </w:pPr>
      <w:r>
        <w:rPr>
          <w:rFonts w:cs="Arial"/>
          <w:color w:val="000000"/>
          <w:kern w:val="32"/>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не позднее 20 календарных дней со дня принятия Решения Совет депутатов своим решением назначает членов конкурсной комиссии;</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Мухоршибирская» и размещает его на </w:t>
      </w:r>
      <w:r>
        <w:rPr>
          <w:rFonts w:cs="Arial"/>
          <w:b/>
          <w:bCs/>
          <w:color w:val="000000"/>
          <w:kern w:val="32"/>
        </w:rPr>
        <w:t>официальном сайте</w:t>
      </w:r>
      <w:r>
        <w:rPr>
          <w:rFonts w:cs="Arial"/>
          <w:color w:val="000000"/>
          <w:kern w:val="32"/>
        </w:rPr>
        <w:t xml:space="preserve"> муниципального образования «Мухоршибирский район» в сети Интернет;</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CD2ED5" w:rsidRDefault="00CD2ED5" w:rsidP="00CD2ED5">
      <w:pPr>
        <w:pStyle w:val="a6"/>
        <w:ind w:firstLine="567"/>
        <w:rPr>
          <w:b/>
          <w:bCs/>
          <w:color w:val="000000"/>
          <w:kern w:val="32"/>
        </w:rPr>
      </w:pPr>
      <w:bookmarkStart w:id="53" w:name="sub_1303"/>
      <w:r>
        <w:rPr>
          <w:rFonts w:cs="Arial"/>
          <w:color w:val="000000"/>
          <w:kern w:val="32"/>
        </w:rPr>
        <w:t>7. Порядок формирования и организация деятельности конкурсной комиссии определяется Советом депутатов в Приложении 1</w:t>
      </w:r>
      <w:r>
        <w:rPr>
          <w:kern w:val="32"/>
        </w:rPr>
        <w:t xml:space="preserve"> к решению Совета депутатов муниципального образования сельское поселение «</w:t>
      </w:r>
      <w:r>
        <w:rPr>
          <w:color w:val="000000"/>
        </w:rPr>
        <w:t>Бомское</w:t>
      </w:r>
      <w:r>
        <w:rPr>
          <w:kern w:val="32"/>
        </w:rPr>
        <w:t xml:space="preserve">»                                                                       от «03»  мая 2018  №81 в редакции решения   № 88 от 27  августа 2018 г. «О внесении изменений и дополнений  в решение </w:t>
      </w:r>
      <w:r>
        <w:rPr>
          <w:bCs/>
          <w:color w:val="000000"/>
          <w:kern w:val="32"/>
        </w:rPr>
        <w:t>№81 от 03.05.2018 г. «О порядке избрания главы муниципального   образования сельского поселения «Бомское».</w:t>
      </w:r>
    </w:p>
    <w:p w:rsidR="00CD2ED5" w:rsidRDefault="00CD2ED5" w:rsidP="00CD2ED5">
      <w:pPr>
        <w:widowControl w:val="0"/>
        <w:shd w:val="clear" w:color="auto" w:fill="FFFFFF"/>
        <w:spacing w:after="225" w:line="336" w:lineRule="atLeast"/>
        <w:jc w:val="both"/>
        <w:rPr>
          <w:color w:val="000000"/>
        </w:rPr>
      </w:pPr>
    </w:p>
    <w:p w:rsidR="00CD2ED5" w:rsidRDefault="00CD2ED5" w:rsidP="00CD2ED5">
      <w:pPr>
        <w:widowControl w:val="0"/>
        <w:shd w:val="clear" w:color="auto" w:fill="FFFFFF"/>
        <w:spacing w:after="225" w:line="336" w:lineRule="atLeast"/>
        <w:rPr>
          <w:color w:val="000000"/>
        </w:rPr>
      </w:pPr>
      <w:r>
        <w:rPr>
          <w:rFonts w:cs="Arial"/>
          <w:color w:val="000000"/>
          <w:kern w:val="32"/>
        </w:rPr>
        <w:t>8. В решении Совета депутатов об объявлении конкурса указываются:</w:t>
      </w:r>
    </w:p>
    <w:p w:rsidR="00CD2ED5" w:rsidRDefault="00CD2ED5" w:rsidP="00CD2ED5">
      <w:pPr>
        <w:widowControl w:val="0"/>
        <w:shd w:val="clear" w:color="auto" w:fill="FFFFFF"/>
        <w:spacing w:after="225" w:line="336" w:lineRule="atLeast"/>
        <w:rPr>
          <w:color w:val="000000"/>
        </w:rPr>
      </w:pPr>
      <w:bookmarkStart w:id="54" w:name="sub_1331"/>
      <w:bookmarkEnd w:id="53"/>
      <w:r>
        <w:rPr>
          <w:rFonts w:cs="Arial"/>
          <w:color w:val="000000"/>
          <w:kern w:val="32"/>
        </w:rPr>
        <w:t>1) дата проведения конкурса;</w:t>
      </w:r>
    </w:p>
    <w:p w:rsidR="00CD2ED5" w:rsidRDefault="00CD2ED5" w:rsidP="00CD2ED5">
      <w:pPr>
        <w:widowControl w:val="0"/>
        <w:shd w:val="clear" w:color="auto" w:fill="FFFFFF"/>
        <w:spacing w:after="225" w:line="336" w:lineRule="atLeast"/>
        <w:rPr>
          <w:color w:val="000000"/>
        </w:rPr>
      </w:pPr>
      <w:bookmarkStart w:id="55" w:name="sub_1332"/>
      <w:bookmarkEnd w:id="54"/>
      <w:r>
        <w:rPr>
          <w:rFonts w:cs="Arial"/>
          <w:color w:val="000000"/>
          <w:kern w:val="32"/>
        </w:rPr>
        <w:t>2) срок приема документов (дата начала и дата окончания), место и время приема документов, подлежащих представлению в конкурсную комиссию;</w:t>
      </w:r>
    </w:p>
    <w:p w:rsidR="00CD2ED5" w:rsidRDefault="00CD2ED5" w:rsidP="00CD2ED5">
      <w:pPr>
        <w:widowControl w:val="0"/>
        <w:shd w:val="clear" w:color="auto" w:fill="FFFFFF"/>
        <w:spacing w:after="225" w:line="336" w:lineRule="atLeast"/>
        <w:rPr>
          <w:color w:val="000000"/>
        </w:rPr>
      </w:pPr>
      <w:bookmarkStart w:id="56" w:name="sub_1333"/>
      <w:bookmarkEnd w:id="55"/>
      <w:r>
        <w:rPr>
          <w:rFonts w:cs="Arial"/>
          <w:color w:val="000000"/>
          <w:kern w:val="32"/>
        </w:rPr>
        <w:t>3) условия конкурса.</w:t>
      </w:r>
    </w:p>
    <w:p w:rsidR="00CD2ED5" w:rsidRDefault="00CD2ED5" w:rsidP="00CD2ED5">
      <w:pPr>
        <w:widowControl w:val="0"/>
        <w:shd w:val="clear" w:color="auto" w:fill="FFFFFF"/>
        <w:spacing w:after="225" w:line="336" w:lineRule="atLeast"/>
        <w:rPr>
          <w:color w:val="000000"/>
        </w:rPr>
      </w:pPr>
      <w:bookmarkStart w:id="57" w:name="sub_1304"/>
      <w:bookmarkEnd w:id="56"/>
      <w:r>
        <w:rPr>
          <w:rFonts w:cs="Arial"/>
          <w:color w:val="000000"/>
          <w:kern w:val="32"/>
        </w:rPr>
        <w:t>9. В объявлении о проведении конкурса указываются:</w:t>
      </w:r>
    </w:p>
    <w:p w:rsidR="00CD2ED5" w:rsidRDefault="00CD2ED5" w:rsidP="00CD2ED5">
      <w:pPr>
        <w:widowControl w:val="0"/>
        <w:shd w:val="clear" w:color="auto" w:fill="FFFFFF"/>
        <w:spacing w:after="225" w:line="336" w:lineRule="atLeast"/>
        <w:rPr>
          <w:color w:val="000000"/>
        </w:rPr>
      </w:pPr>
      <w:bookmarkStart w:id="58" w:name="sub_1341"/>
      <w:bookmarkEnd w:id="57"/>
      <w:r>
        <w:rPr>
          <w:rFonts w:cs="Arial"/>
          <w:color w:val="000000"/>
          <w:kern w:val="32"/>
        </w:rPr>
        <w:t>1) дата, время и место проведения конкурса;</w:t>
      </w:r>
    </w:p>
    <w:p w:rsidR="00CD2ED5" w:rsidRDefault="00CD2ED5" w:rsidP="00CD2ED5">
      <w:pPr>
        <w:widowControl w:val="0"/>
        <w:shd w:val="clear" w:color="auto" w:fill="FFFFFF"/>
        <w:spacing w:after="225" w:line="336" w:lineRule="atLeast"/>
        <w:rPr>
          <w:color w:val="000000"/>
        </w:rPr>
      </w:pPr>
      <w:bookmarkStart w:id="59" w:name="sub_1342"/>
      <w:bookmarkEnd w:id="58"/>
      <w:r>
        <w:rPr>
          <w:rFonts w:cs="Arial"/>
          <w:color w:val="000000"/>
          <w:kern w:val="32"/>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CD2ED5" w:rsidRDefault="00CD2ED5" w:rsidP="00CD2ED5">
      <w:pPr>
        <w:widowControl w:val="0"/>
        <w:shd w:val="clear" w:color="auto" w:fill="FFFFFF"/>
        <w:spacing w:after="225" w:line="336" w:lineRule="atLeast"/>
        <w:rPr>
          <w:color w:val="000000"/>
        </w:rPr>
      </w:pPr>
      <w:bookmarkStart w:id="60" w:name="sub_1343"/>
      <w:bookmarkEnd w:id="59"/>
      <w:r>
        <w:rPr>
          <w:rFonts w:cs="Arial"/>
          <w:color w:val="000000"/>
          <w:kern w:val="32"/>
        </w:rPr>
        <w:t>3) условия конкурса;</w:t>
      </w:r>
    </w:p>
    <w:p w:rsidR="00CD2ED5" w:rsidRDefault="00CD2ED5" w:rsidP="00CD2ED5">
      <w:pPr>
        <w:widowControl w:val="0"/>
        <w:shd w:val="clear" w:color="auto" w:fill="FFFFFF"/>
        <w:spacing w:after="225" w:line="336" w:lineRule="atLeast"/>
        <w:rPr>
          <w:color w:val="000000"/>
        </w:rPr>
      </w:pPr>
      <w:bookmarkStart w:id="61" w:name="sub_1344"/>
      <w:bookmarkEnd w:id="60"/>
      <w:r>
        <w:rPr>
          <w:rFonts w:cs="Arial"/>
          <w:color w:val="000000"/>
          <w:kern w:val="32"/>
        </w:rPr>
        <w:t>4) перечень документов, необходимых для участия в конкурсе, и требования к их оформлению;</w:t>
      </w:r>
    </w:p>
    <w:p w:rsidR="00CD2ED5" w:rsidRDefault="00CD2ED5" w:rsidP="00CD2ED5">
      <w:pPr>
        <w:widowControl w:val="0"/>
        <w:shd w:val="clear" w:color="auto" w:fill="FFFFFF"/>
        <w:spacing w:after="225" w:line="336" w:lineRule="atLeast"/>
        <w:rPr>
          <w:color w:val="000000"/>
        </w:rPr>
      </w:pPr>
      <w:bookmarkStart w:id="62" w:name="sub_1345"/>
      <w:bookmarkEnd w:id="61"/>
      <w:r>
        <w:rPr>
          <w:rFonts w:cs="Arial"/>
          <w:color w:val="000000"/>
          <w:kern w:val="32"/>
        </w:rPr>
        <w:t>5) адрес, телефон для получения дополнительной информации о конкурсе.</w:t>
      </w:r>
    </w:p>
    <w:p w:rsidR="00CD2ED5" w:rsidRDefault="00CD2ED5" w:rsidP="00CD2ED5">
      <w:pPr>
        <w:widowControl w:val="0"/>
        <w:shd w:val="clear" w:color="auto" w:fill="FFFFFF"/>
        <w:spacing w:after="225" w:line="336" w:lineRule="atLeast"/>
        <w:rPr>
          <w:color w:val="000000"/>
        </w:rPr>
      </w:pPr>
      <w:bookmarkStart w:id="63" w:name="sub_1305"/>
      <w:bookmarkEnd w:id="62"/>
      <w:r>
        <w:rPr>
          <w:rFonts w:cs="Arial"/>
          <w:color w:val="000000"/>
          <w:kern w:val="32"/>
        </w:rPr>
        <w:t xml:space="preserve">10. Объявление о проведении конкурса должно быть опубликовано (обнародовано) в газете «Земля Мухоршибирская» и размещено на </w:t>
      </w:r>
      <w:r>
        <w:rPr>
          <w:rFonts w:cs="Arial"/>
          <w:bCs/>
          <w:color w:val="000000"/>
          <w:kern w:val="32"/>
        </w:rPr>
        <w:t>официальном сайте</w:t>
      </w:r>
      <w:r>
        <w:rPr>
          <w:rFonts w:cs="Arial"/>
          <w:color w:val="000000"/>
          <w:kern w:val="32"/>
        </w:rPr>
        <w:t xml:space="preserve"> муниципального образования «Мухоршибирский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3"/>
    <w:p w:rsidR="00CD2ED5" w:rsidRDefault="00CD2ED5" w:rsidP="00CD2ED5">
      <w:pPr>
        <w:pStyle w:val="a6"/>
        <w:ind w:firstLine="567"/>
        <w:jc w:val="both"/>
        <w:rPr>
          <w:rFonts w:cs="Arial"/>
          <w:color w:val="000000"/>
          <w:kern w:val="32"/>
        </w:rPr>
      </w:pPr>
      <w:r>
        <w:rPr>
          <w:rFonts w:cs="Arial"/>
          <w:color w:val="000000"/>
          <w:kern w:val="32"/>
        </w:rPr>
        <w:t xml:space="preserve">11. Порядок избрания главы муниципального образования устанавливается </w:t>
      </w:r>
    </w:p>
    <w:p w:rsidR="00CD2ED5" w:rsidRDefault="00CD2ED5" w:rsidP="00CD2ED5">
      <w:pPr>
        <w:pStyle w:val="a6"/>
        <w:ind w:firstLine="567"/>
        <w:jc w:val="both"/>
        <w:rPr>
          <w:b/>
          <w:bCs/>
          <w:color w:val="000000"/>
          <w:kern w:val="32"/>
        </w:rPr>
      </w:pPr>
      <w:r>
        <w:rPr>
          <w:rFonts w:cs="Arial"/>
          <w:color w:val="000000"/>
          <w:kern w:val="32"/>
        </w:rPr>
        <w:t xml:space="preserve">решением Совета депутатов в Приложении 3 </w:t>
      </w:r>
      <w:r>
        <w:rPr>
          <w:kern w:val="32"/>
        </w:rPr>
        <w:t>к решению Совета депутатов муниципального образования сельское поселение «</w:t>
      </w:r>
      <w:r>
        <w:rPr>
          <w:color w:val="000000"/>
        </w:rPr>
        <w:t>Бомское</w:t>
      </w:r>
      <w:r>
        <w:rPr>
          <w:kern w:val="32"/>
        </w:rPr>
        <w:t xml:space="preserve">»                                                                       от «03»  мая 2018  №81 в редакции решения   № 88 от 27  августа 2018 г. «О внесении изменений и дополнений  в решение </w:t>
      </w:r>
      <w:r>
        <w:rPr>
          <w:bCs/>
          <w:color w:val="000000"/>
          <w:kern w:val="32"/>
        </w:rPr>
        <w:t>№81 от 03.05.2018 г. «О порядке избрания главы муниципального   образования сельского поселения «Бомское».</w:t>
      </w:r>
    </w:p>
    <w:p w:rsidR="00CD2ED5" w:rsidRDefault="00CD2ED5" w:rsidP="00CD2ED5">
      <w:pPr>
        <w:widowControl w:val="0"/>
        <w:shd w:val="clear" w:color="auto" w:fill="FFFFFF"/>
        <w:spacing w:after="225" w:line="336" w:lineRule="atLeast"/>
        <w:rPr>
          <w:color w:val="000000"/>
        </w:rPr>
      </w:pPr>
    </w:p>
    <w:p w:rsidR="00CD2ED5" w:rsidRDefault="00CD2ED5" w:rsidP="00CD2ED5">
      <w:pPr>
        <w:widowControl w:val="0"/>
        <w:shd w:val="clear" w:color="auto" w:fill="FFFFFF"/>
        <w:adjustRightInd w:val="0"/>
        <w:spacing w:after="225" w:line="336" w:lineRule="atLeast"/>
        <w:jc w:val="center"/>
        <w:rPr>
          <w:b/>
          <w:color w:val="000000"/>
        </w:rPr>
      </w:pPr>
      <w:bookmarkStart w:id="64" w:name="sub_1400"/>
      <w:r>
        <w:rPr>
          <w:rFonts w:cs="Arial"/>
          <w:b/>
          <w:bCs/>
          <w:color w:val="000000"/>
          <w:kern w:val="32"/>
        </w:rPr>
        <w:t>2. Условия участия граждан в конкурсе</w:t>
      </w:r>
    </w:p>
    <w:p w:rsidR="00CD2ED5" w:rsidRDefault="00CD2ED5" w:rsidP="00CD2ED5">
      <w:pPr>
        <w:widowControl w:val="0"/>
        <w:shd w:val="clear" w:color="auto" w:fill="FFFFFF"/>
        <w:spacing w:after="225" w:line="336" w:lineRule="atLeast"/>
        <w:rPr>
          <w:color w:val="000000"/>
        </w:rPr>
      </w:pPr>
      <w:bookmarkStart w:id="65" w:name="sub_1401"/>
      <w:bookmarkEnd w:id="64"/>
      <w:r>
        <w:rPr>
          <w:rFonts w:cs="Arial"/>
          <w:color w:val="000000"/>
          <w:kern w:val="32"/>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CD2ED5" w:rsidRDefault="00CD2ED5" w:rsidP="00CD2ED5">
      <w:pPr>
        <w:widowControl w:val="0"/>
        <w:shd w:val="clear" w:color="auto" w:fill="FFFFFF"/>
        <w:spacing w:after="225" w:line="336" w:lineRule="atLeast"/>
        <w:rPr>
          <w:color w:val="000000"/>
        </w:rPr>
      </w:pPr>
      <w:r>
        <w:rPr>
          <w:rFonts w:cs="Arial"/>
          <w:color w:val="000000"/>
          <w:kern w:val="32"/>
        </w:rPr>
        <w:t>Граждане Российской Федерации могут быть выдвинуты на должность главы муниципального образования:</w:t>
      </w:r>
    </w:p>
    <w:p w:rsidR="00CD2ED5" w:rsidRDefault="00CD2ED5" w:rsidP="00CD2ED5">
      <w:pPr>
        <w:widowControl w:val="0"/>
        <w:shd w:val="clear" w:color="auto" w:fill="FFFFFF"/>
        <w:spacing w:after="225" w:line="336" w:lineRule="atLeast"/>
        <w:rPr>
          <w:color w:val="000000"/>
        </w:rPr>
      </w:pPr>
      <w:r>
        <w:rPr>
          <w:rFonts w:cs="Arial"/>
          <w:color w:val="000000"/>
          <w:kern w:val="32"/>
        </w:rPr>
        <w:lastRenderedPageBreak/>
        <w:t>1) собраниями граждан по месту жительства, учебы;</w:t>
      </w:r>
    </w:p>
    <w:p w:rsidR="00CD2ED5" w:rsidRDefault="00CD2ED5" w:rsidP="00CD2ED5">
      <w:pPr>
        <w:widowControl w:val="0"/>
        <w:shd w:val="clear" w:color="auto" w:fill="FFFFFF"/>
        <w:spacing w:after="225" w:line="336" w:lineRule="atLeast"/>
        <w:rPr>
          <w:color w:val="000000"/>
        </w:rPr>
      </w:pPr>
      <w:r>
        <w:rPr>
          <w:rFonts w:cs="Arial"/>
          <w:color w:val="000000"/>
          <w:kern w:val="32"/>
        </w:rPr>
        <w:t>2) органами местного самоуправления муниципального образования сельского поселения «Бомское»;</w:t>
      </w:r>
    </w:p>
    <w:p w:rsidR="00CD2ED5" w:rsidRDefault="00CD2ED5" w:rsidP="00CD2ED5">
      <w:pPr>
        <w:widowControl w:val="0"/>
        <w:shd w:val="clear" w:color="auto" w:fill="FFFFFF"/>
        <w:spacing w:after="225" w:line="336" w:lineRule="atLeast"/>
        <w:rPr>
          <w:color w:val="000000"/>
        </w:rPr>
      </w:pPr>
      <w:r>
        <w:rPr>
          <w:rFonts w:cs="Arial"/>
          <w:color w:val="000000"/>
          <w:kern w:val="32"/>
        </w:rPr>
        <w:t>3) коллективами предприятий, учреждений, организаций;</w:t>
      </w:r>
    </w:p>
    <w:p w:rsidR="00CD2ED5" w:rsidRDefault="00CD2ED5" w:rsidP="00CD2ED5">
      <w:pPr>
        <w:widowControl w:val="0"/>
        <w:shd w:val="clear" w:color="auto" w:fill="FFFFFF"/>
        <w:spacing w:after="225" w:line="336" w:lineRule="atLeast"/>
        <w:rPr>
          <w:color w:val="000000"/>
        </w:rPr>
      </w:pPr>
      <w:r>
        <w:rPr>
          <w:rFonts w:cs="Arial"/>
          <w:color w:val="000000"/>
          <w:kern w:val="32"/>
        </w:rPr>
        <w:t>4) путем самовыдвижения.</w:t>
      </w:r>
    </w:p>
    <w:p w:rsidR="00CD2ED5" w:rsidRDefault="00CD2ED5" w:rsidP="00CD2ED5">
      <w:pPr>
        <w:widowControl w:val="0"/>
        <w:shd w:val="clear" w:color="auto" w:fill="FFFFFF"/>
        <w:spacing w:after="225" w:line="336" w:lineRule="atLeast"/>
        <w:rPr>
          <w:color w:val="000000"/>
        </w:rPr>
      </w:pPr>
      <w:bookmarkStart w:id="66" w:name="sub_1404"/>
      <w:bookmarkEnd w:id="65"/>
      <w:r>
        <w:rPr>
          <w:rFonts w:cs="Arial"/>
          <w:color w:val="000000"/>
          <w:kern w:val="32"/>
        </w:rPr>
        <w:t xml:space="preserve">2. </w:t>
      </w:r>
      <w:bookmarkStart w:id="67" w:name="sub_10032"/>
      <w:r>
        <w:rPr>
          <w:rFonts w:cs="Arial"/>
          <w:color w:val="000000"/>
          <w:kern w:val="32"/>
        </w:rPr>
        <w:t>Кандидат допускается к участию в конкурсе в случае наличия одной из следующих квалификационных требований:</w:t>
      </w:r>
    </w:p>
    <w:bookmarkEnd w:id="67"/>
    <w:p w:rsidR="00CD2ED5" w:rsidRDefault="00CD2ED5" w:rsidP="00CD2ED5">
      <w:pPr>
        <w:widowControl w:val="0"/>
        <w:shd w:val="clear" w:color="auto" w:fill="FFFFFF"/>
        <w:spacing w:after="225" w:line="336" w:lineRule="atLeast"/>
        <w:rPr>
          <w:color w:val="000000"/>
        </w:rPr>
      </w:pPr>
      <w:r>
        <w:rPr>
          <w:rFonts w:cs="Arial"/>
          <w:color w:val="000000"/>
          <w:kern w:val="32"/>
        </w:rPr>
        <w:t>1) стаж муниципальной службы (государственной службы) не менее пяти лет или стаж работы по специальности не менее шести лет;</w:t>
      </w:r>
    </w:p>
    <w:p w:rsidR="00CD2ED5" w:rsidRDefault="00CD2ED5" w:rsidP="00CD2ED5">
      <w:pPr>
        <w:widowControl w:val="0"/>
        <w:shd w:val="clear" w:color="auto" w:fill="FFFFFF"/>
        <w:spacing w:after="225" w:line="336" w:lineRule="atLeast"/>
        <w:rPr>
          <w:color w:val="000000"/>
        </w:rPr>
      </w:pPr>
      <w:r>
        <w:rPr>
          <w:rFonts w:cs="Arial"/>
          <w:color w:val="000000"/>
          <w:kern w:val="32"/>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CD2ED5" w:rsidRDefault="00CD2ED5" w:rsidP="00CD2ED5">
      <w:pPr>
        <w:widowControl w:val="0"/>
        <w:shd w:val="clear" w:color="auto" w:fill="FFFFFF"/>
        <w:spacing w:after="225" w:line="336" w:lineRule="atLeast"/>
        <w:rPr>
          <w:color w:val="000000"/>
        </w:rPr>
      </w:pPr>
      <w:r>
        <w:rPr>
          <w:rFonts w:cs="Arial"/>
          <w:color w:val="000000"/>
          <w:kern w:val="32"/>
        </w:rPr>
        <w:t>3) практический опыт управленческой деятельности не менее 3 лет на одной из следующих должностей:</w:t>
      </w:r>
    </w:p>
    <w:p w:rsidR="00CD2ED5" w:rsidRDefault="00CD2ED5" w:rsidP="00CD2ED5">
      <w:pPr>
        <w:widowControl w:val="0"/>
        <w:shd w:val="clear" w:color="auto" w:fill="FFFFFF"/>
        <w:spacing w:after="225" w:line="336" w:lineRule="atLeast"/>
        <w:rPr>
          <w:color w:val="000000"/>
        </w:rPr>
      </w:pPr>
      <w:r>
        <w:rPr>
          <w:rFonts w:cs="Arial"/>
          <w:color w:val="000000"/>
          <w:kern w:val="32"/>
        </w:rPr>
        <w:t>а) руководителем организации;</w:t>
      </w:r>
    </w:p>
    <w:p w:rsidR="00CD2ED5" w:rsidRDefault="00CD2ED5" w:rsidP="00CD2ED5">
      <w:pPr>
        <w:widowControl w:val="0"/>
        <w:shd w:val="clear" w:color="auto" w:fill="FFFFFF"/>
        <w:spacing w:after="225" w:line="336" w:lineRule="atLeast"/>
        <w:rPr>
          <w:color w:val="000000"/>
        </w:rPr>
      </w:pPr>
      <w:r>
        <w:rPr>
          <w:rFonts w:cs="Arial"/>
          <w:color w:val="000000"/>
          <w:kern w:val="32"/>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CD2ED5" w:rsidRDefault="00CD2ED5" w:rsidP="00CD2ED5">
      <w:pPr>
        <w:widowControl w:val="0"/>
        <w:shd w:val="clear" w:color="auto" w:fill="FFFFFF"/>
        <w:spacing w:after="225" w:line="336" w:lineRule="atLeast"/>
        <w:rPr>
          <w:color w:val="000000"/>
        </w:rPr>
      </w:pPr>
      <w:r>
        <w:rPr>
          <w:rFonts w:cs="Arial"/>
          <w:color w:val="000000"/>
          <w:kern w:val="32"/>
        </w:rPr>
        <w:t>в) на муниципальной должности, отнесенной к группе должностей муниципальной службы;</w:t>
      </w:r>
    </w:p>
    <w:p w:rsidR="00CD2ED5" w:rsidRDefault="00CD2ED5" w:rsidP="00CD2ED5">
      <w:pPr>
        <w:widowControl w:val="0"/>
        <w:shd w:val="clear" w:color="auto" w:fill="FFFFFF"/>
        <w:spacing w:after="225" w:line="336" w:lineRule="atLeast"/>
        <w:rPr>
          <w:color w:val="000000"/>
        </w:rPr>
      </w:pPr>
      <w:r>
        <w:rPr>
          <w:rFonts w:cs="Arial"/>
          <w:color w:val="000000"/>
          <w:kern w:val="32"/>
        </w:rPr>
        <w:t>4) отсутствие судимости;</w:t>
      </w:r>
    </w:p>
    <w:p w:rsidR="00CD2ED5" w:rsidRDefault="00CD2ED5" w:rsidP="00CD2ED5">
      <w:pPr>
        <w:widowControl w:val="0"/>
        <w:shd w:val="clear" w:color="auto" w:fill="FFFFFF"/>
        <w:spacing w:after="225" w:line="336" w:lineRule="atLeast"/>
        <w:rPr>
          <w:color w:val="000000"/>
        </w:rPr>
      </w:pPr>
      <w:r>
        <w:rPr>
          <w:rFonts w:cs="Arial"/>
          <w:color w:val="000000"/>
          <w:kern w:val="32"/>
        </w:rPr>
        <w:t>5) обладание дееспособностью.</w:t>
      </w:r>
    </w:p>
    <w:p w:rsidR="00CD2ED5" w:rsidRDefault="00CD2ED5" w:rsidP="00CD2ED5">
      <w:pPr>
        <w:widowControl w:val="0"/>
        <w:shd w:val="clear" w:color="auto" w:fill="FFFFFF"/>
        <w:spacing w:after="225" w:line="336" w:lineRule="atLeast"/>
        <w:rPr>
          <w:color w:val="000000"/>
        </w:rPr>
      </w:pPr>
      <w:r>
        <w:rPr>
          <w:rFonts w:cs="Arial"/>
          <w:color w:val="000000"/>
          <w:kern w:val="32"/>
        </w:rPr>
        <w:t xml:space="preserve">3. От кандидата требуется: знание </w:t>
      </w:r>
      <w:hyperlink r:id="rId8" w:history="1">
        <w:r>
          <w:rPr>
            <w:rStyle w:val="a3"/>
            <w:color w:val="A75E2E"/>
          </w:rPr>
          <w:t>Конституции Российской Федерации</w:t>
        </w:r>
      </w:hyperlink>
      <w:r>
        <w:rPr>
          <w:rFonts w:cs="Arial"/>
          <w:color w:val="000000"/>
          <w:kern w:val="32"/>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«Бомское» и иных муниципальных правовых актов органов местного самоуправления в части полномочий, осуществляемых главой муниципального образования.</w:t>
      </w:r>
    </w:p>
    <w:p w:rsidR="00CD2ED5" w:rsidRDefault="00CD2ED5" w:rsidP="00CD2ED5">
      <w:pPr>
        <w:widowControl w:val="0"/>
        <w:shd w:val="clear" w:color="auto" w:fill="FFFFFF"/>
        <w:spacing w:after="225" w:line="336" w:lineRule="atLeast"/>
        <w:rPr>
          <w:color w:val="000000"/>
        </w:rPr>
      </w:pPr>
      <w:r>
        <w:rPr>
          <w:rFonts w:cs="Arial"/>
          <w:color w:val="000000"/>
          <w:kern w:val="32"/>
        </w:rPr>
        <w:t>Также конкурсной комиссией учитывается наличие у кандидата:</w:t>
      </w:r>
    </w:p>
    <w:p w:rsidR="00CD2ED5" w:rsidRDefault="00CD2ED5" w:rsidP="00CD2ED5">
      <w:pPr>
        <w:widowControl w:val="0"/>
        <w:shd w:val="clear" w:color="auto" w:fill="FFFFFF"/>
        <w:spacing w:after="225" w:line="336" w:lineRule="atLeast"/>
        <w:rPr>
          <w:color w:val="000000"/>
        </w:rPr>
      </w:pPr>
      <w:r>
        <w:rPr>
          <w:rFonts w:cs="Arial"/>
          <w:color w:val="000000"/>
          <w:kern w:val="32"/>
        </w:rPr>
        <w:t>1) знаний основ экономики, социально-политических аспектов развития общества;</w:t>
      </w:r>
    </w:p>
    <w:p w:rsidR="00CD2ED5" w:rsidRDefault="00CD2ED5" w:rsidP="00CD2ED5">
      <w:pPr>
        <w:widowControl w:val="0"/>
        <w:shd w:val="clear" w:color="auto" w:fill="FFFFFF"/>
        <w:spacing w:after="225" w:line="336" w:lineRule="atLeast"/>
        <w:rPr>
          <w:color w:val="000000"/>
        </w:rPr>
      </w:pPr>
      <w:r>
        <w:rPr>
          <w:rFonts w:cs="Arial"/>
          <w:color w:val="000000"/>
          <w:kern w:val="32"/>
        </w:rPr>
        <w:t>2) знаний основ управления персоналом, основ документоведения и документационного обеспечения управления;</w:t>
      </w:r>
    </w:p>
    <w:p w:rsidR="00CD2ED5" w:rsidRDefault="00CD2ED5" w:rsidP="00CD2ED5">
      <w:pPr>
        <w:widowControl w:val="0"/>
        <w:shd w:val="clear" w:color="auto" w:fill="FFFFFF"/>
        <w:spacing w:after="225" w:line="336" w:lineRule="atLeast"/>
        <w:rPr>
          <w:color w:val="000000"/>
        </w:rPr>
      </w:pPr>
      <w:r>
        <w:rPr>
          <w:rFonts w:cs="Arial"/>
          <w:color w:val="000000"/>
          <w:kern w:val="32"/>
        </w:rPr>
        <w:lastRenderedPageBreak/>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CD2ED5" w:rsidRDefault="00CD2ED5" w:rsidP="00CD2ED5">
      <w:pPr>
        <w:widowControl w:val="0"/>
        <w:shd w:val="clear" w:color="auto" w:fill="FFFFFF"/>
        <w:spacing w:after="225" w:line="336" w:lineRule="atLeast"/>
        <w:rPr>
          <w:color w:val="000000"/>
        </w:rPr>
      </w:pPr>
      <w:r>
        <w:rPr>
          <w:rFonts w:cs="Arial"/>
          <w:color w:val="000000"/>
          <w:kern w:val="32"/>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CD2ED5" w:rsidRDefault="00CD2ED5" w:rsidP="00CD2ED5">
      <w:pPr>
        <w:widowControl w:val="0"/>
        <w:shd w:val="clear" w:color="auto" w:fill="FFFFFF"/>
        <w:spacing w:after="225" w:line="336" w:lineRule="atLeast"/>
        <w:rPr>
          <w:color w:val="000000"/>
        </w:rPr>
      </w:pPr>
      <w:r>
        <w:rPr>
          <w:rFonts w:cs="Arial"/>
          <w:color w:val="000000"/>
          <w:kern w:val="32"/>
        </w:rPr>
        <w:t>5) положительных (письменных) отзывов с предыдущего места работы (службы)</w:t>
      </w:r>
    </w:p>
    <w:p w:rsidR="00CD2ED5" w:rsidRDefault="00CD2ED5" w:rsidP="00CD2ED5">
      <w:pPr>
        <w:widowControl w:val="0"/>
        <w:shd w:val="clear" w:color="auto" w:fill="FFFFFF"/>
        <w:spacing w:after="225" w:line="336" w:lineRule="atLeast"/>
        <w:rPr>
          <w:color w:val="000000"/>
        </w:rPr>
      </w:pPr>
      <w:r>
        <w:rPr>
          <w:rFonts w:cs="Arial"/>
          <w:color w:val="000000"/>
          <w:kern w:val="32"/>
        </w:rPr>
        <w:t>6) поддержка общественных объединений.</w:t>
      </w:r>
    </w:p>
    <w:p w:rsidR="00CD2ED5" w:rsidRDefault="00CD2ED5" w:rsidP="00CD2ED5">
      <w:pPr>
        <w:widowControl w:val="0"/>
        <w:shd w:val="clear" w:color="auto" w:fill="FFFFFF"/>
        <w:spacing w:after="225" w:line="336" w:lineRule="atLeast"/>
        <w:rPr>
          <w:color w:val="000000"/>
        </w:rPr>
      </w:pPr>
      <w:bookmarkStart w:id="68" w:name="sub_1504"/>
      <w:r>
        <w:rPr>
          <w:rFonts w:cs="Arial"/>
          <w:color w:val="000000"/>
          <w:kern w:val="32"/>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CD2ED5" w:rsidRDefault="00CD2ED5" w:rsidP="00CD2ED5">
      <w:pPr>
        <w:widowControl w:val="0"/>
        <w:shd w:val="clear" w:color="auto" w:fill="FFFFFF"/>
        <w:spacing w:after="225" w:line="336" w:lineRule="atLeast"/>
        <w:rPr>
          <w:color w:val="000000"/>
        </w:rPr>
      </w:pPr>
      <w:bookmarkStart w:id="69" w:name="sub_1541"/>
      <w:bookmarkEnd w:id="68"/>
      <w:r>
        <w:rPr>
          <w:rFonts w:cs="Arial"/>
          <w:color w:val="000000"/>
          <w:kern w:val="32"/>
        </w:rPr>
        <w:t>1) несвоевременное представление документов в конкурсную комиссию;</w:t>
      </w:r>
    </w:p>
    <w:p w:rsidR="00CD2ED5" w:rsidRDefault="00CD2ED5" w:rsidP="00CD2ED5">
      <w:pPr>
        <w:widowControl w:val="0"/>
        <w:shd w:val="clear" w:color="auto" w:fill="FFFFFF"/>
        <w:spacing w:after="225" w:line="336" w:lineRule="atLeast"/>
        <w:rPr>
          <w:color w:val="000000"/>
        </w:rPr>
      </w:pPr>
      <w:bookmarkStart w:id="70" w:name="sub_1542"/>
      <w:bookmarkEnd w:id="69"/>
      <w:r>
        <w:rPr>
          <w:rFonts w:cs="Arial"/>
          <w:color w:val="000000"/>
          <w:kern w:val="32"/>
        </w:rPr>
        <w:t>2) неполное представление документов в конкурсную комиссию;</w:t>
      </w:r>
    </w:p>
    <w:p w:rsidR="00CD2ED5" w:rsidRDefault="00CD2ED5" w:rsidP="00CD2ED5">
      <w:pPr>
        <w:widowControl w:val="0"/>
        <w:shd w:val="clear" w:color="auto" w:fill="FFFFFF"/>
        <w:spacing w:after="225" w:line="336" w:lineRule="atLeast"/>
        <w:rPr>
          <w:color w:val="000000"/>
        </w:rPr>
      </w:pPr>
      <w:bookmarkStart w:id="71" w:name="sub_1543"/>
      <w:bookmarkEnd w:id="70"/>
      <w:r>
        <w:rPr>
          <w:rFonts w:cs="Arial"/>
          <w:color w:val="000000"/>
          <w:kern w:val="32"/>
        </w:rPr>
        <w:t>3) возраст моложе 21 года на день проведения конкурса;</w:t>
      </w:r>
    </w:p>
    <w:p w:rsidR="00CD2ED5" w:rsidRDefault="00CD2ED5" w:rsidP="00CD2ED5">
      <w:pPr>
        <w:widowControl w:val="0"/>
        <w:shd w:val="clear" w:color="auto" w:fill="FFFFFF"/>
        <w:spacing w:after="225" w:line="336" w:lineRule="atLeast"/>
        <w:rPr>
          <w:color w:val="000000"/>
        </w:rPr>
      </w:pPr>
      <w:bookmarkStart w:id="72" w:name="sub_1544"/>
      <w:bookmarkEnd w:id="71"/>
      <w:r>
        <w:rPr>
          <w:rFonts w:cs="Arial"/>
          <w:color w:val="000000"/>
          <w:kern w:val="32"/>
        </w:rPr>
        <w:t>4) признание недееспособными решением суда, вступившим в законную силу;</w:t>
      </w:r>
    </w:p>
    <w:p w:rsidR="00CD2ED5" w:rsidRDefault="00CD2ED5" w:rsidP="00CD2ED5">
      <w:pPr>
        <w:widowControl w:val="0"/>
        <w:shd w:val="clear" w:color="auto" w:fill="FFFFFF"/>
        <w:spacing w:after="225" w:line="336" w:lineRule="atLeast"/>
        <w:rPr>
          <w:color w:val="000000"/>
        </w:rPr>
      </w:pPr>
      <w:bookmarkStart w:id="73" w:name="sub_1545"/>
      <w:bookmarkEnd w:id="72"/>
      <w:r>
        <w:rPr>
          <w:rFonts w:cs="Arial"/>
          <w:color w:val="000000"/>
          <w:kern w:val="32"/>
        </w:rPr>
        <w:t>5) нахождение на день проведения конкурса в местах лишения свободы по приговору суда;</w:t>
      </w:r>
    </w:p>
    <w:p w:rsidR="00CD2ED5" w:rsidRDefault="00CD2ED5" w:rsidP="00CD2ED5">
      <w:pPr>
        <w:widowControl w:val="0"/>
        <w:shd w:val="clear" w:color="auto" w:fill="FFFFFF"/>
        <w:spacing w:after="225" w:line="336" w:lineRule="atLeast"/>
        <w:rPr>
          <w:color w:val="000000"/>
        </w:rPr>
      </w:pPr>
      <w:bookmarkStart w:id="74" w:name="sub_1546"/>
      <w:bookmarkEnd w:id="73"/>
      <w:r>
        <w:rPr>
          <w:rFonts w:cs="Arial"/>
          <w:color w:val="000000"/>
          <w:kern w:val="32"/>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CD2ED5" w:rsidRDefault="00CD2ED5" w:rsidP="00CD2ED5">
      <w:pPr>
        <w:widowControl w:val="0"/>
        <w:shd w:val="clear" w:color="auto" w:fill="FFFFFF"/>
        <w:spacing w:after="225" w:line="336" w:lineRule="atLeast"/>
        <w:rPr>
          <w:color w:val="000000"/>
        </w:rPr>
      </w:pPr>
      <w:bookmarkStart w:id="75" w:name="sub_1547"/>
      <w:bookmarkEnd w:id="74"/>
      <w:r>
        <w:rPr>
          <w:rFonts w:cs="Arial"/>
          <w:color w:val="000000"/>
          <w:kern w:val="32"/>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CD2ED5" w:rsidRDefault="00CD2ED5" w:rsidP="00CD2ED5">
      <w:pPr>
        <w:widowControl w:val="0"/>
        <w:shd w:val="clear" w:color="auto" w:fill="FFFFFF"/>
        <w:spacing w:after="225" w:line="336" w:lineRule="atLeast"/>
        <w:rPr>
          <w:color w:val="000000"/>
        </w:rPr>
      </w:pPr>
      <w:bookmarkStart w:id="76" w:name="sub_1548"/>
      <w:bookmarkEnd w:id="75"/>
      <w:r>
        <w:rPr>
          <w:rFonts w:cs="Arial"/>
          <w:color w:val="000000"/>
          <w:kern w:val="32"/>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CD2ED5" w:rsidRDefault="00CD2ED5" w:rsidP="00CD2ED5">
      <w:pPr>
        <w:widowControl w:val="0"/>
        <w:shd w:val="clear" w:color="auto" w:fill="FFFFFF"/>
        <w:spacing w:after="225" w:line="336" w:lineRule="atLeast"/>
        <w:rPr>
          <w:color w:val="000000"/>
        </w:rPr>
      </w:pPr>
      <w:bookmarkStart w:id="77" w:name="sub_1549"/>
      <w:bookmarkEnd w:id="76"/>
      <w:r>
        <w:rPr>
          <w:rFonts w:cs="Arial"/>
          <w:color w:val="000000"/>
          <w:kern w:val="32"/>
        </w:rPr>
        <w:t xml:space="preserve">9) осуждение за совершение преступлений экстремистской направленности, предусмотренных </w:t>
      </w:r>
      <w:hyperlink r:id="rId9" w:history="1">
        <w:r>
          <w:rPr>
            <w:rStyle w:val="a3"/>
            <w:color w:val="A75E2E"/>
          </w:rPr>
          <w:t>Уголовным кодексом Российской Федерации</w:t>
        </w:r>
      </w:hyperlink>
      <w:r>
        <w:rPr>
          <w:rFonts w:cs="Arial"/>
          <w:color w:val="000000"/>
          <w:kern w:val="32"/>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Fonts w:cs="Arial"/>
          <w:b/>
          <w:bCs/>
          <w:color w:val="000000"/>
          <w:kern w:val="32"/>
        </w:rPr>
        <w:t>подпунктов 5</w:t>
      </w:r>
      <w:r>
        <w:rPr>
          <w:rFonts w:cs="Arial"/>
          <w:b/>
          <w:color w:val="000000"/>
          <w:kern w:val="32"/>
        </w:rPr>
        <w:t xml:space="preserve"> </w:t>
      </w:r>
      <w:r>
        <w:rPr>
          <w:rFonts w:cs="Arial"/>
          <w:color w:val="000000"/>
          <w:kern w:val="32"/>
        </w:rPr>
        <w:t>и</w:t>
      </w:r>
      <w:r>
        <w:rPr>
          <w:rFonts w:cs="Arial"/>
          <w:b/>
          <w:color w:val="000000"/>
          <w:kern w:val="32"/>
        </w:rPr>
        <w:t xml:space="preserve"> </w:t>
      </w:r>
      <w:r>
        <w:rPr>
          <w:rFonts w:cs="Arial"/>
          <w:b/>
          <w:bCs/>
          <w:color w:val="000000"/>
          <w:kern w:val="32"/>
        </w:rPr>
        <w:t>6</w:t>
      </w:r>
      <w:r>
        <w:rPr>
          <w:rFonts w:cs="Arial"/>
          <w:color w:val="000000"/>
          <w:kern w:val="32"/>
        </w:rPr>
        <w:t xml:space="preserve"> настоящего пункта;</w:t>
      </w:r>
    </w:p>
    <w:p w:rsidR="00CD2ED5" w:rsidRDefault="00CD2ED5" w:rsidP="00CD2ED5">
      <w:pPr>
        <w:widowControl w:val="0"/>
        <w:shd w:val="clear" w:color="auto" w:fill="FFFFFF"/>
        <w:spacing w:after="225" w:line="336" w:lineRule="atLeast"/>
        <w:rPr>
          <w:color w:val="000000"/>
        </w:rPr>
      </w:pPr>
      <w:bookmarkStart w:id="78" w:name="sub_15410"/>
      <w:bookmarkEnd w:id="77"/>
      <w:r>
        <w:rPr>
          <w:rFonts w:cs="Arial"/>
          <w:color w:val="000000"/>
          <w:kern w:val="32"/>
        </w:rPr>
        <w:t xml:space="preserve">10) наложение административного наказания за совершение административных правонарушений, предусмотренных </w:t>
      </w:r>
      <w:r>
        <w:rPr>
          <w:rFonts w:cs="Arial"/>
          <w:b/>
          <w:bCs/>
          <w:color w:val="000000"/>
          <w:kern w:val="32"/>
        </w:rPr>
        <w:t>статьями 20.3</w:t>
      </w:r>
      <w:r>
        <w:rPr>
          <w:rFonts w:cs="Arial"/>
          <w:b/>
          <w:color w:val="000000"/>
          <w:kern w:val="32"/>
        </w:rPr>
        <w:t xml:space="preserve"> </w:t>
      </w:r>
      <w:r>
        <w:rPr>
          <w:rFonts w:cs="Arial"/>
          <w:color w:val="000000"/>
          <w:kern w:val="32"/>
        </w:rPr>
        <w:t>и</w:t>
      </w:r>
      <w:r>
        <w:rPr>
          <w:rFonts w:cs="Arial"/>
          <w:b/>
          <w:color w:val="000000"/>
          <w:kern w:val="32"/>
        </w:rPr>
        <w:t xml:space="preserve"> </w:t>
      </w:r>
      <w:r>
        <w:rPr>
          <w:rFonts w:cs="Arial"/>
          <w:b/>
          <w:bCs/>
          <w:color w:val="000000"/>
          <w:kern w:val="32"/>
        </w:rPr>
        <w:t>20.29</w:t>
      </w:r>
      <w:r>
        <w:rPr>
          <w:rFonts w:cs="Arial"/>
          <w:color w:val="000000"/>
          <w:kern w:val="32"/>
        </w:rPr>
        <w:t xml:space="preserve"> </w:t>
      </w:r>
      <w:hyperlink r:id="rId10" w:history="1">
        <w:r>
          <w:rPr>
            <w:rStyle w:val="a3"/>
            <w:color w:val="A75E2E"/>
          </w:rPr>
          <w:t xml:space="preserve">Кодекса Российской </w:t>
        </w:r>
        <w:r>
          <w:rPr>
            <w:rStyle w:val="a3"/>
            <w:color w:val="A75E2E"/>
          </w:rPr>
          <w:lastRenderedPageBreak/>
          <w:t>Федерации об административных правонарушениях</w:t>
        </w:r>
      </w:hyperlink>
      <w:r>
        <w:rPr>
          <w:rFonts w:cs="Arial"/>
          <w:color w:val="000000"/>
          <w:kern w:val="32"/>
        </w:rPr>
        <w:t>, если на день проведения конкурса лицо считается подвергнутым административному наказанию;</w:t>
      </w:r>
    </w:p>
    <w:p w:rsidR="00CD2ED5" w:rsidRDefault="00CD2ED5" w:rsidP="00CD2ED5">
      <w:pPr>
        <w:widowControl w:val="0"/>
        <w:shd w:val="clear" w:color="auto" w:fill="FFFFFF"/>
        <w:spacing w:after="225" w:line="336" w:lineRule="atLeast"/>
        <w:rPr>
          <w:color w:val="000000"/>
        </w:rPr>
      </w:pPr>
      <w:bookmarkStart w:id="79" w:name="sub_15411"/>
      <w:bookmarkEnd w:id="78"/>
      <w:r>
        <w:rPr>
          <w:rFonts w:cs="Arial"/>
          <w:color w:val="000000"/>
          <w:kern w:val="32"/>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CD2ED5" w:rsidRDefault="00CD2ED5" w:rsidP="00CD2ED5">
      <w:pPr>
        <w:widowControl w:val="0"/>
        <w:shd w:val="clear" w:color="auto" w:fill="FFFFFF"/>
        <w:spacing w:after="225" w:line="336" w:lineRule="atLeast"/>
        <w:rPr>
          <w:color w:val="000000"/>
        </w:rPr>
      </w:pPr>
      <w:bookmarkStart w:id="80" w:name="sub_15412"/>
      <w:bookmarkEnd w:id="79"/>
      <w:r>
        <w:rPr>
          <w:rFonts w:cs="Arial"/>
          <w:color w:val="000000"/>
          <w:kern w:val="32"/>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CD2ED5" w:rsidRDefault="00CD2ED5" w:rsidP="00CD2ED5">
      <w:pPr>
        <w:widowControl w:val="0"/>
        <w:shd w:val="clear" w:color="auto" w:fill="FFFFFF"/>
        <w:spacing w:after="225" w:line="336" w:lineRule="atLeast"/>
        <w:rPr>
          <w:color w:val="000000"/>
        </w:rPr>
      </w:pPr>
      <w:bookmarkStart w:id="81" w:name="sub_15413"/>
      <w:bookmarkEnd w:id="80"/>
      <w:r>
        <w:rPr>
          <w:rFonts w:cs="Arial"/>
          <w:color w:val="000000"/>
          <w:kern w:val="32"/>
        </w:rPr>
        <w:t>13) представление подложных документов или заведомо ложных сведений;</w:t>
      </w:r>
    </w:p>
    <w:p w:rsidR="00CD2ED5" w:rsidRDefault="00CD2ED5" w:rsidP="00CD2ED5">
      <w:pPr>
        <w:widowControl w:val="0"/>
        <w:shd w:val="clear" w:color="auto" w:fill="FFFFFF"/>
        <w:spacing w:after="225" w:line="336" w:lineRule="atLeast"/>
        <w:rPr>
          <w:color w:val="000000"/>
        </w:rPr>
      </w:pPr>
      <w:bookmarkStart w:id="82" w:name="sub_15414"/>
      <w:bookmarkEnd w:id="81"/>
      <w:r>
        <w:rPr>
          <w:rFonts w:cs="Arial"/>
          <w:color w:val="000000"/>
          <w:kern w:val="32"/>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2"/>
    <w:p w:rsidR="00CD2ED5" w:rsidRDefault="00CD2ED5" w:rsidP="00CD2ED5">
      <w:pPr>
        <w:widowControl w:val="0"/>
        <w:shd w:val="clear" w:color="auto" w:fill="FFFFFF"/>
        <w:spacing w:after="225" w:line="336" w:lineRule="atLeast"/>
        <w:rPr>
          <w:color w:val="000000"/>
        </w:rPr>
      </w:pPr>
      <w:r>
        <w:rPr>
          <w:rFonts w:cs="Arial"/>
          <w:color w:val="000000"/>
          <w:kern w:val="32"/>
        </w:rPr>
        <w:t xml:space="preserve">15) если назначение выборов главы </w:t>
      </w:r>
      <w:r>
        <w:rPr>
          <w:rFonts w:cs="Arial"/>
          <w:bCs/>
          <w:color w:val="000000"/>
          <w:kern w:val="32"/>
        </w:rPr>
        <w:t>связано с</w:t>
      </w:r>
      <w:r>
        <w:rPr>
          <w:rFonts w:cs="Arial"/>
          <w:color w:val="000000"/>
          <w:kern w:val="32"/>
        </w:rPr>
        <w:t xml:space="preserve"> кандидатом, который</w:t>
      </w:r>
      <w:r>
        <w:rPr>
          <w:rFonts w:cs="Arial"/>
          <w:bCs/>
          <w:color w:val="000000"/>
          <w:kern w:val="32"/>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CD2ED5" w:rsidRDefault="00CD2ED5" w:rsidP="00CD2ED5">
      <w:pPr>
        <w:widowControl w:val="0"/>
        <w:shd w:val="clear" w:color="auto" w:fill="FFFFFF"/>
        <w:spacing w:after="225" w:line="336" w:lineRule="atLeast"/>
        <w:rPr>
          <w:color w:val="000000"/>
        </w:rPr>
      </w:pPr>
      <w:r>
        <w:rPr>
          <w:rFonts w:cs="Arial"/>
          <w:color w:val="000000"/>
          <w:kern w:val="32"/>
        </w:rPr>
        <w:t>16) назначение членом конкурсной комиссии.</w:t>
      </w:r>
    </w:p>
    <w:p w:rsidR="00CD2ED5" w:rsidRDefault="00CD2ED5" w:rsidP="00CD2ED5">
      <w:pPr>
        <w:widowControl w:val="0"/>
        <w:shd w:val="clear" w:color="auto" w:fill="FFFFFF"/>
        <w:spacing w:after="225" w:line="336" w:lineRule="atLeast"/>
        <w:rPr>
          <w:color w:val="000000"/>
        </w:rPr>
      </w:pPr>
      <w:r>
        <w:rPr>
          <w:rFonts w:cs="Arial"/>
          <w:color w:val="000000"/>
          <w:kern w:val="32"/>
        </w:rPr>
        <w:t>5. Все кандидаты обладают равными правами и несут равные обязанности.</w:t>
      </w:r>
    </w:p>
    <w:p w:rsidR="00CD2ED5" w:rsidRDefault="00CD2ED5" w:rsidP="00CD2ED5">
      <w:pPr>
        <w:widowControl w:val="0"/>
        <w:shd w:val="clear" w:color="auto" w:fill="FFFFFF"/>
        <w:spacing w:after="225" w:line="336" w:lineRule="atLeast"/>
        <w:rPr>
          <w:color w:val="000000"/>
        </w:rPr>
      </w:pPr>
      <w:r>
        <w:rPr>
          <w:rFonts w:cs="Arial"/>
          <w:color w:val="000000"/>
          <w:kern w:val="32"/>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CD2ED5" w:rsidRDefault="00CD2ED5" w:rsidP="00CD2ED5">
      <w:pPr>
        <w:widowControl w:val="0"/>
        <w:shd w:val="clear" w:color="auto" w:fill="FFFFFF"/>
        <w:spacing w:after="225" w:line="336" w:lineRule="atLeast"/>
        <w:rPr>
          <w:color w:val="000000"/>
        </w:rPr>
      </w:pPr>
      <w:r>
        <w:rPr>
          <w:rFonts w:cs="Arial"/>
          <w:color w:val="000000"/>
          <w:kern w:val="32"/>
        </w:rPr>
        <w:t xml:space="preserve">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w:t>
      </w:r>
      <w:r>
        <w:rPr>
          <w:rFonts w:cs="Arial"/>
          <w:color w:val="000000"/>
          <w:kern w:val="32"/>
        </w:rPr>
        <w:lastRenderedPageBreak/>
        <w:t>образования с участием указанных кандидатов и всех членов конкурсной комиссии.</w:t>
      </w:r>
    </w:p>
    <w:p w:rsidR="00CD2ED5" w:rsidRDefault="00CD2ED5" w:rsidP="00CD2ED5">
      <w:pPr>
        <w:widowControl w:val="0"/>
        <w:shd w:val="clear" w:color="auto" w:fill="FFFFFF"/>
        <w:spacing w:after="225" w:line="336" w:lineRule="atLeast"/>
        <w:rPr>
          <w:color w:val="000000"/>
        </w:rPr>
      </w:pPr>
      <w:r>
        <w:rPr>
          <w:rFonts w:cs="Arial"/>
          <w:color w:val="000000"/>
          <w:kern w:val="32"/>
        </w:rPr>
        <w:t>О проведении собрания (конференции) конкурсная комиссия официально уведомляет Совет депутатов и в письменной форме всех кандидатов.</w:t>
      </w:r>
    </w:p>
    <w:p w:rsidR="00CD2ED5" w:rsidRDefault="00CD2ED5" w:rsidP="00CD2ED5">
      <w:pPr>
        <w:widowControl w:val="0"/>
        <w:shd w:val="clear" w:color="auto" w:fill="FFFFFF"/>
        <w:spacing w:after="225" w:line="192" w:lineRule="auto"/>
        <w:jc w:val="center"/>
        <w:rPr>
          <w:b/>
          <w:color w:val="000000"/>
        </w:rPr>
      </w:pPr>
      <w:r>
        <w:rPr>
          <w:rFonts w:cs="Arial"/>
          <w:b/>
          <w:bCs/>
          <w:color w:val="000000"/>
          <w:kern w:val="32"/>
        </w:rPr>
        <w:t>3. Порядок регистрации граждан, изъявивших</w:t>
      </w:r>
    </w:p>
    <w:p w:rsidR="00CD2ED5" w:rsidRDefault="00CD2ED5" w:rsidP="00CD2ED5">
      <w:pPr>
        <w:widowControl w:val="0"/>
        <w:shd w:val="clear" w:color="auto" w:fill="FFFFFF"/>
        <w:spacing w:after="225" w:line="192" w:lineRule="auto"/>
        <w:jc w:val="center"/>
        <w:rPr>
          <w:b/>
          <w:color w:val="000000"/>
        </w:rPr>
      </w:pPr>
      <w:r>
        <w:rPr>
          <w:rFonts w:cs="Arial"/>
          <w:b/>
          <w:bCs/>
          <w:color w:val="000000"/>
          <w:kern w:val="32"/>
        </w:rPr>
        <w:t>желание участвовать в конкурсе</w:t>
      </w:r>
    </w:p>
    <w:p w:rsidR="00CD2ED5" w:rsidRDefault="00CD2ED5" w:rsidP="00CD2ED5">
      <w:pPr>
        <w:widowControl w:val="0"/>
        <w:shd w:val="clear" w:color="auto" w:fill="FFFFFF"/>
        <w:spacing w:after="225" w:line="336" w:lineRule="atLeast"/>
        <w:rPr>
          <w:color w:val="000000"/>
        </w:rPr>
      </w:pPr>
      <w:r>
        <w:rPr>
          <w:rFonts w:cs="Arial"/>
          <w:bCs/>
          <w:color w:val="000000"/>
          <w:kern w:val="32"/>
        </w:rPr>
        <w:t xml:space="preserve">1. </w:t>
      </w:r>
      <w:r>
        <w:rPr>
          <w:rFonts w:cs="Arial"/>
          <w:color w:val="000000"/>
          <w:kern w:val="32"/>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CD2ED5" w:rsidRDefault="00CD2ED5" w:rsidP="00CD2ED5">
      <w:pPr>
        <w:widowControl w:val="0"/>
        <w:shd w:val="clear" w:color="auto" w:fill="FFFFFF"/>
        <w:spacing w:after="225" w:line="336" w:lineRule="atLeast"/>
        <w:rPr>
          <w:color w:val="000000"/>
        </w:rPr>
      </w:pPr>
      <w:r>
        <w:rPr>
          <w:rFonts w:cs="Arial"/>
          <w:bCs/>
          <w:color w:val="000000"/>
          <w:kern w:val="32"/>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CD2ED5" w:rsidRDefault="00CD2ED5" w:rsidP="00CD2ED5">
      <w:pPr>
        <w:widowControl w:val="0"/>
        <w:shd w:val="clear" w:color="auto" w:fill="FFFFFF"/>
        <w:spacing w:after="225" w:line="336" w:lineRule="atLeast"/>
        <w:rPr>
          <w:color w:val="000000"/>
        </w:rPr>
      </w:pPr>
      <w:r>
        <w:rPr>
          <w:rFonts w:cs="Arial"/>
          <w:color w:val="000000"/>
          <w:kern w:val="32"/>
        </w:rPr>
        <w:t>При приеме заявления кандидату</w:t>
      </w:r>
      <w:r>
        <w:rPr>
          <w:kern w:val="32"/>
        </w:rPr>
        <w:t xml:space="preserve"> секретарём конкурсной комиссии по проведению конкурса по отбору кандидатур на должность главы МО СП «Бомское,</w:t>
      </w:r>
      <w:r>
        <w:rPr>
          <w:rFonts w:cs="Arial"/>
          <w:color w:val="000000"/>
          <w:kern w:val="32"/>
        </w:rPr>
        <w:t xml:space="preserve">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CD2ED5" w:rsidRDefault="00CD2ED5" w:rsidP="00CD2ED5">
      <w:pPr>
        <w:widowControl w:val="0"/>
        <w:shd w:val="clear" w:color="auto" w:fill="FFFFFF"/>
        <w:spacing w:after="225" w:line="336" w:lineRule="atLeast"/>
        <w:rPr>
          <w:color w:val="000000"/>
        </w:rPr>
      </w:pPr>
      <w:r>
        <w:rPr>
          <w:rFonts w:cs="Arial"/>
          <w:color w:val="000000"/>
          <w:kern w:val="32"/>
        </w:rPr>
        <w:t xml:space="preserve">2. </w:t>
      </w:r>
      <w:r>
        <w:rPr>
          <w:rFonts w:cs="Arial"/>
          <w:bCs/>
          <w:color w:val="000000"/>
          <w:kern w:val="32"/>
        </w:rPr>
        <w:t xml:space="preserve">Прием заявлений </w:t>
      </w:r>
      <w:r>
        <w:rPr>
          <w:rFonts w:cs="Arial"/>
          <w:color w:val="000000"/>
          <w:kern w:val="32"/>
        </w:rPr>
        <w:t xml:space="preserve">кандидатов </w:t>
      </w:r>
      <w:r>
        <w:rPr>
          <w:rFonts w:cs="Arial"/>
          <w:bCs/>
          <w:color w:val="000000"/>
          <w:kern w:val="32"/>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CD2ED5" w:rsidRDefault="00CD2ED5" w:rsidP="00CD2ED5">
      <w:pPr>
        <w:widowControl w:val="0"/>
        <w:shd w:val="clear" w:color="auto" w:fill="FFFFFF"/>
        <w:spacing w:after="225" w:line="336" w:lineRule="atLeast"/>
        <w:rPr>
          <w:color w:val="000000"/>
        </w:rPr>
      </w:pPr>
      <w:r>
        <w:rPr>
          <w:rFonts w:cs="Arial"/>
          <w:color w:val="000000"/>
          <w:kern w:val="32"/>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CD2ED5" w:rsidRDefault="00CD2ED5" w:rsidP="00CD2ED5">
      <w:pPr>
        <w:widowControl w:val="0"/>
        <w:shd w:val="clear" w:color="auto" w:fill="FFFFFF"/>
        <w:spacing w:after="225" w:line="336" w:lineRule="atLeast"/>
        <w:rPr>
          <w:color w:val="000000"/>
        </w:rPr>
      </w:pPr>
      <w:bookmarkStart w:id="83" w:name="sub_1421"/>
      <w:r>
        <w:rPr>
          <w:rFonts w:cs="Arial"/>
          <w:color w:val="000000"/>
          <w:kern w:val="32"/>
        </w:rPr>
        <w:t xml:space="preserve">1) </w:t>
      </w:r>
      <w:bookmarkStart w:id="84" w:name="sub_1422"/>
      <w:bookmarkEnd w:id="83"/>
      <w:r>
        <w:rPr>
          <w:rFonts w:cs="Arial"/>
          <w:color w:val="000000"/>
          <w:kern w:val="32"/>
        </w:rPr>
        <w:t>автобиографию;</w:t>
      </w:r>
    </w:p>
    <w:p w:rsidR="00CD2ED5" w:rsidRDefault="00CD2ED5" w:rsidP="00CD2ED5">
      <w:pPr>
        <w:widowControl w:val="0"/>
        <w:shd w:val="clear" w:color="auto" w:fill="FFFFFF"/>
        <w:spacing w:after="225" w:line="336" w:lineRule="atLeast"/>
        <w:rPr>
          <w:color w:val="000000"/>
        </w:rPr>
      </w:pPr>
      <w:r>
        <w:rPr>
          <w:rFonts w:cs="Arial"/>
          <w:color w:val="000000"/>
          <w:kern w:val="32"/>
        </w:rPr>
        <w:t xml:space="preserve">2) собственноручно заполненную и подписанную анкету по форме, установленной </w:t>
      </w:r>
      <w:r>
        <w:rPr>
          <w:rFonts w:cs="Arial"/>
          <w:bCs/>
          <w:color w:val="000000"/>
          <w:kern w:val="32"/>
        </w:rPr>
        <w:t>приложением</w:t>
      </w:r>
      <w:r>
        <w:rPr>
          <w:rFonts w:cs="Arial"/>
          <w:b/>
          <w:bCs/>
          <w:color w:val="000000"/>
          <w:kern w:val="32"/>
        </w:rPr>
        <w:t xml:space="preserve"> </w:t>
      </w:r>
      <w:r>
        <w:rPr>
          <w:rFonts w:cs="Arial"/>
          <w:color w:val="000000"/>
          <w:kern w:val="32"/>
        </w:rPr>
        <w:t>к настоящему Положению;</w:t>
      </w:r>
    </w:p>
    <w:p w:rsidR="00CD2ED5" w:rsidRDefault="00CD2ED5" w:rsidP="00CD2ED5">
      <w:pPr>
        <w:widowControl w:val="0"/>
        <w:shd w:val="clear" w:color="auto" w:fill="FFFFFF"/>
        <w:spacing w:after="225" w:line="336" w:lineRule="atLeast"/>
        <w:rPr>
          <w:color w:val="000000"/>
        </w:rPr>
      </w:pPr>
      <w:bookmarkStart w:id="85" w:name="sub_1423"/>
      <w:bookmarkEnd w:id="84"/>
      <w:r>
        <w:rPr>
          <w:rFonts w:cs="Arial"/>
          <w:color w:val="000000"/>
          <w:kern w:val="32"/>
        </w:rPr>
        <w:t xml:space="preserve">3) копию </w:t>
      </w:r>
      <w:r>
        <w:rPr>
          <w:rFonts w:cs="Arial"/>
          <w:bCs/>
          <w:color w:val="000000"/>
          <w:kern w:val="32"/>
        </w:rPr>
        <w:t>паспорта</w:t>
      </w:r>
      <w:r>
        <w:rPr>
          <w:rFonts w:cs="Arial"/>
          <w:color w:val="000000"/>
          <w:kern w:val="32"/>
        </w:rPr>
        <w:t>;</w:t>
      </w:r>
    </w:p>
    <w:p w:rsidR="00CD2ED5" w:rsidRDefault="00CD2ED5" w:rsidP="00CD2ED5">
      <w:pPr>
        <w:widowControl w:val="0"/>
        <w:shd w:val="clear" w:color="auto" w:fill="FFFFFF"/>
        <w:spacing w:after="225" w:line="336" w:lineRule="atLeast"/>
        <w:rPr>
          <w:color w:val="000000"/>
        </w:rPr>
      </w:pPr>
      <w:bookmarkStart w:id="86" w:name="sub_1424"/>
      <w:bookmarkEnd w:id="85"/>
      <w:r>
        <w:rPr>
          <w:rFonts w:cs="Arial"/>
          <w:color w:val="000000"/>
          <w:kern w:val="32"/>
        </w:rPr>
        <w:lastRenderedPageBreak/>
        <w:t>4) копию документа об образовании;</w:t>
      </w:r>
    </w:p>
    <w:p w:rsidR="00CD2ED5" w:rsidRDefault="00CD2ED5" w:rsidP="00CD2ED5">
      <w:pPr>
        <w:widowControl w:val="0"/>
        <w:shd w:val="clear" w:color="auto" w:fill="FFFFFF"/>
        <w:spacing w:after="225" w:line="336" w:lineRule="atLeast"/>
        <w:rPr>
          <w:color w:val="000000"/>
        </w:rPr>
      </w:pPr>
      <w:bookmarkStart w:id="87" w:name="sub_1425"/>
      <w:bookmarkEnd w:id="86"/>
      <w:r>
        <w:rPr>
          <w:rFonts w:cs="Arial"/>
          <w:color w:val="000000"/>
          <w:kern w:val="32"/>
        </w:rPr>
        <w:t xml:space="preserve">5) копию </w:t>
      </w:r>
      <w:r>
        <w:rPr>
          <w:rFonts w:cs="Arial"/>
          <w:bCs/>
          <w:color w:val="000000"/>
          <w:kern w:val="32"/>
        </w:rPr>
        <w:t>трудовой книжки</w:t>
      </w:r>
      <w:r>
        <w:rPr>
          <w:rFonts w:cs="Arial"/>
          <w:color w:val="000000"/>
          <w:kern w:val="32"/>
        </w:rPr>
        <w:t>, заверенную кадровой службой или нотариально;</w:t>
      </w:r>
    </w:p>
    <w:p w:rsidR="00CD2ED5" w:rsidRDefault="00CD2ED5" w:rsidP="00CD2ED5">
      <w:pPr>
        <w:widowControl w:val="0"/>
        <w:shd w:val="clear" w:color="auto" w:fill="FFFFFF"/>
        <w:spacing w:after="225" w:line="336" w:lineRule="atLeast"/>
        <w:rPr>
          <w:color w:val="000000"/>
        </w:rPr>
      </w:pPr>
      <w:bookmarkStart w:id="88" w:name="sub_1426"/>
      <w:bookmarkEnd w:id="87"/>
      <w:r>
        <w:rPr>
          <w:rFonts w:cs="Arial"/>
          <w:color w:val="000000"/>
          <w:kern w:val="32"/>
        </w:rPr>
        <w:t xml:space="preserve">6) копию </w:t>
      </w:r>
      <w:r>
        <w:rPr>
          <w:rFonts w:cs="Arial"/>
          <w:bCs/>
          <w:color w:val="000000"/>
          <w:kern w:val="32"/>
        </w:rPr>
        <w:t>страхового свидетельства</w:t>
      </w:r>
      <w:r>
        <w:rPr>
          <w:rFonts w:cs="Arial"/>
          <w:color w:val="000000"/>
          <w:kern w:val="32"/>
        </w:rPr>
        <w:t xml:space="preserve"> обязательного пенсионного страхования;</w:t>
      </w:r>
    </w:p>
    <w:p w:rsidR="00CD2ED5" w:rsidRDefault="00CD2ED5" w:rsidP="00CD2ED5">
      <w:pPr>
        <w:widowControl w:val="0"/>
        <w:shd w:val="clear" w:color="auto" w:fill="FFFFFF"/>
        <w:spacing w:after="225" w:line="336" w:lineRule="atLeast"/>
        <w:rPr>
          <w:color w:val="000000"/>
        </w:rPr>
      </w:pPr>
      <w:bookmarkStart w:id="89" w:name="sub_1427"/>
      <w:bookmarkEnd w:id="88"/>
      <w:r>
        <w:rPr>
          <w:rFonts w:cs="Arial"/>
          <w:color w:val="000000"/>
          <w:kern w:val="32"/>
        </w:rPr>
        <w:t>7) копию свидетельства о постановке физического лица на учет в налоговом органе по месту жительства на территории Российской Федерации;</w:t>
      </w:r>
    </w:p>
    <w:p w:rsidR="00CD2ED5" w:rsidRDefault="00CD2ED5" w:rsidP="00CD2ED5">
      <w:pPr>
        <w:widowControl w:val="0"/>
        <w:shd w:val="clear" w:color="auto" w:fill="FFFFFF"/>
        <w:spacing w:after="225" w:line="336" w:lineRule="atLeast"/>
        <w:rPr>
          <w:color w:val="000000"/>
        </w:rPr>
      </w:pPr>
      <w:bookmarkStart w:id="90" w:name="sub_1428"/>
      <w:bookmarkEnd w:id="89"/>
      <w:r>
        <w:rPr>
          <w:rFonts w:cs="Arial"/>
          <w:color w:val="000000"/>
          <w:kern w:val="32"/>
        </w:rPr>
        <w:t>8) копии документов воинского учета - для граждан, пребывающих в запасе, и лиц, подлежащих призыву на военную службу;</w:t>
      </w:r>
    </w:p>
    <w:p w:rsidR="00CD2ED5" w:rsidRDefault="00CD2ED5" w:rsidP="00CD2ED5">
      <w:pPr>
        <w:widowControl w:val="0"/>
        <w:shd w:val="clear" w:color="auto" w:fill="FFFFFF"/>
        <w:spacing w:after="225" w:line="336" w:lineRule="atLeast"/>
        <w:rPr>
          <w:color w:val="000000"/>
        </w:rPr>
      </w:pPr>
      <w:bookmarkStart w:id="91" w:name="sub_1429"/>
      <w:bookmarkEnd w:id="90"/>
      <w:r>
        <w:rPr>
          <w:rFonts w:cs="Arial"/>
          <w:color w:val="000000"/>
          <w:kern w:val="32"/>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w:t>
      </w:r>
      <w:r>
        <w:rPr>
          <w:rFonts w:cs="Arial"/>
          <w:bCs/>
          <w:color w:val="000000"/>
          <w:kern w:val="32"/>
        </w:rPr>
        <w:t>форме</w:t>
      </w:r>
      <w:r>
        <w:rPr>
          <w:rFonts w:cs="Arial"/>
          <w:b/>
          <w:bCs/>
          <w:color w:val="000000"/>
          <w:kern w:val="32"/>
        </w:rPr>
        <w:t xml:space="preserve">, </w:t>
      </w:r>
      <w:r>
        <w:rPr>
          <w:rFonts w:cs="Arial"/>
          <w:color w:val="000000"/>
          <w:kern w:val="32"/>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Главы Республики Бурятия»;</w:t>
      </w:r>
    </w:p>
    <w:p w:rsidR="00CD2ED5" w:rsidRDefault="00CD2ED5" w:rsidP="00CD2ED5">
      <w:pPr>
        <w:widowControl w:val="0"/>
        <w:shd w:val="clear" w:color="auto" w:fill="FFFFFF"/>
        <w:adjustRightInd w:val="0"/>
        <w:spacing w:after="225" w:line="336" w:lineRule="atLeast"/>
        <w:rPr>
          <w:color w:val="000000"/>
        </w:rPr>
      </w:pPr>
      <w:r>
        <w:rPr>
          <w:rFonts w:cs="Arial"/>
          <w:color w:val="000000"/>
        </w:rPr>
        <w:t xml:space="preserve">10) </w:t>
      </w:r>
      <w:r>
        <w:rPr>
          <w:rFonts w:cs="Arial"/>
          <w:bCs/>
          <w:color w:val="000000"/>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1"/>
    <w:p w:rsidR="00CD2ED5" w:rsidRDefault="00CD2ED5" w:rsidP="00CD2ED5">
      <w:pPr>
        <w:widowControl w:val="0"/>
        <w:shd w:val="clear" w:color="auto" w:fill="FFFFFF"/>
        <w:spacing w:after="225" w:line="336" w:lineRule="atLeast"/>
        <w:rPr>
          <w:color w:val="000000"/>
        </w:rPr>
      </w:pPr>
      <w:r>
        <w:rPr>
          <w:rFonts w:cs="Arial"/>
          <w:color w:val="000000"/>
          <w:kern w:val="32"/>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rFonts w:cs="Arial"/>
          <w:bCs/>
          <w:color w:val="000000"/>
          <w:kern w:val="32"/>
        </w:rPr>
        <w:t>принадлежность к политической партии либо не более чем к одному иному общественному объединению</w:t>
      </w:r>
      <w:r>
        <w:rPr>
          <w:rFonts w:cs="Arial"/>
          <w:color w:val="000000"/>
          <w:kern w:val="32"/>
        </w:rPr>
        <w:t>.</w:t>
      </w:r>
    </w:p>
    <w:p w:rsidR="00CD2ED5" w:rsidRDefault="00CD2ED5" w:rsidP="00CD2ED5">
      <w:pPr>
        <w:widowControl w:val="0"/>
        <w:shd w:val="clear" w:color="auto" w:fill="FFFFFF"/>
        <w:spacing w:after="225" w:line="336" w:lineRule="atLeast"/>
        <w:rPr>
          <w:color w:val="000000"/>
        </w:rPr>
      </w:pPr>
      <w:r>
        <w:rPr>
          <w:rFonts w:cs="Arial"/>
          <w:color w:val="000000"/>
          <w:kern w:val="32"/>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6"/>
    </w:p>
    <w:p w:rsidR="00CD2ED5" w:rsidRDefault="00CD2ED5" w:rsidP="00CD2ED5">
      <w:pPr>
        <w:widowControl w:val="0"/>
        <w:shd w:val="clear" w:color="auto" w:fill="FFFFFF"/>
        <w:spacing w:after="225" w:line="336" w:lineRule="atLeast"/>
        <w:rPr>
          <w:color w:val="000000"/>
        </w:rPr>
      </w:pPr>
      <w:bookmarkStart w:id="92" w:name="sub_1403"/>
      <w:bookmarkStart w:id="93" w:name="sub_1405"/>
      <w:bookmarkStart w:id="94" w:name="sub_1402"/>
      <w:r>
        <w:rPr>
          <w:rFonts w:cs="Arial"/>
          <w:color w:val="000000"/>
          <w:kern w:val="32"/>
        </w:rPr>
        <w:t xml:space="preserve">4. При приеме документов, указанных в </w:t>
      </w:r>
      <w:r>
        <w:rPr>
          <w:rFonts w:cs="Arial"/>
          <w:bCs/>
          <w:color w:val="000000"/>
          <w:kern w:val="32"/>
        </w:rPr>
        <w:t>пунктах 1 и 3</w:t>
      </w:r>
      <w:r>
        <w:rPr>
          <w:rFonts w:cs="Arial"/>
          <w:b/>
          <w:bCs/>
          <w:color w:val="000000"/>
          <w:kern w:val="32"/>
        </w:rPr>
        <w:t xml:space="preserve"> </w:t>
      </w:r>
      <w:r>
        <w:rPr>
          <w:rFonts w:cs="Arial"/>
          <w:color w:val="000000"/>
          <w:kern w:val="32"/>
        </w:rPr>
        <w:t xml:space="preserve">настоящего раздела, гражданину для участия в конкурсе, </w:t>
      </w:r>
      <w:bookmarkEnd w:id="92"/>
      <w:r>
        <w:rPr>
          <w:rFonts w:cs="Arial"/>
          <w:color w:val="000000"/>
          <w:kern w:val="32"/>
        </w:rPr>
        <w:t>выдается расписка с указанием перечня и количества поданных документов.</w:t>
      </w:r>
    </w:p>
    <w:p w:rsidR="00CD2ED5" w:rsidRDefault="00CD2ED5" w:rsidP="00CD2ED5">
      <w:pPr>
        <w:widowControl w:val="0"/>
        <w:shd w:val="clear" w:color="auto" w:fill="FFFFFF"/>
        <w:spacing w:after="225" w:line="336" w:lineRule="atLeast"/>
        <w:rPr>
          <w:color w:val="000000"/>
        </w:rPr>
      </w:pPr>
      <w:r>
        <w:rPr>
          <w:rFonts w:cs="Arial"/>
          <w:color w:val="000000"/>
          <w:kern w:val="32"/>
        </w:rPr>
        <w:t xml:space="preserve">5. Сведения, представленные гражданином для участия в конкурсе, подвергаются проверке конкурсной комиссией в порядке, установленном </w:t>
      </w:r>
      <w:r>
        <w:rPr>
          <w:rFonts w:cs="Arial"/>
          <w:bCs/>
          <w:color w:val="000000"/>
          <w:kern w:val="32"/>
        </w:rPr>
        <w:t>законодательством</w:t>
      </w:r>
      <w:r>
        <w:rPr>
          <w:rFonts w:cs="Arial"/>
          <w:color w:val="000000"/>
          <w:kern w:val="32"/>
        </w:rPr>
        <w:t xml:space="preserve"> Российской Федерации о муниципальной службе.</w:t>
      </w:r>
    </w:p>
    <w:p w:rsidR="00CD2ED5" w:rsidRDefault="00CD2ED5" w:rsidP="00CD2ED5">
      <w:pPr>
        <w:widowControl w:val="0"/>
        <w:shd w:val="clear" w:color="auto" w:fill="FFFFFF"/>
        <w:spacing w:after="225" w:line="336" w:lineRule="atLeast"/>
        <w:rPr>
          <w:color w:val="000000"/>
        </w:rPr>
      </w:pPr>
      <w:r>
        <w:rPr>
          <w:rFonts w:cs="Arial"/>
          <w:color w:val="000000"/>
          <w:kern w:val="32"/>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CD2ED5" w:rsidRDefault="00CD2ED5" w:rsidP="00CD2ED5">
      <w:pPr>
        <w:widowControl w:val="0"/>
        <w:shd w:val="clear" w:color="auto" w:fill="FFFFFF"/>
        <w:adjustRightInd w:val="0"/>
        <w:spacing w:after="225" w:line="336" w:lineRule="atLeast"/>
        <w:rPr>
          <w:color w:val="000000"/>
        </w:rPr>
      </w:pPr>
      <w:bookmarkStart w:id="95" w:name="sub_1500"/>
      <w:bookmarkEnd w:id="93"/>
      <w:bookmarkEnd w:id="94"/>
      <w:r>
        <w:rPr>
          <w:rFonts w:cs="Arial"/>
          <w:bCs/>
          <w:color w:val="000000"/>
          <w:kern w:val="32"/>
        </w:rPr>
        <w:t>4. Процедура проведения конкурса конкурсной комиссией по отбору кандидатур на должность главы муниципального образования</w:t>
      </w:r>
      <w:bookmarkEnd w:id="95"/>
    </w:p>
    <w:p w:rsidR="00CD2ED5" w:rsidRDefault="00CD2ED5" w:rsidP="00CD2ED5">
      <w:pPr>
        <w:widowControl w:val="0"/>
        <w:shd w:val="clear" w:color="auto" w:fill="FFFFFF"/>
        <w:spacing w:after="225" w:line="336" w:lineRule="atLeast"/>
        <w:rPr>
          <w:color w:val="000000"/>
        </w:rPr>
      </w:pPr>
      <w:bookmarkStart w:id="96" w:name="sub_1501"/>
      <w:r>
        <w:rPr>
          <w:rFonts w:cs="Arial"/>
          <w:color w:val="000000"/>
          <w:kern w:val="32"/>
        </w:rPr>
        <w:lastRenderedPageBreak/>
        <w:t>1. Конкурс проводится, если имеется не менее двух кандидатур.</w:t>
      </w:r>
    </w:p>
    <w:p w:rsidR="00CD2ED5" w:rsidRDefault="00CD2ED5" w:rsidP="00CD2ED5">
      <w:pPr>
        <w:widowControl w:val="0"/>
        <w:shd w:val="clear" w:color="auto" w:fill="FFFFFF"/>
        <w:spacing w:after="225" w:line="336" w:lineRule="atLeast"/>
        <w:rPr>
          <w:color w:val="000000"/>
        </w:rPr>
      </w:pPr>
      <w:bookmarkStart w:id="97" w:name="sub_1502"/>
      <w:bookmarkEnd w:id="96"/>
      <w:r>
        <w:rPr>
          <w:rFonts w:cs="Arial"/>
          <w:color w:val="000000"/>
          <w:kern w:val="32"/>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2ED5" w:rsidRDefault="00CD2ED5" w:rsidP="00CD2ED5">
      <w:pPr>
        <w:widowControl w:val="0"/>
        <w:shd w:val="clear" w:color="auto" w:fill="FFFFFF"/>
        <w:spacing w:after="225" w:line="336" w:lineRule="atLeast"/>
        <w:rPr>
          <w:color w:val="000000"/>
        </w:rPr>
      </w:pPr>
      <w:r>
        <w:rPr>
          <w:rFonts w:cs="Arial"/>
          <w:color w:val="000000"/>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2ED5" w:rsidRDefault="00CD2ED5" w:rsidP="00CD2ED5">
      <w:pPr>
        <w:widowControl w:val="0"/>
        <w:shd w:val="clear" w:color="auto" w:fill="FFFFFF"/>
        <w:spacing w:after="225" w:line="336" w:lineRule="atLeast"/>
        <w:rPr>
          <w:color w:val="000000"/>
        </w:rPr>
      </w:pPr>
      <w:r>
        <w:rPr>
          <w:rFonts w:cs="Arial"/>
          <w:color w:val="000000"/>
          <w:kern w:val="32"/>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2ED5" w:rsidRDefault="00CD2ED5" w:rsidP="00CD2ED5">
      <w:pPr>
        <w:widowControl w:val="0"/>
        <w:shd w:val="clear" w:color="auto" w:fill="FFFFFF"/>
        <w:spacing w:after="225" w:line="336" w:lineRule="atLeast"/>
        <w:rPr>
          <w:color w:val="000000"/>
        </w:rPr>
      </w:pPr>
      <w:bookmarkStart w:id="98" w:name="sub_1503"/>
      <w:bookmarkEnd w:id="97"/>
      <w:r>
        <w:rPr>
          <w:rFonts w:cs="Arial"/>
          <w:color w:val="000000"/>
          <w:kern w:val="32"/>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CD2ED5" w:rsidRDefault="00CD2ED5" w:rsidP="00CD2ED5">
      <w:pPr>
        <w:widowControl w:val="0"/>
        <w:shd w:val="clear" w:color="auto" w:fill="FFFFFF"/>
        <w:spacing w:after="225" w:line="336" w:lineRule="atLeast"/>
        <w:rPr>
          <w:color w:val="000000"/>
        </w:rPr>
      </w:pPr>
      <w:r>
        <w:rPr>
          <w:rFonts w:cs="Arial"/>
          <w:color w:val="000000"/>
          <w:kern w:val="32"/>
        </w:rPr>
        <w:t>Изучение указанных документов и информации осуществляется в отсутствие кандидатов.</w:t>
      </w:r>
    </w:p>
    <w:p w:rsidR="00CD2ED5" w:rsidRDefault="00CD2ED5" w:rsidP="00CD2ED5">
      <w:pPr>
        <w:widowControl w:val="0"/>
        <w:shd w:val="clear" w:color="auto" w:fill="FFFFFF"/>
        <w:spacing w:after="225" w:line="336" w:lineRule="atLeast"/>
        <w:rPr>
          <w:color w:val="000000"/>
        </w:rPr>
      </w:pPr>
      <w:bookmarkStart w:id="99" w:name="sub_1505"/>
      <w:bookmarkEnd w:id="98"/>
      <w:r>
        <w:rPr>
          <w:rFonts w:cs="Arial"/>
          <w:color w:val="000000"/>
          <w:kern w:val="32"/>
        </w:rPr>
        <w:t>5. Конкурсная комиссия поочередно (в порядке регистрации заявлений) проводит собеседование с каждым из кандидатов.</w:t>
      </w:r>
    </w:p>
    <w:p w:rsidR="00CD2ED5" w:rsidRDefault="00CD2ED5" w:rsidP="00CD2ED5">
      <w:pPr>
        <w:widowControl w:val="0"/>
        <w:shd w:val="clear" w:color="auto" w:fill="FFFFFF"/>
        <w:spacing w:after="225" w:line="336" w:lineRule="atLeast"/>
        <w:rPr>
          <w:color w:val="000000"/>
        </w:rPr>
      </w:pPr>
      <w:r>
        <w:rPr>
          <w:rFonts w:cs="Arial"/>
          <w:color w:val="000000"/>
          <w:kern w:val="32"/>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CD2ED5" w:rsidRDefault="00CD2ED5" w:rsidP="00CD2ED5">
      <w:pPr>
        <w:widowControl w:val="0"/>
        <w:shd w:val="clear" w:color="auto" w:fill="FFFFFF"/>
        <w:spacing w:after="225" w:line="336" w:lineRule="atLeast"/>
        <w:rPr>
          <w:color w:val="000000"/>
        </w:rPr>
      </w:pPr>
      <w:r>
        <w:rPr>
          <w:rFonts w:cs="Arial"/>
          <w:color w:val="000000"/>
          <w:kern w:val="32"/>
        </w:rPr>
        <w:t>6. При подведении итогов конкурса Комиссия оценивает кандидатов исходя из представленных ими документов и результатов собеседования.</w:t>
      </w:r>
    </w:p>
    <w:p w:rsidR="00CD2ED5" w:rsidRDefault="00CD2ED5" w:rsidP="00CD2ED5">
      <w:pPr>
        <w:widowControl w:val="0"/>
        <w:shd w:val="clear" w:color="auto" w:fill="FFFFFF"/>
        <w:spacing w:after="225" w:line="336" w:lineRule="atLeast"/>
        <w:rPr>
          <w:color w:val="000000"/>
        </w:rPr>
      </w:pPr>
      <w:r>
        <w:rPr>
          <w:rFonts w:cs="Arial"/>
          <w:color w:val="000000"/>
          <w:kern w:val="32"/>
        </w:rPr>
        <w:t>По каждой кандидатуре проводится голосование в порядке, предусмотренном положением об организации деятельности конкурсной комиссии.</w:t>
      </w:r>
    </w:p>
    <w:p w:rsidR="00CD2ED5" w:rsidRDefault="00CD2ED5" w:rsidP="00CD2ED5">
      <w:pPr>
        <w:widowControl w:val="0"/>
        <w:shd w:val="clear" w:color="auto" w:fill="FFFFFF"/>
        <w:spacing w:after="225" w:line="336" w:lineRule="atLeast"/>
        <w:rPr>
          <w:color w:val="000000"/>
        </w:rPr>
      </w:pPr>
      <w:r>
        <w:rPr>
          <w:rFonts w:cs="Arial"/>
          <w:color w:val="000000"/>
          <w:kern w:val="32"/>
        </w:rPr>
        <w:t>7. По итогам конкурса, на основании результатов ознакомления с документами и материалами, представленными кандидатами  и результатов собеседования конкурсная комиссия принимает следующие решения:</w:t>
      </w:r>
    </w:p>
    <w:p w:rsidR="00CD2ED5" w:rsidRDefault="00CD2ED5" w:rsidP="00CD2ED5">
      <w:pPr>
        <w:widowControl w:val="0"/>
        <w:shd w:val="clear" w:color="auto" w:fill="FFFFFF"/>
        <w:spacing w:after="225" w:line="336" w:lineRule="atLeast"/>
        <w:rPr>
          <w:color w:val="000000"/>
        </w:rPr>
      </w:pPr>
      <w:bookmarkStart w:id="100" w:name="sub_1551"/>
      <w:bookmarkEnd w:id="99"/>
      <w:r>
        <w:rPr>
          <w:rFonts w:cs="Arial"/>
          <w:color w:val="000000"/>
          <w:kern w:val="32"/>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CD2ED5" w:rsidRDefault="00CD2ED5" w:rsidP="00CD2ED5">
      <w:pPr>
        <w:widowControl w:val="0"/>
        <w:shd w:val="clear" w:color="auto" w:fill="FFFFFF"/>
        <w:spacing w:after="225" w:line="336" w:lineRule="atLeast"/>
        <w:rPr>
          <w:color w:val="000000"/>
        </w:rPr>
      </w:pPr>
      <w:bookmarkStart w:id="101" w:name="sub_1552"/>
      <w:bookmarkEnd w:id="100"/>
      <w:r>
        <w:rPr>
          <w:rFonts w:cs="Arial"/>
          <w:color w:val="000000"/>
          <w:kern w:val="32"/>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CD2ED5" w:rsidRDefault="00CD2ED5" w:rsidP="00CD2ED5">
      <w:pPr>
        <w:widowControl w:val="0"/>
        <w:shd w:val="clear" w:color="auto" w:fill="FFFFFF"/>
        <w:spacing w:after="225" w:line="336" w:lineRule="atLeast"/>
        <w:rPr>
          <w:color w:val="000000"/>
        </w:rPr>
      </w:pPr>
      <w:bookmarkStart w:id="102" w:name="sub_1553"/>
      <w:bookmarkEnd w:id="101"/>
      <w:r>
        <w:rPr>
          <w:rFonts w:cs="Arial"/>
          <w:color w:val="000000"/>
          <w:kern w:val="32"/>
        </w:rPr>
        <w:t>3) о признании конкурса несостоявшимся в следующих случаях:</w:t>
      </w:r>
    </w:p>
    <w:bookmarkEnd w:id="102"/>
    <w:p w:rsidR="00CD2ED5" w:rsidRDefault="00CD2ED5" w:rsidP="00CD2ED5">
      <w:pPr>
        <w:widowControl w:val="0"/>
        <w:shd w:val="clear" w:color="auto" w:fill="FFFFFF"/>
        <w:spacing w:after="225" w:line="336" w:lineRule="atLeast"/>
        <w:rPr>
          <w:color w:val="000000"/>
        </w:rPr>
      </w:pPr>
      <w:r>
        <w:rPr>
          <w:rFonts w:cs="Arial"/>
          <w:color w:val="000000"/>
          <w:kern w:val="32"/>
        </w:rPr>
        <w:lastRenderedPageBreak/>
        <w:t>отсутствия кандидатов;</w:t>
      </w:r>
    </w:p>
    <w:p w:rsidR="00CD2ED5" w:rsidRDefault="00CD2ED5" w:rsidP="00CD2ED5">
      <w:pPr>
        <w:widowControl w:val="0"/>
        <w:shd w:val="clear" w:color="auto" w:fill="FFFFFF"/>
        <w:spacing w:after="225" w:line="336" w:lineRule="atLeast"/>
        <w:rPr>
          <w:color w:val="000000"/>
        </w:rPr>
      </w:pPr>
      <w:r>
        <w:rPr>
          <w:rFonts w:cs="Arial"/>
          <w:color w:val="000000"/>
          <w:kern w:val="32"/>
        </w:rPr>
        <w:t>наличия только одного кандидата;</w:t>
      </w:r>
    </w:p>
    <w:p w:rsidR="00CD2ED5" w:rsidRDefault="00CD2ED5" w:rsidP="00CD2ED5">
      <w:pPr>
        <w:widowControl w:val="0"/>
        <w:shd w:val="clear" w:color="auto" w:fill="FFFFFF"/>
        <w:spacing w:after="225" w:line="336" w:lineRule="atLeast"/>
        <w:rPr>
          <w:color w:val="000000"/>
        </w:rPr>
      </w:pPr>
      <w:r>
        <w:rPr>
          <w:rFonts w:cs="Arial"/>
          <w:color w:val="000000"/>
          <w:kern w:val="32"/>
        </w:rPr>
        <w:t>признания всех кандидатов не соответствующими установленным требованиям;</w:t>
      </w:r>
    </w:p>
    <w:p w:rsidR="00CD2ED5" w:rsidRDefault="00CD2ED5" w:rsidP="00CD2ED5">
      <w:pPr>
        <w:widowControl w:val="0"/>
        <w:shd w:val="clear" w:color="auto" w:fill="FFFFFF"/>
        <w:spacing w:after="225" w:line="336" w:lineRule="atLeast"/>
        <w:rPr>
          <w:color w:val="000000"/>
        </w:rPr>
      </w:pPr>
      <w:r>
        <w:rPr>
          <w:rFonts w:cs="Arial"/>
          <w:color w:val="000000"/>
          <w:kern w:val="32"/>
        </w:rPr>
        <w:t>подачи всеми кандидатами заявлений об отказе от участия в конкурсе.</w:t>
      </w:r>
    </w:p>
    <w:p w:rsidR="00CD2ED5" w:rsidRDefault="00CD2ED5" w:rsidP="00CD2ED5">
      <w:pPr>
        <w:widowControl w:val="0"/>
        <w:shd w:val="clear" w:color="auto" w:fill="FFFFFF"/>
        <w:spacing w:after="225" w:line="336" w:lineRule="atLeast"/>
        <w:rPr>
          <w:color w:val="000000"/>
        </w:rPr>
      </w:pPr>
      <w:bookmarkStart w:id="103" w:name="sub_1506"/>
      <w:r>
        <w:rPr>
          <w:rFonts w:cs="Arial"/>
          <w:color w:val="000000"/>
          <w:kern w:val="32"/>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CD2ED5" w:rsidRDefault="00CD2ED5" w:rsidP="00CD2ED5">
      <w:pPr>
        <w:widowControl w:val="0"/>
        <w:shd w:val="clear" w:color="auto" w:fill="FFFFFF"/>
        <w:spacing w:after="225" w:line="336" w:lineRule="atLeast"/>
        <w:rPr>
          <w:color w:val="000000"/>
        </w:rPr>
      </w:pPr>
      <w:bookmarkStart w:id="104" w:name="sub_1507"/>
      <w:bookmarkEnd w:id="103"/>
      <w:r>
        <w:rPr>
          <w:rFonts w:cs="Arial"/>
          <w:color w:val="000000"/>
          <w:kern w:val="32"/>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CD2ED5" w:rsidRDefault="00CD2ED5" w:rsidP="00CD2ED5">
      <w:pPr>
        <w:widowControl w:val="0"/>
        <w:shd w:val="clear" w:color="auto" w:fill="FFFFFF"/>
        <w:spacing w:after="225" w:line="336" w:lineRule="atLeast"/>
        <w:rPr>
          <w:color w:val="000000"/>
        </w:rPr>
      </w:pPr>
      <w:bookmarkStart w:id="105" w:name="sub_1508"/>
      <w:bookmarkEnd w:id="104"/>
      <w:r>
        <w:rPr>
          <w:rFonts w:cs="Arial"/>
          <w:color w:val="000000"/>
          <w:kern w:val="32"/>
        </w:rPr>
        <w:t xml:space="preserve">10. Информация о результатах конкурса подлежит обнародованию  и размещению на </w:t>
      </w:r>
      <w:r>
        <w:rPr>
          <w:rFonts w:cs="Arial"/>
          <w:bCs/>
          <w:color w:val="000000"/>
          <w:kern w:val="32"/>
        </w:rPr>
        <w:t>официальном сайте</w:t>
      </w:r>
      <w:r>
        <w:rPr>
          <w:rFonts w:cs="Arial"/>
          <w:color w:val="000000"/>
          <w:kern w:val="32"/>
        </w:rPr>
        <w:t xml:space="preserve">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105"/>
    </w:p>
    <w:p w:rsidR="00CD2ED5" w:rsidRDefault="00CD2ED5" w:rsidP="00CD2ED5">
      <w:pPr>
        <w:widowControl w:val="0"/>
        <w:shd w:val="clear" w:color="auto" w:fill="FFFFFF"/>
        <w:spacing w:after="225" w:line="336" w:lineRule="atLeast"/>
        <w:jc w:val="right"/>
        <w:rPr>
          <w:color w:val="000000"/>
        </w:rPr>
      </w:pPr>
      <w:r>
        <w:rPr>
          <w:rFonts w:ascii="Arial" w:hAnsi="Arial" w:cs="Arial"/>
          <w:color w:val="000000"/>
          <w:kern w:val="32"/>
        </w:rPr>
        <w:br w:type="page"/>
      </w:r>
      <w:r>
        <w:rPr>
          <w:rFonts w:cs="Arial"/>
          <w:color w:val="000000"/>
          <w:kern w:val="32"/>
        </w:rPr>
        <w:lastRenderedPageBreak/>
        <w:t>Приложение</w:t>
      </w:r>
    </w:p>
    <w:p w:rsidR="00CD2ED5" w:rsidRDefault="00CD2ED5" w:rsidP="00CD2ED5">
      <w:pPr>
        <w:widowControl w:val="0"/>
        <w:shd w:val="clear" w:color="auto" w:fill="FFFFFF"/>
        <w:spacing w:line="336" w:lineRule="atLeast"/>
        <w:jc w:val="center"/>
        <w:rPr>
          <w:color w:val="000000"/>
        </w:rPr>
      </w:pPr>
      <w:r>
        <w:rPr>
          <w:rFonts w:cs="Arial"/>
          <w:b/>
          <w:bCs/>
          <w:color w:val="000000"/>
          <w:kern w:val="32"/>
          <w:szCs w:val="26"/>
        </w:rPr>
        <w:t>АНКЕТА</w:t>
      </w:r>
      <w:r>
        <w:rPr>
          <w:rFonts w:cs="Arial"/>
          <w:b/>
          <w:bCs/>
          <w:color w:val="000000"/>
          <w:kern w:val="32"/>
          <w:szCs w:val="26"/>
        </w:rPr>
        <w:br/>
        <w:t>(заполняется собственноручно)</w:t>
      </w:r>
    </w:p>
    <w:tbl>
      <w:tblPr>
        <w:tblW w:w="5000" w:type="pct"/>
        <w:tblCellMar>
          <w:left w:w="28" w:type="dxa"/>
          <w:right w:w="28" w:type="dxa"/>
        </w:tblCellMar>
        <w:tblLook w:val="00A0"/>
      </w:tblPr>
      <w:tblGrid>
        <w:gridCol w:w="354"/>
        <w:gridCol w:w="544"/>
        <w:gridCol w:w="544"/>
        <w:gridCol w:w="3540"/>
        <w:gridCol w:w="1944"/>
        <w:gridCol w:w="1105"/>
        <w:gridCol w:w="1380"/>
      </w:tblGrid>
      <w:tr w:rsidR="00CD2ED5" w:rsidTr="00CD2ED5">
        <w:trPr>
          <w:cantSplit/>
          <w:trHeight w:val="1000"/>
        </w:trPr>
        <w:tc>
          <w:tcPr>
            <w:tcW w:w="4267" w:type="pct"/>
            <w:gridSpan w:val="6"/>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Место</w:t>
            </w:r>
            <w:r>
              <w:rPr>
                <w:rFonts w:cs="Arial"/>
                <w:color w:val="000000"/>
                <w:kern w:val="32"/>
                <w:szCs w:val="28"/>
                <w:lang w:eastAsia="en-US"/>
              </w:rPr>
              <w:br/>
              <w:t>для</w:t>
            </w:r>
            <w:r>
              <w:rPr>
                <w:rFonts w:cs="Arial"/>
                <w:color w:val="000000"/>
                <w:kern w:val="32"/>
                <w:szCs w:val="28"/>
                <w:lang w:eastAsia="en-US"/>
              </w:rPr>
              <w:br/>
              <w:t>фотографии</w:t>
            </w:r>
          </w:p>
        </w:tc>
      </w:tr>
      <w:tr w:rsidR="00CD2ED5" w:rsidTr="00CD2ED5">
        <w:trPr>
          <w:cantSplit/>
          <w:trHeight w:val="421"/>
        </w:trPr>
        <w:tc>
          <w:tcPr>
            <w:tcW w:w="188"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1.</w:t>
            </w:r>
          </w:p>
        </w:tc>
        <w:tc>
          <w:tcPr>
            <w:tcW w:w="578" w:type="pct"/>
            <w:gridSpan w:val="2"/>
            <w:hideMark/>
          </w:tcPr>
          <w:p w:rsidR="00CD2ED5" w:rsidRDefault="00CD2ED5">
            <w:pPr>
              <w:widowControl w:val="0"/>
              <w:spacing w:after="225" w:line="336" w:lineRule="atLeast"/>
              <w:rPr>
                <w:color w:val="000000"/>
                <w:lang w:eastAsia="en-US"/>
              </w:rPr>
            </w:pPr>
            <w:r>
              <w:rPr>
                <w:rFonts w:cs="Arial"/>
                <w:color w:val="000000"/>
                <w:kern w:val="32"/>
                <w:szCs w:val="28"/>
                <w:lang w:eastAsia="en-US"/>
              </w:rPr>
              <w:t>Фамилия</w:t>
            </w:r>
          </w:p>
        </w:tc>
        <w:tc>
          <w:tcPr>
            <w:tcW w:w="2914" w:type="pct"/>
            <w:gridSpan w:val="2"/>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587"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ED5" w:rsidRDefault="00CD2ED5">
            <w:pPr>
              <w:rPr>
                <w:color w:val="000000"/>
                <w:lang w:eastAsia="en-US"/>
              </w:rPr>
            </w:pPr>
          </w:p>
        </w:tc>
      </w:tr>
      <w:tr w:rsidR="00CD2ED5" w:rsidTr="00CD2ED5">
        <w:trPr>
          <w:cantSplit/>
          <w:trHeight w:val="414"/>
        </w:trPr>
        <w:tc>
          <w:tcPr>
            <w:tcW w:w="188"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289"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Имя</w:t>
            </w:r>
          </w:p>
        </w:tc>
        <w:tc>
          <w:tcPr>
            <w:tcW w:w="3203" w:type="pct"/>
            <w:gridSpan w:val="3"/>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587"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ED5" w:rsidRDefault="00CD2ED5">
            <w:pPr>
              <w:rPr>
                <w:color w:val="000000"/>
                <w:lang w:eastAsia="en-US"/>
              </w:rPr>
            </w:pPr>
          </w:p>
        </w:tc>
      </w:tr>
      <w:tr w:rsidR="00CD2ED5" w:rsidTr="00CD2ED5">
        <w:trPr>
          <w:cantSplit/>
          <w:trHeight w:val="420"/>
        </w:trPr>
        <w:tc>
          <w:tcPr>
            <w:tcW w:w="188"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578" w:type="pct"/>
            <w:gridSpan w:val="2"/>
            <w:hideMark/>
          </w:tcPr>
          <w:p w:rsidR="00CD2ED5" w:rsidRDefault="00CD2ED5">
            <w:pPr>
              <w:widowControl w:val="0"/>
              <w:spacing w:after="225" w:line="336" w:lineRule="atLeast"/>
              <w:rPr>
                <w:color w:val="000000"/>
                <w:lang w:eastAsia="en-US"/>
              </w:rPr>
            </w:pPr>
            <w:r>
              <w:rPr>
                <w:rFonts w:cs="Arial"/>
                <w:color w:val="000000"/>
                <w:kern w:val="32"/>
                <w:szCs w:val="28"/>
                <w:lang w:eastAsia="en-US"/>
              </w:rPr>
              <w:t>Отчество</w:t>
            </w:r>
          </w:p>
        </w:tc>
        <w:tc>
          <w:tcPr>
            <w:tcW w:w="2914" w:type="pct"/>
            <w:gridSpan w:val="2"/>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587"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ED5" w:rsidRDefault="00CD2ED5">
            <w:pPr>
              <w:rPr>
                <w:color w:val="000000"/>
                <w:lang w:eastAsia="en-US"/>
              </w:rPr>
            </w:pPr>
          </w:p>
        </w:tc>
      </w:tr>
      <w:tr w:rsidR="00CD2ED5" w:rsidTr="00CD2ED5">
        <w:tc>
          <w:tcPr>
            <w:tcW w:w="188" w:type="pct"/>
            <w:tcMar>
              <w:top w:w="0" w:type="dxa"/>
              <w:left w:w="0" w:type="dxa"/>
              <w:bottom w:w="0" w:type="dxa"/>
              <w:right w:w="0" w:type="dxa"/>
            </w:tcMar>
          </w:tcPr>
          <w:p w:rsidR="00CD2ED5" w:rsidRDefault="00CD2ED5">
            <w:pPr>
              <w:widowControl w:val="0"/>
              <w:spacing w:after="225" w:line="336" w:lineRule="atLeast"/>
              <w:rPr>
                <w:color w:val="000000"/>
                <w:lang w:eastAsia="en-US"/>
              </w:rPr>
            </w:pPr>
          </w:p>
        </w:tc>
        <w:tc>
          <w:tcPr>
            <w:tcW w:w="289" w:type="pct"/>
            <w:tcMar>
              <w:top w:w="0" w:type="dxa"/>
              <w:left w:w="0" w:type="dxa"/>
              <w:bottom w:w="0" w:type="dxa"/>
              <w:right w:w="0" w:type="dxa"/>
            </w:tcMar>
          </w:tcPr>
          <w:p w:rsidR="00CD2ED5" w:rsidRDefault="00CD2ED5">
            <w:pPr>
              <w:spacing w:line="336" w:lineRule="atLeast"/>
              <w:rPr>
                <w:sz w:val="20"/>
                <w:szCs w:val="20"/>
                <w:lang w:eastAsia="en-US"/>
              </w:rPr>
            </w:pPr>
          </w:p>
        </w:tc>
        <w:tc>
          <w:tcPr>
            <w:tcW w:w="289" w:type="pct"/>
            <w:tcMar>
              <w:top w:w="0" w:type="dxa"/>
              <w:left w:w="0" w:type="dxa"/>
              <w:bottom w:w="0" w:type="dxa"/>
              <w:right w:w="0" w:type="dxa"/>
            </w:tcMar>
          </w:tcPr>
          <w:p w:rsidR="00CD2ED5" w:rsidRDefault="00CD2ED5">
            <w:pPr>
              <w:spacing w:line="336" w:lineRule="atLeast"/>
              <w:rPr>
                <w:sz w:val="20"/>
                <w:szCs w:val="20"/>
                <w:lang w:eastAsia="en-US"/>
              </w:rPr>
            </w:pPr>
          </w:p>
        </w:tc>
        <w:tc>
          <w:tcPr>
            <w:tcW w:w="2914" w:type="pct"/>
            <w:gridSpan w:val="2"/>
            <w:tcMar>
              <w:top w:w="0" w:type="dxa"/>
              <w:left w:w="0" w:type="dxa"/>
              <w:bottom w:w="0" w:type="dxa"/>
              <w:right w:w="0" w:type="dxa"/>
            </w:tcMar>
          </w:tcPr>
          <w:p w:rsidR="00CD2ED5" w:rsidRDefault="00CD2ED5">
            <w:pPr>
              <w:spacing w:line="336" w:lineRule="atLeast"/>
              <w:rPr>
                <w:sz w:val="20"/>
                <w:szCs w:val="20"/>
                <w:lang w:eastAsia="en-US"/>
              </w:rPr>
            </w:pPr>
          </w:p>
        </w:tc>
        <w:tc>
          <w:tcPr>
            <w:tcW w:w="587" w:type="pct"/>
            <w:tcMar>
              <w:top w:w="0" w:type="dxa"/>
              <w:left w:w="0" w:type="dxa"/>
              <w:bottom w:w="0" w:type="dxa"/>
              <w:right w:w="0" w:type="dxa"/>
            </w:tcMar>
          </w:tcPr>
          <w:p w:rsidR="00CD2ED5" w:rsidRDefault="00CD2ED5">
            <w:pPr>
              <w:spacing w:line="336" w:lineRule="atLeast"/>
              <w:rPr>
                <w:sz w:val="20"/>
                <w:szCs w:val="20"/>
                <w:lang w:eastAsia="en-US"/>
              </w:rPr>
            </w:pPr>
          </w:p>
        </w:tc>
        <w:tc>
          <w:tcPr>
            <w:tcW w:w="733" w:type="pct"/>
            <w:tcMar>
              <w:top w:w="0" w:type="dxa"/>
              <w:left w:w="0" w:type="dxa"/>
              <w:bottom w:w="0" w:type="dxa"/>
              <w:right w:w="0" w:type="dxa"/>
            </w:tcMar>
          </w:tcPr>
          <w:p w:rsidR="00CD2ED5" w:rsidRDefault="00CD2ED5">
            <w:pPr>
              <w:spacing w:line="336" w:lineRule="atLeast"/>
              <w:rPr>
                <w:sz w:val="20"/>
                <w:szCs w:val="20"/>
                <w:lang w:eastAsia="en-US"/>
              </w:rPr>
            </w:pP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2. Если изменяли фамилию, имя или отчество,</w:t>
            </w:r>
            <w:r>
              <w:rPr>
                <w:rFonts w:cs="Arial"/>
                <w:color w:val="000000"/>
                <w:kern w:val="32"/>
                <w:szCs w:val="28"/>
                <w:lang w:eastAsia="en-US"/>
              </w:rPr>
              <w:br/>
              <w:t>то укажите их, а также когда, где и по какой причине изменяли</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3. Число, месяц, год и место рождения (село, деревня, город, район, область, край, республика, страна)</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4. Гражданство (если изменяли, то укажите, когда и по какой причине, если имеете гражданство другого государства – укажите)</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5. Образование (когда и какие учебные заведения окончили, номера дипломов)</w:t>
            </w:r>
          </w:p>
          <w:p w:rsidR="00CD2ED5" w:rsidRDefault="00CD2ED5">
            <w:pPr>
              <w:widowControl w:val="0"/>
              <w:spacing w:after="225" w:line="336" w:lineRule="atLeast"/>
              <w:rPr>
                <w:color w:val="000000"/>
                <w:lang w:eastAsia="en-US"/>
              </w:rPr>
            </w:pPr>
            <w:r>
              <w:rPr>
                <w:rFonts w:cs="Arial"/>
                <w:color w:val="000000"/>
                <w:kern w:val="32"/>
                <w:szCs w:val="28"/>
                <w:lang w:eastAsia="en-US"/>
              </w:rPr>
              <w:t>Направление подготовки или специальность по диплому</w:t>
            </w:r>
            <w:r>
              <w:rPr>
                <w:rFonts w:cs="Arial"/>
                <w:color w:val="000000"/>
                <w:kern w:val="32"/>
                <w:szCs w:val="28"/>
                <w:lang w:eastAsia="en-US"/>
              </w:rPr>
              <w:br/>
              <w:t>Квалификация по диплому</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cs="Arial"/>
                <w:color w:val="000000"/>
                <w:kern w:val="32"/>
                <w:szCs w:val="28"/>
                <w:lang w:eastAsia="en-US"/>
              </w:rPr>
              <w:br/>
              <w:t>Ученая степень, ученое звание (когда присвоены, номера дипломов, аттестатов)</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Pr>
                <w:rFonts w:cs="Arial"/>
                <w:color w:val="000000"/>
                <w:kern w:val="32"/>
                <w:szCs w:val="28"/>
                <w:lang w:eastAsia="en-US"/>
              </w:rPr>
              <w:lastRenderedPageBreak/>
              <w:t>владеете свободно)</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lastRenderedPageBreak/>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c>
          <w:tcPr>
            <w:tcW w:w="2647" w:type="pct"/>
            <w:gridSpan w:val="4"/>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10. Допуск к государственной тайне, оформленный за период работы, службы, учебы, его форма, номер и дата (если имеется)</w:t>
            </w:r>
          </w:p>
        </w:tc>
        <w:tc>
          <w:tcPr>
            <w:tcW w:w="2353" w:type="pct"/>
            <w:gridSpan w:val="3"/>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bl>
    <w:p w:rsidR="00CD2ED5" w:rsidRDefault="00CD2ED5" w:rsidP="00CD2ED5">
      <w:pPr>
        <w:widowControl w:val="0"/>
        <w:shd w:val="clear" w:color="auto" w:fill="FFFFFF"/>
        <w:spacing w:after="225" w:line="336" w:lineRule="atLeast"/>
        <w:rPr>
          <w:color w:val="000000"/>
        </w:rPr>
      </w:pPr>
      <w:r>
        <w:rPr>
          <w:rFonts w:cs="Arial"/>
          <w:color w:val="000000"/>
          <w:kern w:val="32"/>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D2ED5" w:rsidRDefault="00CD2ED5" w:rsidP="00CD2ED5">
      <w:pPr>
        <w:widowControl w:val="0"/>
        <w:shd w:val="clear" w:color="auto" w:fill="FFFFFF"/>
        <w:spacing w:line="336" w:lineRule="atLeast"/>
        <w:rPr>
          <w:color w:val="000000"/>
        </w:rPr>
      </w:pPr>
      <w:r>
        <w:rPr>
          <w:rFonts w:cs="Arial"/>
          <w:color w:val="000000"/>
          <w:kern w:val="3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56"/>
        <w:gridCol w:w="1256"/>
        <w:gridCol w:w="4140"/>
        <w:gridCol w:w="2759"/>
      </w:tblGrid>
      <w:tr w:rsidR="00CD2ED5" w:rsidTr="00CD2ED5">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Должность с указанием</w:t>
            </w:r>
            <w:r>
              <w:rPr>
                <w:rFonts w:cs="Arial"/>
                <w:color w:val="000000"/>
                <w:kern w:val="32"/>
                <w:szCs w:val="28"/>
                <w:lang w:eastAsia="en-US"/>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Адрес</w:t>
            </w:r>
            <w:r>
              <w:rPr>
                <w:rFonts w:cs="Arial"/>
                <w:color w:val="000000"/>
                <w:kern w:val="32"/>
                <w:szCs w:val="28"/>
                <w:lang w:eastAsia="en-US"/>
              </w:rPr>
              <w:br/>
              <w:t>организации</w:t>
            </w:r>
            <w:r>
              <w:rPr>
                <w:rFonts w:cs="Arial"/>
                <w:color w:val="000000"/>
                <w:kern w:val="32"/>
                <w:szCs w:val="28"/>
                <w:lang w:eastAsia="en-US"/>
              </w:rPr>
              <w:br/>
              <w:t>(в т.ч. за границей)</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поступ</w:t>
            </w:r>
            <w:r>
              <w:rPr>
                <w:rFonts w:cs="Arial"/>
                <w:color w:val="000000"/>
                <w:kern w:val="32"/>
                <w:szCs w:val="28"/>
                <w:lang w:eastAsia="en-US"/>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ED5" w:rsidRDefault="00CD2ED5">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ED5" w:rsidRDefault="00CD2ED5">
            <w:pPr>
              <w:rPr>
                <w:color w:val="000000"/>
                <w:lang w:eastAsia="en-US"/>
              </w:rPr>
            </w:pP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bl>
    <w:p w:rsidR="00CD2ED5" w:rsidRDefault="00CD2ED5" w:rsidP="00CD2ED5">
      <w:pPr>
        <w:widowControl w:val="0"/>
        <w:shd w:val="clear" w:color="auto" w:fill="FFFFFF"/>
        <w:spacing w:after="225" w:line="336" w:lineRule="atLeast"/>
        <w:rPr>
          <w:color w:val="000000"/>
        </w:rPr>
      </w:pPr>
      <w:r>
        <w:rPr>
          <w:rFonts w:cs="Arial"/>
          <w:color w:val="000000"/>
          <w:kern w:val="32"/>
          <w:szCs w:val="28"/>
        </w:rPr>
        <w:t>12. Государственные награды, иные награды и знаки отличия</w:t>
      </w:r>
    </w:p>
    <w:p w:rsidR="00CD2ED5" w:rsidRDefault="00CD2ED5" w:rsidP="00CD2ED5">
      <w:pPr>
        <w:widowControl w:val="0"/>
        <w:shd w:val="clear" w:color="auto" w:fill="FFFFFF"/>
        <w:spacing w:after="225" w:line="336" w:lineRule="atLeast"/>
        <w:rPr>
          <w:color w:val="000000"/>
        </w:rPr>
      </w:pPr>
      <w:r>
        <w:rPr>
          <w:rFonts w:cs="Arial"/>
          <w:color w:val="000000"/>
          <w:kern w:val="32"/>
          <w:szCs w:val="28"/>
        </w:rPr>
        <w:t>13. Ваши близкие родственники (отец, мать, братья, сестры и дети), а также муж (жена), в том числе бывшие.</w:t>
      </w:r>
    </w:p>
    <w:p w:rsidR="00CD2ED5" w:rsidRDefault="00CD2ED5" w:rsidP="00CD2ED5">
      <w:pPr>
        <w:widowControl w:val="0"/>
        <w:shd w:val="clear" w:color="auto" w:fill="FFFFFF"/>
        <w:spacing w:line="336" w:lineRule="atLeast"/>
        <w:rPr>
          <w:color w:val="000000"/>
        </w:rPr>
      </w:pPr>
      <w:r>
        <w:rPr>
          <w:rFonts w:cs="Arial"/>
          <w:color w:val="000000"/>
          <w:kern w:val="32"/>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8"/>
        <w:gridCol w:w="2622"/>
        <w:gridCol w:w="1671"/>
        <w:gridCol w:w="1993"/>
        <w:gridCol w:w="1717"/>
      </w:tblGrid>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Фамилия, имя,</w:t>
            </w:r>
            <w:r>
              <w:rPr>
                <w:rFonts w:cs="Arial"/>
                <w:color w:val="000000"/>
                <w:kern w:val="32"/>
                <w:szCs w:val="28"/>
                <w:lang w:eastAsia="en-US"/>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Домашний адрес (адрес регистрации, фактического проживания)</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r w:rsidR="00CD2ED5" w:rsidTr="00CD2ED5">
        <w:trPr>
          <w:cantSplit/>
        </w:trPr>
        <w:tc>
          <w:tcPr>
            <w:tcW w:w="74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r>
    </w:tbl>
    <w:p w:rsidR="00CD2ED5" w:rsidRDefault="00CD2ED5" w:rsidP="00CD2ED5">
      <w:pPr>
        <w:widowControl w:val="0"/>
        <w:shd w:val="clear" w:color="auto" w:fill="FFFFFF"/>
        <w:spacing w:after="225" w:line="336" w:lineRule="atLeast"/>
        <w:rPr>
          <w:color w:val="000000"/>
        </w:rPr>
      </w:pPr>
      <w:r>
        <w:rPr>
          <w:rFonts w:cs="Arial"/>
          <w:color w:val="000000"/>
          <w:kern w:val="32"/>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CD2ED5" w:rsidRDefault="00CD2ED5" w:rsidP="00CD2ED5">
      <w:pPr>
        <w:widowControl w:val="0"/>
        <w:pBdr>
          <w:top w:val="single" w:sz="4" w:space="1" w:color="auto"/>
        </w:pBdr>
        <w:shd w:val="clear" w:color="auto" w:fill="FFFFFF"/>
        <w:spacing w:after="225" w:line="336" w:lineRule="atLeast"/>
        <w:jc w:val="center"/>
        <w:rPr>
          <w:color w:val="000000"/>
        </w:rPr>
      </w:pPr>
      <w:r>
        <w:rPr>
          <w:rFonts w:cs="Arial"/>
          <w:color w:val="000000"/>
          <w:kern w:val="32"/>
          <w:szCs w:val="20"/>
        </w:rPr>
        <w:t>(фамилия, имя, отчество,</w:t>
      </w:r>
    </w:p>
    <w:p w:rsidR="00CD2ED5" w:rsidRDefault="00CD2ED5" w:rsidP="00CD2ED5">
      <w:pPr>
        <w:widowControl w:val="0"/>
        <w:pBdr>
          <w:top w:val="single" w:sz="4" w:space="1" w:color="auto"/>
        </w:pBdr>
        <w:shd w:val="clear" w:color="auto" w:fill="FFFFFF"/>
        <w:spacing w:after="225" w:line="336" w:lineRule="atLeast"/>
        <w:jc w:val="center"/>
        <w:rPr>
          <w:color w:val="000000"/>
        </w:rPr>
      </w:pPr>
      <w:r>
        <w:rPr>
          <w:rFonts w:cs="Arial"/>
          <w:color w:val="000000"/>
          <w:kern w:val="32"/>
          <w:szCs w:val="20"/>
        </w:rPr>
        <w:t>с какого времени они проживают за границей)</w:t>
      </w:r>
    </w:p>
    <w:p w:rsidR="00CD2ED5" w:rsidRDefault="00CD2ED5" w:rsidP="00CD2ED5">
      <w:pPr>
        <w:widowControl w:val="0"/>
        <w:shd w:val="clear" w:color="auto" w:fill="FFFFFF"/>
        <w:tabs>
          <w:tab w:val="left" w:pos="8505"/>
        </w:tabs>
        <w:spacing w:after="225" w:line="336" w:lineRule="atLeast"/>
        <w:rPr>
          <w:color w:val="000000"/>
        </w:rPr>
      </w:pPr>
      <w:r>
        <w:rPr>
          <w:rFonts w:cs="Arial"/>
          <w:color w:val="000000"/>
          <w:kern w:val="32"/>
          <w:szCs w:val="28"/>
        </w:rPr>
        <w:t>15. Пребывание за границей (когда, где, с какой целью)</w:t>
      </w:r>
    </w:p>
    <w:p w:rsidR="00CD2ED5" w:rsidRDefault="00CD2ED5" w:rsidP="00CD2ED5">
      <w:pPr>
        <w:widowControl w:val="0"/>
        <w:shd w:val="clear" w:color="auto" w:fill="FFFFFF"/>
        <w:tabs>
          <w:tab w:val="left" w:pos="8505"/>
        </w:tabs>
        <w:spacing w:after="225" w:line="336" w:lineRule="atLeast"/>
        <w:rPr>
          <w:color w:val="000000"/>
        </w:rPr>
      </w:pPr>
      <w:r>
        <w:rPr>
          <w:rFonts w:cs="Arial"/>
          <w:color w:val="000000"/>
          <w:kern w:val="32"/>
          <w:szCs w:val="28"/>
        </w:rPr>
        <w:t>16. Отношение к воинской обязанности и воинское звание</w:t>
      </w:r>
    </w:p>
    <w:p w:rsidR="00CD2ED5" w:rsidRDefault="00CD2ED5" w:rsidP="00CD2ED5">
      <w:pPr>
        <w:widowControl w:val="0"/>
        <w:shd w:val="clear" w:color="auto" w:fill="FFFFFF"/>
        <w:tabs>
          <w:tab w:val="left" w:pos="8505"/>
        </w:tabs>
        <w:spacing w:after="225" w:line="336" w:lineRule="atLeast"/>
        <w:rPr>
          <w:color w:val="000000"/>
        </w:rPr>
      </w:pPr>
      <w:r>
        <w:rPr>
          <w:rFonts w:cs="Arial"/>
          <w:color w:val="000000"/>
          <w:kern w:val="32"/>
          <w:szCs w:val="28"/>
        </w:rPr>
        <w:t>17. Домашний адрес (адрес регистрации, фактического проживания), номер телефона (либо иной вид связи)</w:t>
      </w:r>
    </w:p>
    <w:p w:rsidR="00CD2ED5" w:rsidRDefault="00CD2ED5" w:rsidP="00CD2ED5">
      <w:pPr>
        <w:widowControl w:val="0"/>
        <w:shd w:val="clear" w:color="auto" w:fill="FFFFFF"/>
        <w:tabs>
          <w:tab w:val="right" w:pos="10466"/>
        </w:tabs>
        <w:spacing w:after="225" w:line="336" w:lineRule="atLeast"/>
        <w:rPr>
          <w:rFonts w:cs="Arial"/>
          <w:color w:val="000000"/>
          <w:kern w:val="32"/>
          <w:szCs w:val="28"/>
        </w:rPr>
      </w:pPr>
      <w:r>
        <w:rPr>
          <w:rFonts w:cs="Arial"/>
          <w:color w:val="000000"/>
          <w:kern w:val="32"/>
          <w:szCs w:val="28"/>
        </w:rPr>
        <w:lastRenderedPageBreak/>
        <w:t>18. Паспорт или документ, его заменяющий</w:t>
      </w:r>
      <w:r>
        <w:rPr>
          <w:rFonts w:cs="Arial"/>
          <w:color w:val="000000"/>
          <w:kern w:val="32"/>
          <w:szCs w:val="28"/>
        </w:rPr>
        <w:tab/>
      </w:r>
    </w:p>
    <w:p w:rsidR="00CD2ED5" w:rsidRDefault="00CD2ED5" w:rsidP="00CD2ED5">
      <w:pPr>
        <w:widowControl w:val="0"/>
        <w:shd w:val="clear" w:color="auto" w:fill="FFFFFF"/>
        <w:tabs>
          <w:tab w:val="right" w:pos="10466"/>
        </w:tabs>
        <w:spacing w:after="225" w:line="336" w:lineRule="atLeast"/>
        <w:rPr>
          <w:color w:val="000000"/>
        </w:rPr>
      </w:pPr>
      <w:r>
        <w:rPr>
          <w:rFonts w:cs="Arial"/>
          <w:color w:val="000000"/>
          <w:kern w:val="32"/>
          <w:szCs w:val="28"/>
        </w:rPr>
        <w:t>______________________________________________________________________________</w:t>
      </w:r>
    </w:p>
    <w:p w:rsidR="00CD2ED5" w:rsidRDefault="00CD2ED5" w:rsidP="00CD2ED5">
      <w:pPr>
        <w:widowControl w:val="0"/>
        <w:pBdr>
          <w:top w:val="single" w:sz="4" w:space="1" w:color="auto"/>
        </w:pBdr>
        <w:shd w:val="clear" w:color="auto" w:fill="FFFFFF"/>
        <w:tabs>
          <w:tab w:val="left" w:pos="8505"/>
        </w:tabs>
        <w:spacing w:after="225" w:line="336" w:lineRule="atLeast"/>
        <w:jc w:val="center"/>
        <w:rPr>
          <w:color w:val="000000"/>
        </w:rPr>
      </w:pPr>
      <w:r>
        <w:rPr>
          <w:rFonts w:cs="Arial"/>
          <w:color w:val="000000"/>
          <w:kern w:val="32"/>
          <w:szCs w:val="20"/>
        </w:rPr>
        <w:t>(серия, номер, кем и когда выдан)</w:t>
      </w:r>
    </w:p>
    <w:p w:rsidR="00CD2ED5" w:rsidRDefault="00CD2ED5" w:rsidP="00CD2ED5">
      <w:pPr>
        <w:widowControl w:val="0"/>
        <w:shd w:val="clear" w:color="auto" w:fill="FFFFFF"/>
        <w:tabs>
          <w:tab w:val="left" w:pos="8505"/>
        </w:tabs>
        <w:spacing w:after="225" w:line="336" w:lineRule="atLeast"/>
        <w:rPr>
          <w:rFonts w:cs="Arial"/>
          <w:color w:val="000000"/>
          <w:kern w:val="32"/>
          <w:szCs w:val="28"/>
        </w:rPr>
      </w:pPr>
      <w:r>
        <w:rPr>
          <w:rFonts w:cs="Arial"/>
          <w:color w:val="000000"/>
          <w:kern w:val="32"/>
          <w:szCs w:val="28"/>
        </w:rPr>
        <w:t>19. Наличие заграничного паспорта</w:t>
      </w:r>
    </w:p>
    <w:p w:rsidR="00CD2ED5" w:rsidRDefault="00CD2ED5" w:rsidP="00CD2ED5">
      <w:pPr>
        <w:widowControl w:val="0"/>
        <w:shd w:val="clear" w:color="auto" w:fill="FFFFFF"/>
        <w:tabs>
          <w:tab w:val="left" w:pos="8505"/>
        </w:tabs>
        <w:spacing w:after="225" w:line="336" w:lineRule="atLeast"/>
        <w:rPr>
          <w:rFonts w:cs="Arial"/>
          <w:color w:val="000000"/>
          <w:kern w:val="32"/>
          <w:szCs w:val="20"/>
        </w:rPr>
      </w:pPr>
      <w:r>
        <w:rPr>
          <w:rFonts w:cs="Arial"/>
          <w:color w:val="000000"/>
          <w:kern w:val="32"/>
          <w:szCs w:val="28"/>
        </w:rPr>
        <w:t>_____________________________________________________________________________</w:t>
      </w:r>
      <w:r>
        <w:rPr>
          <w:rFonts w:cs="Arial"/>
          <w:color w:val="000000"/>
          <w:kern w:val="32"/>
          <w:szCs w:val="20"/>
        </w:rPr>
        <w:t>(серия, номер, кем и когда выдан)</w:t>
      </w:r>
    </w:p>
    <w:p w:rsidR="00CD2ED5" w:rsidRDefault="00CD2ED5" w:rsidP="00CD2ED5">
      <w:pPr>
        <w:widowControl w:val="0"/>
        <w:shd w:val="clear" w:color="auto" w:fill="FFFFFF"/>
        <w:spacing w:after="225" w:line="336" w:lineRule="atLeast"/>
        <w:rPr>
          <w:rFonts w:cs="Arial"/>
          <w:color w:val="000000"/>
          <w:kern w:val="32"/>
          <w:szCs w:val="28"/>
        </w:rPr>
      </w:pPr>
      <w:r>
        <w:rPr>
          <w:rFonts w:cs="Arial"/>
          <w:color w:val="000000"/>
          <w:kern w:val="32"/>
          <w:szCs w:val="28"/>
        </w:rPr>
        <w:t>20.</w:t>
      </w:r>
      <w:r>
        <w:rPr>
          <w:rFonts w:cs="Arial"/>
          <w:color w:val="000000"/>
          <w:kern w:val="32"/>
          <w:szCs w:val="20"/>
        </w:rPr>
        <w:t> </w:t>
      </w:r>
      <w:r>
        <w:rPr>
          <w:rFonts w:cs="Arial"/>
          <w:color w:val="000000"/>
          <w:kern w:val="32"/>
          <w:szCs w:val="28"/>
        </w:rPr>
        <w:t>Номер страхового свидетельства обязательного пенсионного страхования (если имеется)</w:t>
      </w:r>
    </w:p>
    <w:p w:rsidR="00CD2ED5" w:rsidRDefault="00CD2ED5" w:rsidP="00CD2ED5">
      <w:pPr>
        <w:widowControl w:val="0"/>
        <w:shd w:val="clear" w:color="auto" w:fill="FFFFFF"/>
        <w:spacing w:after="225" w:line="336" w:lineRule="atLeast"/>
        <w:rPr>
          <w:color w:val="000000"/>
        </w:rPr>
      </w:pPr>
      <w:r>
        <w:rPr>
          <w:rFonts w:cs="Arial"/>
          <w:color w:val="000000"/>
          <w:kern w:val="32"/>
          <w:szCs w:val="28"/>
        </w:rPr>
        <w:t xml:space="preserve">_____________________________________________________________________________ </w:t>
      </w:r>
      <w:r>
        <w:rPr>
          <w:rFonts w:cs="Arial"/>
          <w:color w:val="000000"/>
          <w:kern w:val="32"/>
          <w:szCs w:val="28"/>
        </w:rPr>
        <w:br/>
      </w:r>
      <w:r>
        <w:rPr>
          <w:rFonts w:cs="Arial"/>
          <w:color w:val="000000"/>
          <w:kern w:val="32"/>
          <w:szCs w:val="28"/>
        </w:rPr>
        <w:br/>
        <w:t xml:space="preserve">21. ИНН (если имеется)_______________________________________ </w:t>
      </w:r>
    </w:p>
    <w:p w:rsidR="00CD2ED5" w:rsidRDefault="00CD2ED5" w:rsidP="00CD2ED5">
      <w:pPr>
        <w:widowControl w:val="0"/>
        <w:shd w:val="clear" w:color="auto" w:fill="FFFFFF"/>
        <w:spacing w:after="225" w:line="336" w:lineRule="atLeast"/>
        <w:rPr>
          <w:color w:val="000000"/>
        </w:rPr>
      </w:pPr>
      <w:r>
        <w:rPr>
          <w:rFonts w:cs="Arial"/>
          <w:color w:val="000000"/>
          <w:kern w:val="32"/>
          <w:szCs w:val="28"/>
        </w:rPr>
        <w:t>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ED5" w:rsidRDefault="00CD2ED5" w:rsidP="00CD2ED5">
      <w:pPr>
        <w:widowControl w:val="0"/>
        <w:shd w:val="clear" w:color="auto" w:fill="FFFFFF"/>
        <w:spacing w:after="225" w:line="336" w:lineRule="atLeast"/>
        <w:rPr>
          <w:color w:val="000000"/>
        </w:rPr>
      </w:pPr>
      <w:r>
        <w:rPr>
          <w:rFonts w:cs="Arial"/>
          <w:color w:val="000000"/>
          <w:kern w:val="32"/>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D2ED5" w:rsidRDefault="00CD2ED5" w:rsidP="00CD2ED5">
      <w:pPr>
        <w:widowControl w:val="0"/>
        <w:shd w:val="clear" w:color="auto" w:fill="FFFFFF"/>
        <w:spacing w:line="336" w:lineRule="atLeast"/>
        <w:rPr>
          <w:color w:val="000000"/>
        </w:rPr>
      </w:pPr>
      <w:r>
        <w:rPr>
          <w:rFonts w:cs="Arial"/>
          <w:color w:val="000000"/>
          <w:kern w:val="32"/>
          <w:szCs w:val="28"/>
        </w:rPr>
        <w:t>На проведение в отношении меня проверочных мероприятий согласен (согласна).</w:t>
      </w:r>
    </w:p>
    <w:tbl>
      <w:tblPr>
        <w:tblW w:w="5000" w:type="pct"/>
        <w:tblCellMar>
          <w:left w:w="28" w:type="dxa"/>
          <w:right w:w="28" w:type="dxa"/>
        </w:tblCellMar>
        <w:tblLook w:val="00A0"/>
      </w:tblPr>
      <w:tblGrid>
        <w:gridCol w:w="165"/>
        <w:gridCol w:w="413"/>
        <w:gridCol w:w="277"/>
        <w:gridCol w:w="1103"/>
        <w:gridCol w:w="828"/>
        <w:gridCol w:w="414"/>
        <w:gridCol w:w="309"/>
        <w:gridCol w:w="657"/>
        <w:gridCol w:w="1794"/>
        <w:gridCol w:w="1749"/>
        <w:gridCol w:w="1702"/>
      </w:tblGrid>
      <w:tr w:rsidR="00CD2ED5" w:rsidTr="00CD2ED5">
        <w:tc>
          <w:tcPr>
            <w:tcW w:w="88"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w:t>
            </w:r>
          </w:p>
        </w:tc>
        <w:tc>
          <w:tcPr>
            <w:tcW w:w="220" w:type="pct"/>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47"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w:t>
            </w:r>
          </w:p>
        </w:tc>
        <w:tc>
          <w:tcPr>
            <w:tcW w:w="1026" w:type="pct"/>
            <w:gridSpan w:val="2"/>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20" w:type="pct"/>
            <w:hideMark/>
          </w:tcPr>
          <w:p w:rsidR="00CD2ED5" w:rsidRDefault="00CD2ED5">
            <w:pPr>
              <w:widowControl w:val="0"/>
              <w:spacing w:after="225" w:line="336" w:lineRule="atLeast"/>
              <w:jc w:val="right"/>
              <w:rPr>
                <w:color w:val="000000"/>
                <w:lang w:eastAsia="en-US"/>
              </w:rPr>
            </w:pPr>
            <w:r>
              <w:rPr>
                <w:rFonts w:cs="Arial"/>
                <w:color w:val="000000"/>
                <w:kern w:val="32"/>
                <w:szCs w:val="28"/>
                <w:lang w:eastAsia="en-US"/>
              </w:rPr>
              <w:t>20</w:t>
            </w:r>
          </w:p>
        </w:tc>
        <w:tc>
          <w:tcPr>
            <w:tcW w:w="164" w:type="pct"/>
            <w:tcBorders>
              <w:top w:val="nil"/>
              <w:left w:val="nil"/>
              <w:bottom w:val="single" w:sz="4" w:space="0" w:color="auto"/>
              <w:right w:val="nil"/>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2231" w:type="pct"/>
            <w:gridSpan w:val="3"/>
            <w:hideMark/>
          </w:tcPr>
          <w:p w:rsidR="00CD2ED5" w:rsidRDefault="00CD2ED5">
            <w:pPr>
              <w:widowControl w:val="0"/>
              <w:tabs>
                <w:tab w:val="left" w:pos="3270"/>
              </w:tabs>
              <w:spacing w:after="225" w:line="336" w:lineRule="atLeast"/>
              <w:rPr>
                <w:color w:val="000000"/>
                <w:lang w:eastAsia="en-US"/>
              </w:rPr>
            </w:pPr>
            <w:r>
              <w:rPr>
                <w:rFonts w:cs="Arial"/>
                <w:color w:val="000000"/>
                <w:kern w:val="32"/>
                <w:szCs w:val="28"/>
                <w:lang w:eastAsia="en-US"/>
              </w:rPr>
              <w:t xml:space="preserve"> г. Подпись</w:t>
            </w:r>
          </w:p>
        </w:tc>
        <w:tc>
          <w:tcPr>
            <w:tcW w:w="904" w:type="pct"/>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r>
      <w:tr w:rsidR="00CD2ED5" w:rsidTr="00CD2ED5">
        <w:tc>
          <w:tcPr>
            <w:tcW w:w="1041" w:type="pct"/>
            <w:gridSpan w:val="4"/>
            <w:hideMark/>
          </w:tcPr>
          <w:p w:rsidR="00CD2ED5" w:rsidRDefault="00CD2ED5">
            <w:pPr>
              <w:widowControl w:val="0"/>
              <w:spacing w:after="225" w:line="336" w:lineRule="atLeast"/>
              <w:jc w:val="center"/>
              <w:rPr>
                <w:rFonts w:cs="Arial"/>
                <w:color w:val="000000"/>
                <w:kern w:val="32"/>
                <w:szCs w:val="28"/>
                <w:lang w:eastAsia="en-US"/>
              </w:rPr>
            </w:pPr>
            <w:r>
              <w:rPr>
                <w:rFonts w:cs="Arial"/>
                <w:color w:val="000000"/>
                <w:kern w:val="32"/>
                <w:szCs w:val="28"/>
                <w:lang w:eastAsia="en-US"/>
              </w:rPr>
              <w:t> </w:t>
            </w:r>
          </w:p>
          <w:p w:rsidR="00CD2ED5" w:rsidRDefault="00CD2ED5">
            <w:pPr>
              <w:widowControl w:val="0"/>
              <w:spacing w:after="225" w:line="336" w:lineRule="atLeast"/>
              <w:jc w:val="center"/>
              <w:rPr>
                <w:color w:val="000000"/>
                <w:lang w:eastAsia="en-US"/>
              </w:rPr>
            </w:pPr>
            <w:r>
              <w:rPr>
                <w:rFonts w:cs="Arial"/>
                <w:color w:val="000000"/>
                <w:kern w:val="32"/>
                <w:szCs w:val="28"/>
                <w:lang w:eastAsia="en-US"/>
              </w:rPr>
              <w:t>М.П.</w:t>
            </w:r>
          </w:p>
        </w:tc>
        <w:tc>
          <w:tcPr>
            <w:tcW w:w="3959" w:type="pct"/>
            <w:gridSpan w:val="7"/>
            <w:hideMark/>
          </w:tcPr>
          <w:p w:rsidR="00CD2ED5" w:rsidRDefault="00CD2ED5">
            <w:pPr>
              <w:widowControl w:val="0"/>
              <w:spacing w:after="225" w:line="336" w:lineRule="atLeast"/>
              <w:rPr>
                <w:color w:val="000000"/>
                <w:lang w:eastAsia="en-US"/>
              </w:rPr>
            </w:pPr>
            <w:r>
              <w:rPr>
                <w:rFonts w:cs="Arial"/>
                <w:color w:val="000000"/>
                <w:kern w:val="32"/>
                <w:szCs w:val="28"/>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D2ED5" w:rsidTr="00CD2ED5">
        <w:trPr>
          <w:cantSplit/>
        </w:trPr>
        <w:tc>
          <w:tcPr>
            <w:tcW w:w="88"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w:t>
            </w:r>
          </w:p>
        </w:tc>
        <w:tc>
          <w:tcPr>
            <w:tcW w:w="220" w:type="pct"/>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47" w:type="pct"/>
            <w:hideMark/>
          </w:tcPr>
          <w:p w:rsidR="00CD2ED5" w:rsidRDefault="00CD2ED5">
            <w:pPr>
              <w:widowControl w:val="0"/>
              <w:spacing w:after="225" w:line="336" w:lineRule="atLeast"/>
              <w:rPr>
                <w:color w:val="000000"/>
                <w:lang w:eastAsia="en-US"/>
              </w:rPr>
            </w:pPr>
            <w:r>
              <w:rPr>
                <w:rFonts w:cs="Arial"/>
                <w:color w:val="000000"/>
                <w:kern w:val="32"/>
                <w:szCs w:val="28"/>
                <w:lang w:eastAsia="en-US"/>
              </w:rPr>
              <w:t>”</w:t>
            </w:r>
          </w:p>
        </w:tc>
        <w:tc>
          <w:tcPr>
            <w:tcW w:w="1026" w:type="pct"/>
            <w:gridSpan w:val="2"/>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220" w:type="pct"/>
            <w:hideMark/>
          </w:tcPr>
          <w:p w:rsidR="00CD2ED5" w:rsidRDefault="00CD2ED5">
            <w:pPr>
              <w:widowControl w:val="0"/>
              <w:spacing w:after="225" w:line="336" w:lineRule="atLeast"/>
              <w:jc w:val="right"/>
              <w:rPr>
                <w:color w:val="000000"/>
                <w:lang w:eastAsia="en-US"/>
              </w:rPr>
            </w:pPr>
            <w:r>
              <w:rPr>
                <w:rFonts w:cs="Arial"/>
                <w:color w:val="000000"/>
                <w:kern w:val="32"/>
                <w:szCs w:val="28"/>
                <w:lang w:eastAsia="en-US"/>
              </w:rPr>
              <w:t>20</w:t>
            </w:r>
          </w:p>
        </w:tc>
        <w:tc>
          <w:tcPr>
            <w:tcW w:w="164" w:type="pct"/>
            <w:tcBorders>
              <w:top w:val="nil"/>
              <w:left w:val="nil"/>
              <w:bottom w:val="single" w:sz="4" w:space="0" w:color="auto"/>
              <w:right w:val="nil"/>
            </w:tcBorders>
            <w:hideMark/>
          </w:tcPr>
          <w:p w:rsidR="00CD2ED5" w:rsidRDefault="00CD2ED5">
            <w:pPr>
              <w:widowControl w:val="0"/>
              <w:spacing w:after="225" w:line="336" w:lineRule="atLeast"/>
              <w:rPr>
                <w:color w:val="000000"/>
                <w:lang w:eastAsia="en-US"/>
              </w:rPr>
            </w:pPr>
            <w:r>
              <w:rPr>
                <w:rFonts w:cs="Arial"/>
                <w:color w:val="000000"/>
                <w:kern w:val="32"/>
                <w:szCs w:val="28"/>
                <w:lang w:eastAsia="en-US"/>
              </w:rPr>
              <w:t> </w:t>
            </w:r>
          </w:p>
        </w:tc>
        <w:tc>
          <w:tcPr>
            <w:tcW w:w="349" w:type="pct"/>
            <w:hideMark/>
          </w:tcPr>
          <w:p w:rsidR="00CD2ED5" w:rsidRDefault="00CD2ED5">
            <w:pPr>
              <w:widowControl w:val="0"/>
              <w:tabs>
                <w:tab w:val="left" w:pos="3270"/>
              </w:tabs>
              <w:spacing w:after="225" w:line="336" w:lineRule="atLeast"/>
              <w:rPr>
                <w:color w:val="000000"/>
                <w:lang w:eastAsia="en-US"/>
              </w:rPr>
            </w:pPr>
            <w:r>
              <w:rPr>
                <w:rFonts w:cs="Arial"/>
                <w:color w:val="000000"/>
                <w:kern w:val="32"/>
                <w:szCs w:val="28"/>
                <w:lang w:eastAsia="en-US"/>
              </w:rPr>
              <w:t xml:space="preserve"> г.</w:t>
            </w:r>
          </w:p>
        </w:tc>
        <w:tc>
          <w:tcPr>
            <w:tcW w:w="953" w:type="pct"/>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c>
          <w:tcPr>
            <w:tcW w:w="1833" w:type="pct"/>
            <w:gridSpan w:val="2"/>
            <w:tcBorders>
              <w:top w:val="nil"/>
              <w:left w:val="nil"/>
              <w:bottom w:val="single" w:sz="4" w:space="0" w:color="auto"/>
              <w:right w:val="nil"/>
            </w:tcBorders>
            <w:hideMark/>
          </w:tcPr>
          <w:p w:rsidR="00CD2ED5" w:rsidRDefault="00CD2ED5">
            <w:pPr>
              <w:widowControl w:val="0"/>
              <w:spacing w:after="225" w:line="336" w:lineRule="atLeast"/>
              <w:jc w:val="center"/>
              <w:rPr>
                <w:color w:val="000000"/>
                <w:lang w:eastAsia="en-US"/>
              </w:rPr>
            </w:pPr>
            <w:r>
              <w:rPr>
                <w:rFonts w:cs="Arial"/>
                <w:color w:val="000000"/>
                <w:kern w:val="32"/>
                <w:szCs w:val="28"/>
                <w:lang w:eastAsia="en-US"/>
              </w:rPr>
              <w:t> </w:t>
            </w:r>
          </w:p>
        </w:tc>
      </w:tr>
      <w:tr w:rsidR="00CD2ED5" w:rsidTr="00CD2ED5">
        <w:tc>
          <w:tcPr>
            <w:tcW w:w="88" w:type="pct"/>
            <w:hideMark/>
          </w:tcPr>
          <w:p w:rsidR="00CD2ED5" w:rsidRDefault="00CD2ED5">
            <w:pPr>
              <w:widowControl w:val="0"/>
              <w:spacing w:after="225" w:line="336" w:lineRule="atLeast"/>
              <w:rPr>
                <w:color w:val="000000"/>
                <w:lang w:eastAsia="en-US"/>
              </w:rPr>
            </w:pPr>
            <w:r>
              <w:rPr>
                <w:rFonts w:cs="Arial"/>
                <w:color w:val="000000"/>
                <w:kern w:val="32"/>
                <w:szCs w:val="20"/>
                <w:lang w:eastAsia="en-US"/>
              </w:rPr>
              <w:t> </w:t>
            </w:r>
          </w:p>
        </w:tc>
        <w:tc>
          <w:tcPr>
            <w:tcW w:w="220" w:type="pct"/>
            <w:hideMark/>
          </w:tcPr>
          <w:p w:rsidR="00CD2ED5" w:rsidRDefault="00CD2ED5">
            <w:pPr>
              <w:widowControl w:val="0"/>
              <w:spacing w:after="225" w:line="336" w:lineRule="atLeast"/>
              <w:jc w:val="center"/>
              <w:rPr>
                <w:color w:val="000000"/>
                <w:lang w:eastAsia="en-US"/>
              </w:rPr>
            </w:pPr>
            <w:r>
              <w:rPr>
                <w:rFonts w:cs="Arial"/>
                <w:color w:val="000000"/>
                <w:kern w:val="32"/>
                <w:szCs w:val="20"/>
                <w:lang w:eastAsia="en-US"/>
              </w:rPr>
              <w:t> </w:t>
            </w:r>
          </w:p>
        </w:tc>
        <w:tc>
          <w:tcPr>
            <w:tcW w:w="147" w:type="pct"/>
            <w:hideMark/>
          </w:tcPr>
          <w:p w:rsidR="00CD2ED5" w:rsidRDefault="00CD2ED5">
            <w:pPr>
              <w:widowControl w:val="0"/>
              <w:spacing w:after="225" w:line="336" w:lineRule="atLeast"/>
              <w:rPr>
                <w:color w:val="000000"/>
                <w:lang w:eastAsia="en-US"/>
              </w:rPr>
            </w:pPr>
            <w:r>
              <w:rPr>
                <w:rFonts w:cs="Arial"/>
                <w:color w:val="000000"/>
                <w:kern w:val="32"/>
                <w:szCs w:val="20"/>
                <w:lang w:eastAsia="en-US"/>
              </w:rPr>
              <w:t> </w:t>
            </w:r>
          </w:p>
        </w:tc>
        <w:tc>
          <w:tcPr>
            <w:tcW w:w="1026" w:type="pct"/>
            <w:gridSpan w:val="2"/>
            <w:hideMark/>
          </w:tcPr>
          <w:p w:rsidR="00CD2ED5" w:rsidRDefault="00CD2ED5">
            <w:pPr>
              <w:widowControl w:val="0"/>
              <w:spacing w:after="225" w:line="336" w:lineRule="atLeast"/>
              <w:jc w:val="center"/>
              <w:rPr>
                <w:color w:val="000000"/>
                <w:lang w:eastAsia="en-US"/>
              </w:rPr>
            </w:pPr>
            <w:r>
              <w:rPr>
                <w:rFonts w:cs="Arial"/>
                <w:color w:val="000000"/>
                <w:kern w:val="32"/>
                <w:szCs w:val="20"/>
                <w:lang w:eastAsia="en-US"/>
              </w:rPr>
              <w:t> </w:t>
            </w:r>
          </w:p>
        </w:tc>
        <w:tc>
          <w:tcPr>
            <w:tcW w:w="220" w:type="pct"/>
            <w:hideMark/>
          </w:tcPr>
          <w:p w:rsidR="00CD2ED5" w:rsidRDefault="00CD2ED5">
            <w:pPr>
              <w:widowControl w:val="0"/>
              <w:spacing w:after="225" w:line="336" w:lineRule="atLeast"/>
              <w:jc w:val="right"/>
              <w:rPr>
                <w:color w:val="000000"/>
                <w:lang w:eastAsia="en-US"/>
              </w:rPr>
            </w:pPr>
            <w:r>
              <w:rPr>
                <w:rFonts w:cs="Arial"/>
                <w:color w:val="000000"/>
                <w:kern w:val="32"/>
                <w:szCs w:val="20"/>
                <w:lang w:eastAsia="en-US"/>
              </w:rPr>
              <w:t> </w:t>
            </w:r>
          </w:p>
        </w:tc>
        <w:tc>
          <w:tcPr>
            <w:tcW w:w="164" w:type="pct"/>
            <w:hideMark/>
          </w:tcPr>
          <w:p w:rsidR="00CD2ED5" w:rsidRDefault="00CD2ED5">
            <w:pPr>
              <w:widowControl w:val="0"/>
              <w:spacing w:after="225" w:line="336" w:lineRule="atLeast"/>
              <w:rPr>
                <w:color w:val="000000"/>
                <w:lang w:eastAsia="en-US"/>
              </w:rPr>
            </w:pPr>
            <w:r>
              <w:rPr>
                <w:rFonts w:cs="Arial"/>
                <w:color w:val="000000"/>
                <w:kern w:val="32"/>
                <w:szCs w:val="20"/>
                <w:lang w:eastAsia="en-US"/>
              </w:rPr>
              <w:t> </w:t>
            </w:r>
          </w:p>
        </w:tc>
        <w:tc>
          <w:tcPr>
            <w:tcW w:w="349" w:type="pct"/>
            <w:hideMark/>
          </w:tcPr>
          <w:p w:rsidR="00CD2ED5" w:rsidRDefault="00CD2ED5">
            <w:pPr>
              <w:widowControl w:val="0"/>
              <w:tabs>
                <w:tab w:val="left" w:pos="3270"/>
              </w:tabs>
              <w:spacing w:after="225" w:line="336" w:lineRule="atLeast"/>
              <w:rPr>
                <w:color w:val="000000"/>
                <w:lang w:eastAsia="en-US"/>
              </w:rPr>
            </w:pPr>
            <w:r>
              <w:rPr>
                <w:rFonts w:cs="Arial"/>
                <w:color w:val="000000"/>
                <w:kern w:val="32"/>
                <w:szCs w:val="20"/>
                <w:lang w:eastAsia="en-US"/>
              </w:rPr>
              <w:t> </w:t>
            </w:r>
          </w:p>
        </w:tc>
        <w:tc>
          <w:tcPr>
            <w:tcW w:w="2786" w:type="pct"/>
            <w:gridSpan w:val="3"/>
            <w:hideMark/>
          </w:tcPr>
          <w:p w:rsidR="00CD2ED5" w:rsidRDefault="00CD2ED5">
            <w:pPr>
              <w:widowControl w:val="0"/>
              <w:spacing w:after="225" w:line="336" w:lineRule="atLeast"/>
              <w:jc w:val="center"/>
              <w:rPr>
                <w:color w:val="000000"/>
                <w:lang w:eastAsia="en-US"/>
              </w:rPr>
            </w:pPr>
            <w:r>
              <w:rPr>
                <w:rFonts w:cs="Arial"/>
                <w:color w:val="000000"/>
                <w:kern w:val="32"/>
                <w:szCs w:val="20"/>
                <w:lang w:eastAsia="en-US"/>
              </w:rPr>
              <w:t>(подпись, фамилия работника кадровой службы)</w:t>
            </w:r>
          </w:p>
        </w:tc>
      </w:tr>
      <w:tr w:rsidR="00CD2ED5" w:rsidTr="00CD2ED5">
        <w:tc>
          <w:tcPr>
            <w:tcW w:w="88" w:type="pct"/>
            <w:tcMar>
              <w:top w:w="0" w:type="dxa"/>
              <w:left w:w="0" w:type="dxa"/>
              <w:bottom w:w="0" w:type="dxa"/>
              <w:right w:w="0" w:type="dxa"/>
            </w:tcMar>
          </w:tcPr>
          <w:p w:rsidR="00CD2ED5" w:rsidRDefault="00CD2ED5">
            <w:pPr>
              <w:widowControl w:val="0"/>
              <w:spacing w:after="225" w:line="336" w:lineRule="atLeast"/>
              <w:jc w:val="center"/>
              <w:rPr>
                <w:color w:val="000000"/>
                <w:lang w:eastAsia="en-US"/>
              </w:rPr>
            </w:pPr>
          </w:p>
        </w:tc>
        <w:tc>
          <w:tcPr>
            <w:tcW w:w="220" w:type="pct"/>
            <w:tcMar>
              <w:top w:w="0" w:type="dxa"/>
              <w:left w:w="0" w:type="dxa"/>
              <w:bottom w:w="0" w:type="dxa"/>
              <w:right w:w="0" w:type="dxa"/>
            </w:tcMar>
          </w:tcPr>
          <w:p w:rsidR="00CD2ED5" w:rsidRDefault="00CD2ED5">
            <w:pPr>
              <w:spacing w:line="336" w:lineRule="atLeast"/>
              <w:rPr>
                <w:sz w:val="20"/>
                <w:szCs w:val="20"/>
                <w:lang w:eastAsia="en-US"/>
              </w:rPr>
            </w:pPr>
          </w:p>
        </w:tc>
        <w:tc>
          <w:tcPr>
            <w:tcW w:w="147" w:type="pct"/>
            <w:tcMar>
              <w:top w:w="0" w:type="dxa"/>
              <w:left w:w="0" w:type="dxa"/>
              <w:bottom w:w="0" w:type="dxa"/>
              <w:right w:w="0" w:type="dxa"/>
            </w:tcMar>
          </w:tcPr>
          <w:p w:rsidR="00CD2ED5" w:rsidRDefault="00CD2ED5">
            <w:pPr>
              <w:spacing w:line="336" w:lineRule="atLeast"/>
              <w:rPr>
                <w:sz w:val="20"/>
                <w:szCs w:val="20"/>
                <w:lang w:eastAsia="en-US"/>
              </w:rPr>
            </w:pPr>
          </w:p>
        </w:tc>
        <w:tc>
          <w:tcPr>
            <w:tcW w:w="586" w:type="pct"/>
            <w:tcMar>
              <w:top w:w="0" w:type="dxa"/>
              <w:left w:w="0" w:type="dxa"/>
              <w:bottom w:w="0" w:type="dxa"/>
              <w:right w:w="0" w:type="dxa"/>
            </w:tcMar>
          </w:tcPr>
          <w:p w:rsidR="00CD2ED5" w:rsidRDefault="00CD2ED5">
            <w:pPr>
              <w:spacing w:line="336" w:lineRule="atLeast"/>
              <w:rPr>
                <w:sz w:val="20"/>
                <w:szCs w:val="20"/>
                <w:lang w:eastAsia="en-US"/>
              </w:rPr>
            </w:pPr>
          </w:p>
        </w:tc>
        <w:tc>
          <w:tcPr>
            <w:tcW w:w="440" w:type="pct"/>
            <w:tcMar>
              <w:top w:w="0" w:type="dxa"/>
              <w:left w:w="0" w:type="dxa"/>
              <w:bottom w:w="0" w:type="dxa"/>
              <w:right w:w="0" w:type="dxa"/>
            </w:tcMar>
          </w:tcPr>
          <w:p w:rsidR="00CD2ED5" w:rsidRDefault="00CD2ED5">
            <w:pPr>
              <w:spacing w:line="336" w:lineRule="atLeast"/>
              <w:rPr>
                <w:sz w:val="20"/>
                <w:szCs w:val="20"/>
                <w:lang w:eastAsia="en-US"/>
              </w:rPr>
            </w:pPr>
          </w:p>
        </w:tc>
        <w:tc>
          <w:tcPr>
            <w:tcW w:w="220" w:type="pct"/>
            <w:tcMar>
              <w:top w:w="0" w:type="dxa"/>
              <w:left w:w="0" w:type="dxa"/>
              <w:bottom w:w="0" w:type="dxa"/>
              <w:right w:w="0" w:type="dxa"/>
            </w:tcMar>
          </w:tcPr>
          <w:p w:rsidR="00CD2ED5" w:rsidRDefault="00CD2ED5">
            <w:pPr>
              <w:spacing w:line="336" w:lineRule="atLeast"/>
              <w:rPr>
                <w:sz w:val="20"/>
                <w:szCs w:val="20"/>
                <w:lang w:eastAsia="en-US"/>
              </w:rPr>
            </w:pPr>
          </w:p>
        </w:tc>
        <w:tc>
          <w:tcPr>
            <w:tcW w:w="164" w:type="pct"/>
            <w:tcMar>
              <w:top w:w="0" w:type="dxa"/>
              <w:left w:w="0" w:type="dxa"/>
              <w:bottom w:w="0" w:type="dxa"/>
              <w:right w:w="0" w:type="dxa"/>
            </w:tcMar>
          </w:tcPr>
          <w:p w:rsidR="00CD2ED5" w:rsidRDefault="00CD2ED5">
            <w:pPr>
              <w:spacing w:line="336" w:lineRule="atLeast"/>
              <w:rPr>
                <w:sz w:val="20"/>
                <w:szCs w:val="20"/>
                <w:lang w:eastAsia="en-US"/>
              </w:rPr>
            </w:pPr>
          </w:p>
        </w:tc>
        <w:tc>
          <w:tcPr>
            <w:tcW w:w="349" w:type="pct"/>
            <w:tcMar>
              <w:top w:w="0" w:type="dxa"/>
              <w:left w:w="0" w:type="dxa"/>
              <w:bottom w:w="0" w:type="dxa"/>
              <w:right w:w="0" w:type="dxa"/>
            </w:tcMar>
          </w:tcPr>
          <w:p w:rsidR="00CD2ED5" w:rsidRDefault="00CD2ED5">
            <w:pPr>
              <w:spacing w:line="336" w:lineRule="atLeast"/>
              <w:rPr>
                <w:sz w:val="20"/>
                <w:szCs w:val="20"/>
                <w:lang w:eastAsia="en-US"/>
              </w:rPr>
            </w:pPr>
          </w:p>
        </w:tc>
        <w:tc>
          <w:tcPr>
            <w:tcW w:w="953" w:type="pct"/>
            <w:tcMar>
              <w:top w:w="0" w:type="dxa"/>
              <w:left w:w="0" w:type="dxa"/>
              <w:bottom w:w="0" w:type="dxa"/>
              <w:right w:w="0" w:type="dxa"/>
            </w:tcMar>
          </w:tcPr>
          <w:p w:rsidR="00CD2ED5" w:rsidRDefault="00CD2ED5">
            <w:pPr>
              <w:spacing w:line="336" w:lineRule="atLeast"/>
              <w:rPr>
                <w:sz w:val="20"/>
                <w:szCs w:val="20"/>
                <w:lang w:eastAsia="en-US"/>
              </w:rPr>
            </w:pPr>
          </w:p>
        </w:tc>
        <w:tc>
          <w:tcPr>
            <w:tcW w:w="1833" w:type="pct"/>
            <w:gridSpan w:val="2"/>
            <w:tcMar>
              <w:top w:w="0" w:type="dxa"/>
              <w:left w:w="0" w:type="dxa"/>
              <w:bottom w:w="0" w:type="dxa"/>
              <w:right w:w="0" w:type="dxa"/>
            </w:tcMar>
          </w:tcPr>
          <w:p w:rsidR="00CD2ED5" w:rsidRDefault="00CD2ED5">
            <w:pPr>
              <w:spacing w:line="336" w:lineRule="atLeast"/>
              <w:rPr>
                <w:sz w:val="20"/>
                <w:szCs w:val="20"/>
                <w:lang w:eastAsia="en-US"/>
              </w:rPr>
            </w:pPr>
          </w:p>
        </w:tc>
      </w:tr>
    </w:tbl>
    <w:p w:rsidR="00CD2ED5" w:rsidRDefault="00CD2ED5" w:rsidP="00CD2ED5">
      <w:pPr>
        <w:widowControl w:val="0"/>
        <w:shd w:val="clear" w:color="auto" w:fill="FFFFFF"/>
        <w:adjustRightInd w:val="0"/>
        <w:spacing w:after="225"/>
        <w:jc w:val="right"/>
        <w:rPr>
          <w:rFonts w:cs="Arial"/>
          <w:color w:val="000000"/>
          <w:kern w:val="32"/>
          <w:szCs w:val="28"/>
        </w:rPr>
      </w:pPr>
      <w:r>
        <w:rPr>
          <w:rFonts w:ascii="Arial" w:hAnsi="Arial" w:cs="Arial"/>
          <w:color w:val="000000"/>
          <w:kern w:val="32"/>
          <w:szCs w:val="28"/>
        </w:rPr>
        <w:br w:type="page"/>
      </w:r>
    </w:p>
    <w:p w:rsidR="00CD2ED5" w:rsidRDefault="00CD2ED5" w:rsidP="00CD2ED5">
      <w:pPr>
        <w:pStyle w:val="a6"/>
        <w:ind w:firstLine="567"/>
        <w:jc w:val="right"/>
      </w:pPr>
      <w:r>
        <w:rPr>
          <w:kern w:val="32"/>
        </w:rPr>
        <w:lastRenderedPageBreak/>
        <w:t>Приложение 3</w:t>
      </w:r>
    </w:p>
    <w:p w:rsidR="00CD2ED5" w:rsidRDefault="00CD2ED5" w:rsidP="00CD2ED5">
      <w:pPr>
        <w:pStyle w:val="a6"/>
        <w:ind w:firstLine="567"/>
        <w:jc w:val="right"/>
      </w:pPr>
      <w:r>
        <w:rPr>
          <w:kern w:val="32"/>
        </w:rPr>
        <w:t>к решению Совета депутатов</w:t>
      </w:r>
    </w:p>
    <w:p w:rsidR="00CD2ED5" w:rsidRDefault="00CD2ED5" w:rsidP="00CD2ED5">
      <w:pPr>
        <w:pStyle w:val="a6"/>
        <w:ind w:firstLine="567"/>
        <w:jc w:val="right"/>
      </w:pPr>
      <w:r>
        <w:rPr>
          <w:kern w:val="32"/>
        </w:rPr>
        <w:t>муниципального образования</w:t>
      </w:r>
    </w:p>
    <w:p w:rsidR="00CD2ED5" w:rsidRDefault="00CD2ED5" w:rsidP="00CD2ED5">
      <w:pPr>
        <w:pStyle w:val="a6"/>
        <w:ind w:firstLine="567"/>
        <w:jc w:val="right"/>
      </w:pPr>
      <w:r>
        <w:rPr>
          <w:kern w:val="32"/>
        </w:rPr>
        <w:t>сельское поселение «</w:t>
      </w:r>
      <w:r>
        <w:rPr>
          <w:color w:val="000000"/>
        </w:rPr>
        <w:t>Бомское</w:t>
      </w:r>
      <w:r>
        <w:rPr>
          <w:kern w:val="32"/>
        </w:rPr>
        <w:t>»</w:t>
      </w:r>
    </w:p>
    <w:p w:rsidR="00CD2ED5" w:rsidRDefault="00CD2ED5" w:rsidP="00CD2ED5">
      <w:pPr>
        <w:pStyle w:val="a6"/>
        <w:ind w:firstLine="567"/>
        <w:jc w:val="right"/>
        <w:rPr>
          <w:kern w:val="32"/>
        </w:rPr>
      </w:pPr>
      <w:r>
        <w:rPr>
          <w:kern w:val="32"/>
        </w:rPr>
        <w:t xml:space="preserve">                                                                                                    от «03»  мая 2018  №81</w:t>
      </w:r>
    </w:p>
    <w:p w:rsidR="00CD2ED5" w:rsidRDefault="00CD2ED5" w:rsidP="00CD2ED5">
      <w:pPr>
        <w:pStyle w:val="a6"/>
        <w:ind w:firstLine="567"/>
        <w:jc w:val="right"/>
        <w:rPr>
          <w:kern w:val="32"/>
        </w:rPr>
      </w:pPr>
      <w:r>
        <w:rPr>
          <w:kern w:val="32"/>
        </w:rPr>
        <w:t xml:space="preserve">                                                                                                               в редакции решения </w:t>
      </w:r>
    </w:p>
    <w:p w:rsidR="00CD2ED5" w:rsidRDefault="00CD2ED5" w:rsidP="00CD2ED5">
      <w:pPr>
        <w:pStyle w:val="a6"/>
        <w:ind w:firstLine="567"/>
        <w:jc w:val="right"/>
        <w:rPr>
          <w:kern w:val="32"/>
        </w:rPr>
      </w:pPr>
      <w:r>
        <w:rPr>
          <w:kern w:val="32"/>
        </w:rPr>
        <w:t xml:space="preserve">                                                                                                  № 88 от 27  августа 2018 г.</w:t>
      </w:r>
    </w:p>
    <w:p w:rsidR="00CD2ED5" w:rsidRDefault="00CD2ED5" w:rsidP="00CD2ED5">
      <w:pPr>
        <w:pStyle w:val="a6"/>
        <w:ind w:firstLine="567"/>
        <w:jc w:val="right"/>
        <w:rPr>
          <w:kern w:val="32"/>
        </w:rPr>
      </w:pPr>
      <w:r>
        <w:rPr>
          <w:kern w:val="32"/>
        </w:rPr>
        <w:t xml:space="preserve">                                                                                «О внесении изменений и дополнений</w:t>
      </w:r>
    </w:p>
    <w:p w:rsidR="00CD2ED5" w:rsidRDefault="00CD2ED5" w:rsidP="00CD2ED5">
      <w:pPr>
        <w:pStyle w:val="a6"/>
        <w:ind w:firstLine="567"/>
        <w:jc w:val="right"/>
        <w:rPr>
          <w:bCs/>
          <w:color w:val="000000"/>
          <w:kern w:val="32"/>
        </w:rPr>
      </w:pPr>
      <w:r>
        <w:rPr>
          <w:kern w:val="32"/>
        </w:rPr>
        <w:t xml:space="preserve">                                                                                         в решение </w:t>
      </w:r>
      <w:r>
        <w:rPr>
          <w:bCs/>
          <w:color w:val="000000"/>
          <w:kern w:val="32"/>
        </w:rPr>
        <w:t>№81 от 03.05.2018 г.</w:t>
      </w:r>
    </w:p>
    <w:p w:rsidR="00CD2ED5" w:rsidRDefault="00CD2ED5" w:rsidP="00CD2ED5">
      <w:pPr>
        <w:pStyle w:val="a6"/>
        <w:ind w:firstLine="567"/>
        <w:jc w:val="right"/>
        <w:rPr>
          <w:bCs/>
          <w:color w:val="000000"/>
          <w:kern w:val="32"/>
        </w:rPr>
      </w:pPr>
      <w:r>
        <w:rPr>
          <w:bCs/>
          <w:color w:val="000000"/>
          <w:kern w:val="32"/>
        </w:rPr>
        <w:t xml:space="preserve">                                                                     «О порядке избрания главы муниципального</w:t>
      </w:r>
    </w:p>
    <w:p w:rsidR="00CD2ED5" w:rsidRDefault="00CD2ED5" w:rsidP="00CD2ED5">
      <w:pPr>
        <w:pStyle w:val="a6"/>
        <w:ind w:firstLine="567"/>
        <w:jc w:val="right"/>
        <w:rPr>
          <w:b/>
          <w:bCs/>
          <w:color w:val="000000"/>
          <w:kern w:val="32"/>
        </w:rPr>
      </w:pPr>
      <w:r>
        <w:rPr>
          <w:bCs/>
          <w:color w:val="000000"/>
          <w:kern w:val="32"/>
        </w:rPr>
        <w:t xml:space="preserve">                                                     образования сельского поселения «Бомское»</w:t>
      </w:r>
    </w:p>
    <w:p w:rsidR="00CD2ED5" w:rsidRDefault="00CD2ED5" w:rsidP="00CD2ED5">
      <w:pPr>
        <w:widowControl w:val="0"/>
        <w:shd w:val="clear" w:color="auto" w:fill="FFFFFF"/>
        <w:adjustRightInd w:val="0"/>
        <w:spacing w:after="225"/>
        <w:jc w:val="right"/>
        <w:rPr>
          <w:rFonts w:cs="Arial"/>
          <w:b/>
          <w:bCs/>
          <w:color w:val="000000"/>
          <w:kern w:val="32"/>
          <w:szCs w:val="26"/>
        </w:rPr>
      </w:pPr>
    </w:p>
    <w:p w:rsidR="00CD2ED5" w:rsidRDefault="00CD2ED5" w:rsidP="00CD2ED5">
      <w:pPr>
        <w:widowControl w:val="0"/>
        <w:shd w:val="clear" w:color="auto" w:fill="FFFFFF"/>
        <w:adjustRightInd w:val="0"/>
        <w:spacing w:after="225"/>
        <w:jc w:val="center"/>
        <w:rPr>
          <w:color w:val="000000"/>
        </w:rPr>
      </w:pPr>
      <w:r>
        <w:rPr>
          <w:rFonts w:cs="Arial"/>
          <w:b/>
          <w:bCs/>
          <w:color w:val="000000"/>
          <w:kern w:val="32"/>
          <w:szCs w:val="26"/>
        </w:rPr>
        <w:t>Порядок</w:t>
      </w:r>
      <w:r>
        <w:rPr>
          <w:rFonts w:cs="Arial"/>
          <w:b/>
          <w:bCs/>
          <w:color w:val="000000"/>
          <w:kern w:val="32"/>
          <w:szCs w:val="26"/>
        </w:rPr>
        <w:br/>
        <w:t>избрания главы муниципального образования сельского поселения</w:t>
      </w:r>
    </w:p>
    <w:p w:rsidR="00CD2ED5" w:rsidRDefault="00CD2ED5" w:rsidP="00CD2ED5">
      <w:pPr>
        <w:widowControl w:val="0"/>
        <w:shd w:val="clear" w:color="auto" w:fill="FFFFFF"/>
        <w:adjustRightInd w:val="0"/>
        <w:jc w:val="center"/>
        <w:rPr>
          <w:color w:val="000000"/>
        </w:rPr>
      </w:pPr>
      <w:r>
        <w:rPr>
          <w:rFonts w:cs="Arial"/>
          <w:b/>
          <w:bCs/>
          <w:color w:val="000000"/>
          <w:kern w:val="32"/>
          <w:szCs w:val="26"/>
        </w:rPr>
        <w:t>«</w:t>
      </w:r>
      <w:r>
        <w:rPr>
          <w:rFonts w:cs="Arial"/>
          <w:b/>
          <w:bCs/>
          <w:color w:val="000000"/>
          <w:kern w:val="32"/>
          <w:szCs w:val="32"/>
        </w:rPr>
        <w:t>Бомское</w:t>
      </w:r>
      <w:r>
        <w:rPr>
          <w:rFonts w:cs="Arial"/>
          <w:b/>
          <w:bCs/>
          <w:color w:val="000000"/>
          <w:kern w:val="32"/>
          <w:szCs w:val="26"/>
        </w:rPr>
        <w:t>» Советом депутатов из числа кандидатур,</w:t>
      </w:r>
    </w:p>
    <w:p w:rsidR="00CD2ED5" w:rsidRDefault="00CD2ED5" w:rsidP="00CD2ED5">
      <w:pPr>
        <w:widowControl w:val="0"/>
        <w:shd w:val="clear" w:color="auto" w:fill="FFFFFF"/>
        <w:adjustRightInd w:val="0"/>
        <w:jc w:val="center"/>
        <w:rPr>
          <w:color w:val="000000"/>
        </w:rPr>
      </w:pPr>
      <w:r>
        <w:rPr>
          <w:rFonts w:cs="Arial"/>
          <w:b/>
          <w:bCs/>
          <w:color w:val="000000"/>
          <w:kern w:val="32"/>
          <w:szCs w:val="26"/>
        </w:rPr>
        <w:t>представленных конкурсной комиссией по результатам конкурса</w:t>
      </w:r>
    </w:p>
    <w:p w:rsidR="00CD2ED5" w:rsidRDefault="00CD2ED5" w:rsidP="00CD2ED5">
      <w:pPr>
        <w:widowControl w:val="0"/>
        <w:shd w:val="clear" w:color="auto" w:fill="FFFFFF"/>
        <w:adjustRightInd w:val="0"/>
        <w:jc w:val="center"/>
        <w:rPr>
          <w:rFonts w:cs="Arial"/>
          <w:b/>
          <w:bCs/>
          <w:color w:val="000000"/>
          <w:kern w:val="32"/>
          <w:szCs w:val="26"/>
        </w:rPr>
      </w:pPr>
      <w:r>
        <w:rPr>
          <w:rFonts w:cs="Arial"/>
          <w:b/>
          <w:bCs/>
          <w:color w:val="000000"/>
          <w:kern w:val="32"/>
          <w:szCs w:val="26"/>
        </w:rPr>
        <w:t>по отбору кандидатур на должность главы муниципального образования сельского поселения «</w:t>
      </w:r>
      <w:r>
        <w:rPr>
          <w:rFonts w:cs="Arial"/>
          <w:b/>
          <w:bCs/>
          <w:color w:val="000000"/>
          <w:kern w:val="32"/>
          <w:szCs w:val="32"/>
        </w:rPr>
        <w:t>Бомское</w:t>
      </w:r>
      <w:r>
        <w:rPr>
          <w:rFonts w:cs="Arial"/>
          <w:b/>
          <w:bCs/>
          <w:color w:val="000000"/>
          <w:kern w:val="32"/>
          <w:szCs w:val="26"/>
        </w:rPr>
        <w:t>»</w:t>
      </w:r>
    </w:p>
    <w:p w:rsidR="00CD2ED5" w:rsidRDefault="00CD2ED5" w:rsidP="00CD2ED5">
      <w:pPr>
        <w:widowControl w:val="0"/>
        <w:shd w:val="clear" w:color="auto" w:fill="FFFFFF"/>
        <w:adjustRightInd w:val="0"/>
        <w:jc w:val="center"/>
        <w:rPr>
          <w:color w:val="000000"/>
        </w:rPr>
      </w:pPr>
    </w:p>
    <w:p w:rsidR="00CD2ED5" w:rsidRDefault="00CD2ED5" w:rsidP="00CD2ED5">
      <w:pPr>
        <w:widowControl w:val="0"/>
        <w:shd w:val="clear" w:color="auto" w:fill="FFFFFF"/>
        <w:spacing w:after="225" w:line="336" w:lineRule="atLeast"/>
        <w:jc w:val="both"/>
        <w:rPr>
          <w:rFonts w:cs="Arial"/>
          <w:color w:val="000000"/>
          <w:kern w:val="32"/>
        </w:rPr>
      </w:pPr>
      <w:bookmarkStart w:id="106" w:name="sub_1001"/>
      <w:r>
        <w:rPr>
          <w:rFonts w:cs="Arial"/>
          <w:color w:val="000000"/>
          <w:kern w:val="32"/>
        </w:rPr>
        <w:t>1. Глава муниципального образования сельского поселения «Бомское» (далее – глава) избирается Советом депутатов муниципального образования сельского поселения «Бомское»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«Бомское»,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К протоколу конкурсной комиссии прилагаются копии всех представленных кандидатами документов и материалов.</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2. Глава избирается Советом депутатов из числа кандидатов на заседании Совета депутатов закрытым голосованием.</w:t>
      </w:r>
    </w:p>
    <w:p w:rsidR="00CD2ED5" w:rsidRDefault="00CD2ED5" w:rsidP="00CD2ED5">
      <w:pPr>
        <w:widowControl w:val="0"/>
        <w:shd w:val="clear" w:color="auto" w:fill="FFFFFF"/>
        <w:spacing w:after="225" w:line="336" w:lineRule="atLeast"/>
        <w:jc w:val="both"/>
        <w:rPr>
          <w:color w:val="000000"/>
        </w:rPr>
      </w:pPr>
      <w:bookmarkStart w:id="107" w:name="sub_1002"/>
      <w:bookmarkEnd w:id="106"/>
      <w:r>
        <w:rPr>
          <w:rFonts w:cs="Arial"/>
          <w:color w:val="000000"/>
          <w:kern w:val="32"/>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CD2ED5" w:rsidRDefault="00CD2ED5" w:rsidP="00CD2ED5">
      <w:pPr>
        <w:widowControl w:val="0"/>
        <w:shd w:val="clear" w:color="auto" w:fill="FFFFFF"/>
        <w:spacing w:after="225" w:line="336" w:lineRule="atLeast"/>
        <w:jc w:val="both"/>
        <w:rPr>
          <w:color w:val="000000"/>
        </w:rPr>
      </w:pPr>
      <w:bookmarkStart w:id="108" w:name="sub_1003"/>
      <w:bookmarkEnd w:id="107"/>
      <w:r>
        <w:rPr>
          <w:rFonts w:cs="Arial"/>
          <w:color w:val="000000"/>
          <w:kern w:val="32"/>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CD2ED5" w:rsidRDefault="00CD2ED5" w:rsidP="00CD2ED5">
      <w:pPr>
        <w:widowControl w:val="0"/>
        <w:shd w:val="clear" w:color="auto" w:fill="FFFFFF"/>
        <w:spacing w:after="225" w:line="336" w:lineRule="atLeast"/>
        <w:jc w:val="both"/>
        <w:rPr>
          <w:color w:val="000000"/>
        </w:rPr>
      </w:pPr>
      <w:bookmarkStart w:id="109" w:name="sub_1004"/>
      <w:bookmarkEnd w:id="108"/>
      <w:r>
        <w:rPr>
          <w:rFonts w:cs="Arial"/>
          <w:color w:val="000000"/>
          <w:kern w:val="32"/>
        </w:rPr>
        <w:t>5. Решения по всем вопросам принимаются большинством голосов от числа присутствующих на заседании депутатов.</w:t>
      </w:r>
    </w:p>
    <w:p w:rsidR="00CD2ED5" w:rsidRDefault="00CD2ED5" w:rsidP="00CD2ED5">
      <w:pPr>
        <w:widowControl w:val="0"/>
        <w:shd w:val="clear" w:color="auto" w:fill="FFFFFF"/>
        <w:spacing w:after="225" w:line="336" w:lineRule="atLeast"/>
        <w:jc w:val="both"/>
        <w:rPr>
          <w:color w:val="000000"/>
        </w:rPr>
      </w:pPr>
      <w:bookmarkStart w:id="110" w:name="sub_1005"/>
      <w:bookmarkEnd w:id="109"/>
      <w:r>
        <w:rPr>
          <w:rFonts w:cs="Arial"/>
          <w:color w:val="000000"/>
          <w:kern w:val="32"/>
        </w:rPr>
        <w:t>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сельского поселения «Бомское».</w:t>
      </w:r>
    </w:p>
    <w:p w:rsidR="00CD2ED5" w:rsidRDefault="00CD2ED5" w:rsidP="00CD2ED5">
      <w:pPr>
        <w:widowControl w:val="0"/>
        <w:shd w:val="clear" w:color="auto" w:fill="FFFFFF"/>
        <w:spacing w:after="225" w:line="336" w:lineRule="atLeast"/>
        <w:jc w:val="both"/>
        <w:rPr>
          <w:color w:val="000000"/>
        </w:rPr>
      </w:pPr>
      <w:bookmarkStart w:id="111" w:name="sub_1006"/>
      <w:bookmarkEnd w:id="110"/>
      <w:r>
        <w:rPr>
          <w:rFonts w:cs="Arial"/>
          <w:color w:val="000000"/>
          <w:kern w:val="32"/>
        </w:rPr>
        <w:lastRenderedPageBreak/>
        <w:t>7. Каждый кандидат выступает с кратким докладом по своему проекту программы (концепции) развития муниципального образования сельского поселения «Бомское».</w:t>
      </w:r>
    </w:p>
    <w:bookmarkEnd w:id="111"/>
    <w:p w:rsidR="00CD2ED5" w:rsidRDefault="00CD2ED5" w:rsidP="00CD2ED5">
      <w:pPr>
        <w:widowControl w:val="0"/>
        <w:shd w:val="clear" w:color="auto" w:fill="FFFFFF"/>
        <w:spacing w:after="225" w:line="336" w:lineRule="atLeast"/>
        <w:jc w:val="both"/>
        <w:rPr>
          <w:color w:val="000000"/>
        </w:rPr>
      </w:pPr>
      <w:r>
        <w:rPr>
          <w:rFonts w:cs="Arial"/>
          <w:color w:val="000000"/>
          <w:kern w:val="32"/>
        </w:rPr>
        <w:t>Заслушивание кандидатов осуществляется в алфавитном порядке.</w:t>
      </w:r>
    </w:p>
    <w:p w:rsidR="00CD2ED5" w:rsidRDefault="00CD2ED5" w:rsidP="00CD2ED5">
      <w:pPr>
        <w:widowControl w:val="0"/>
        <w:shd w:val="clear" w:color="auto" w:fill="FFFFFF"/>
        <w:spacing w:after="225" w:line="336" w:lineRule="atLeast"/>
        <w:jc w:val="both"/>
        <w:rPr>
          <w:color w:val="000000"/>
        </w:rPr>
      </w:pPr>
      <w:r>
        <w:rPr>
          <w:rFonts w:cs="Arial"/>
          <w:color w:val="000000"/>
          <w:kern w:val="32"/>
        </w:rPr>
        <w:t>Продолжительность выступления – не более 20 минут.</w:t>
      </w:r>
    </w:p>
    <w:p w:rsidR="00CD2ED5" w:rsidRDefault="00CD2ED5" w:rsidP="00CD2ED5">
      <w:pPr>
        <w:widowControl w:val="0"/>
        <w:shd w:val="clear" w:color="auto" w:fill="FFFFFF"/>
        <w:spacing w:after="225" w:line="336" w:lineRule="atLeast"/>
        <w:jc w:val="both"/>
        <w:rPr>
          <w:color w:val="000000"/>
        </w:rPr>
      </w:pPr>
      <w:bookmarkStart w:id="112" w:name="sub_1007"/>
      <w:r>
        <w:rPr>
          <w:rFonts w:cs="Arial"/>
          <w:color w:val="000000"/>
          <w:kern w:val="32"/>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CD2ED5" w:rsidRDefault="00CD2ED5" w:rsidP="00CD2ED5">
      <w:pPr>
        <w:widowControl w:val="0"/>
        <w:shd w:val="clear" w:color="auto" w:fill="FFFFFF"/>
        <w:spacing w:after="225" w:line="336" w:lineRule="atLeast"/>
        <w:rPr>
          <w:color w:val="000000"/>
        </w:rPr>
      </w:pPr>
      <w:bookmarkStart w:id="113" w:name="sub_1008"/>
      <w:bookmarkEnd w:id="112"/>
      <w:r>
        <w:rPr>
          <w:rFonts w:cs="Arial"/>
          <w:color w:val="000000"/>
          <w:kern w:val="32"/>
        </w:rPr>
        <w:t>9. После заслушивания всех докладов в отсутствие кандидатов проводится обсуждение и закрытое г</w:t>
      </w:r>
      <w:bookmarkStart w:id="114" w:name="sub_1012"/>
      <w:bookmarkEnd w:id="113"/>
      <w:r>
        <w:rPr>
          <w:rFonts w:cs="Arial"/>
          <w:color w:val="000000"/>
          <w:kern w:val="32"/>
        </w:rPr>
        <w:t>олосование.</w:t>
      </w:r>
    </w:p>
    <w:bookmarkEnd w:id="114"/>
    <w:p w:rsidR="00CD2ED5" w:rsidRDefault="00CD2ED5" w:rsidP="00CD2ED5">
      <w:pPr>
        <w:widowControl w:val="0"/>
        <w:shd w:val="clear" w:color="auto" w:fill="FFFFFF"/>
        <w:spacing w:after="225" w:line="336" w:lineRule="atLeast"/>
        <w:rPr>
          <w:color w:val="000000"/>
        </w:rPr>
      </w:pPr>
      <w:r>
        <w:rPr>
          <w:rFonts w:cs="Arial"/>
          <w:color w:val="000000"/>
          <w:kern w:val="32"/>
        </w:rPr>
        <w:t>10.Депутат вправе голосовать только за одного кандидата.</w:t>
      </w:r>
    </w:p>
    <w:p w:rsidR="00CD2ED5" w:rsidRDefault="00CD2ED5" w:rsidP="00CD2ED5">
      <w:pPr>
        <w:widowControl w:val="0"/>
        <w:shd w:val="clear" w:color="auto" w:fill="FFFFFF"/>
        <w:spacing w:after="225" w:line="336" w:lineRule="atLeast"/>
        <w:rPr>
          <w:color w:val="000000"/>
        </w:rPr>
      </w:pPr>
      <w:bookmarkStart w:id="115" w:name="sub_1014"/>
      <w:r>
        <w:rPr>
          <w:rFonts w:cs="Arial"/>
          <w:color w:val="000000"/>
          <w:kern w:val="32"/>
        </w:rPr>
        <w:t>11. Каждый депутат голосует лично, голосование за других депутатов не допускается.</w:t>
      </w:r>
      <w:bookmarkEnd w:id="115"/>
    </w:p>
    <w:p w:rsidR="00CD2ED5" w:rsidRDefault="00CD2ED5" w:rsidP="00CD2ED5">
      <w:pPr>
        <w:widowControl w:val="0"/>
        <w:shd w:val="clear" w:color="auto" w:fill="FFFFFF"/>
        <w:spacing w:after="225" w:line="336" w:lineRule="atLeast"/>
        <w:rPr>
          <w:color w:val="000000"/>
        </w:rPr>
      </w:pPr>
      <w:bookmarkStart w:id="116" w:name="sub_1020"/>
      <w:r>
        <w:rPr>
          <w:rFonts w:cs="Arial"/>
          <w:color w:val="000000"/>
          <w:kern w:val="32"/>
        </w:rPr>
        <w:t xml:space="preserve">12. Избранным на должность главы считается кандидат, получивший в результате закрытого голосования более половины голосов от числа депутатов, установленного </w:t>
      </w:r>
      <w:r>
        <w:rPr>
          <w:rFonts w:cs="Arial"/>
          <w:b/>
          <w:bCs/>
          <w:color w:val="000000"/>
          <w:kern w:val="32"/>
        </w:rPr>
        <w:t>Уставом</w:t>
      </w:r>
      <w:r>
        <w:rPr>
          <w:rFonts w:cs="Arial"/>
          <w:color w:val="000000"/>
          <w:kern w:val="32"/>
        </w:rPr>
        <w:t xml:space="preserve"> муниципального образования сельского поселения «Бомское».</w:t>
      </w:r>
    </w:p>
    <w:p w:rsidR="00CD2ED5" w:rsidRDefault="00CD2ED5" w:rsidP="00CD2ED5">
      <w:pPr>
        <w:widowControl w:val="0"/>
        <w:shd w:val="clear" w:color="auto" w:fill="FFFFFF"/>
        <w:spacing w:after="225" w:line="336" w:lineRule="atLeast"/>
        <w:rPr>
          <w:color w:val="000000"/>
        </w:rPr>
      </w:pPr>
      <w:bookmarkStart w:id="117" w:name="sub_1021"/>
      <w:bookmarkEnd w:id="116"/>
      <w:r>
        <w:rPr>
          <w:rFonts w:cs="Arial"/>
          <w:color w:val="000000"/>
          <w:kern w:val="32"/>
        </w:rPr>
        <w:t>13.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CD2ED5" w:rsidRDefault="00CD2ED5" w:rsidP="00CD2ED5">
      <w:pPr>
        <w:widowControl w:val="0"/>
        <w:shd w:val="clear" w:color="auto" w:fill="FFFFFF"/>
        <w:spacing w:after="225" w:line="336" w:lineRule="atLeast"/>
        <w:rPr>
          <w:color w:val="000000"/>
        </w:rPr>
      </w:pPr>
      <w:bookmarkStart w:id="118" w:name="sub_1022"/>
      <w:bookmarkEnd w:id="117"/>
      <w:r>
        <w:rPr>
          <w:rFonts w:cs="Arial"/>
          <w:color w:val="000000"/>
          <w:kern w:val="32"/>
        </w:rPr>
        <w:t>14.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CD2ED5" w:rsidRDefault="00CD2ED5" w:rsidP="00CD2ED5">
      <w:pPr>
        <w:widowControl w:val="0"/>
        <w:shd w:val="clear" w:color="auto" w:fill="FFFFFF"/>
        <w:spacing w:after="225" w:line="336" w:lineRule="atLeast"/>
        <w:rPr>
          <w:color w:val="000000"/>
        </w:rPr>
      </w:pPr>
      <w:bookmarkStart w:id="119" w:name="sub_1023"/>
      <w:bookmarkEnd w:id="118"/>
      <w:r>
        <w:rPr>
          <w:rFonts w:cs="Arial"/>
          <w:color w:val="000000"/>
          <w:kern w:val="32"/>
        </w:rPr>
        <w:t>15.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19"/>
    <w:p w:rsidR="00CD2ED5" w:rsidRDefault="00CD2ED5" w:rsidP="00CD2ED5">
      <w:pPr>
        <w:widowControl w:val="0"/>
        <w:shd w:val="clear" w:color="auto" w:fill="FFFFFF"/>
        <w:spacing w:after="225" w:line="336" w:lineRule="atLeast"/>
        <w:rPr>
          <w:color w:val="000000"/>
        </w:rPr>
      </w:pPr>
      <w:r>
        <w:rPr>
          <w:rFonts w:cs="Arial"/>
          <w:color w:val="000000"/>
          <w:kern w:val="32"/>
        </w:rPr>
        <w:t>Вторым кандидатом будет считаться кандидат, набравший простое большинство голосов.</w:t>
      </w:r>
    </w:p>
    <w:p w:rsidR="00CD2ED5" w:rsidRDefault="00CD2ED5" w:rsidP="00CD2ED5">
      <w:pPr>
        <w:widowControl w:val="0"/>
        <w:shd w:val="clear" w:color="auto" w:fill="FFFFFF"/>
        <w:spacing w:after="225" w:line="336" w:lineRule="atLeast"/>
        <w:rPr>
          <w:color w:val="000000"/>
        </w:rPr>
      </w:pPr>
      <w:bookmarkStart w:id="120" w:name="sub_1024"/>
      <w:r>
        <w:rPr>
          <w:rFonts w:cs="Arial"/>
          <w:color w:val="000000"/>
          <w:kern w:val="32"/>
        </w:rPr>
        <w:t>16. Повторные выборы проводятся в случае:</w:t>
      </w:r>
    </w:p>
    <w:p w:rsidR="00CD2ED5" w:rsidRDefault="00CD2ED5" w:rsidP="00CD2ED5">
      <w:pPr>
        <w:widowControl w:val="0"/>
        <w:shd w:val="clear" w:color="auto" w:fill="FFFFFF"/>
        <w:spacing w:after="225" w:line="336" w:lineRule="atLeast"/>
        <w:rPr>
          <w:color w:val="000000"/>
        </w:rPr>
      </w:pPr>
      <w:bookmarkStart w:id="121" w:name="sub_241"/>
      <w:bookmarkEnd w:id="120"/>
      <w:r>
        <w:rPr>
          <w:rFonts w:cs="Arial"/>
          <w:color w:val="000000"/>
          <w:kern w:val="32"/>
        </w:rPr>
        <w:t>1) если по результатам повторного голосования по двум кандидатам число голосов депутатов распределилось поровну;</w:t>
      </w:r>
    </w:p>
    <w:p w:rsidR="00CD2ED5" w:rsidRDefault="00CD2ED5" w:rsidP="00CD2ED5">
      <w:pPr>
        <w:widowControl w:val="0"/>
        <w:shd w:val="clear" w:color="auto" w:fill="FFFFFF"/>
        <w:spacing w:after="225" w:line="336" w:lineRule="atLeast"/>
        <w:rPr>
          <w:color w:val="000000"/>
        </w:rPr>
      </w:pPr>
      <w:bookmarkStart w:id="122" w:name="sub_242"/>
      <w:bookmarkEnd w:id="121"/>
      <w:r>
        <w:rPr>
          <w:rFonts w:cs="Arial"/>
          <w:color w:val="000000"/>
          <w:kern w:val="32"/>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Pr>
          <w:rFonts w:cs="Arial"/>
          <w:b/>
          <w:bCs/>
          <w:color w:val="000000"/>
          <w:kern w:val="32"/>
        </w:rPr>
        <w:t>частью 26</w:t>
      </w:r>
      <w:r>
        <w:rPr>
          <w:rFonts w:cs="Arial"/>
          <w:color w:val="000000"/>
          <w:kern w:val="32"/>
        </w:rPr>
        <w:t xml:space="preserve"> настоящего Порядка.</w:t>
      </w:r>
    </w:p>
    <w:bookmarkEnd w:id="122"/>
    <w:p w:rsidR="00CD2ED5" w:rsidRDefault="00CD2ED5" w:rsidP="00CD2ED5">
      <w:pPr>
        <w:widowControl w:val="0"/>
        <w:shd w:val="clear" w:color="auto" w:fill="FFFFFF"/>
        <w:spacing w:after="225" w:line="336" w:lineRule="atLeast"/>
        <w:rPr>
          <w:color w:val="000000"/>
        </w:rPr>
      </w:pPr>
      <w:r>
        <w:rPr>
          <w:rFonts w:cs="Arial"/>
          <w:color w:val="000000"/>
          <w:kern w:val="32"/>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сельского поселения «Бомское».</w:t>
      </w:r>
    </w:p>
    <w:p w:rsidR="00CD2ED5" w:rsidRDefault="00CD2ED5" w:rsidP="00CD2ED5">
      <w:pPr>
        <w:widowControl w:val="0"/>
        <w:shd w:val="clear" w:color="auto" w:fill="FFFFFF"/>
        <w:spacing w:after="225" w:line="336" w:lineRule="atLeast"/>
        <w:rPr>
          <w:color w:val="000000"/>
        </w:rPr>
      </w:pPr>
      <w:bookmarkStart w:id="123" w:name="sub_1025"/>
      <w:r>
        <w:rPr>
          <w:rFonts w:cs="Arial"/>
          <w:color w:val="000000"/>
          <w:kern w:val="32"/>
        </w:rPr>
        <w:lastRenderedPageBreak/>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123"/>
    <w:p w:rsidR="00CD2ED5" w:rsidRDefault="00CD2ED5" w:rsidP="00CD2ED5">
      <w:pPr>
        <w:widowControl w:val="0"/>
        <w:shd w:val="clear" w:color="auto" w:fill="FFFFFF"/>
        <w:spacing w:after="225" w:line="336" w:lineRule="atLeast"/>
        <w:rPr>
          <w:color w:val="000000"/>
        </w:rPr>
      </w:pPr>
      <w:r>
        <w:rPr>
          <w:rFonts w:cs="Arial"/>
          <w:color w:val="000000"/>
          <w:kern w:val="32"/>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CD2ED5" w:rsidRDefault="00CD2ED5" w:rsidP="00CD2ED5">
      <w:pPr>
        <w:widowControl w:val="0"/>
        <w:shd w:val="clear" w:color="auto" w:fill="FFFFFF"/>
        <w:spacing w:line="336" w:lineRule="atLeast"/>
        <w:rPr>
          <w:color w:val="000000"/>
        </w:rPr>
      </w:pPr>
      <w:bookmarkStart w:id="124" w:name="sub_1026"/>
      <w:r>
        <w:rPr>
          <w:rFonts w:cs="Arial"/>
          <w:color w:val="000000"/>
          <w:kern w:val="32"/>
        </w:rPr>
        <w:t>18. Глава вступает в должность после его избрания Советом депутатов на основании решения об избрании.</w:t>
      </w:r>
    </w:p>
    <w:p w:rsidR="00CD2ED5" w:rsidRDefault="00CD2ED5" w:rsidP="00CD2ED5">
      <w:pPr>
        <w:rPr>
          <w:rFonts w:ascii="Calibri" w:hAnsi="Calibri"/>
          <w:sz w:val="22"/>
          <w:szCs w:val="22"/>
          <w:lang w:eastAsia="en-US"/>
        </w:rPr>
      </w:pPr>
      <w:bookmarkStart w:id="125" w:name="sub_1027"/>
      <w:bookmarkEnd w:id="124"/>
      <w:r>
        <w:rPr>
          <w:rFonts w:cs="Arial"/>
          <w:color w:val="000000"/>
          <w:kern w:val="32"/>
        </w:rPr>
        <w:t>19. Решение Совета депутатов об избрании главы вступает в силу после его подписания и подлежит официальному опубликованию (обнародованию).</w:t>
      </w:r>
      <w:bookmarkEnd w:id="125"/>
    </w:p>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CD2ED5" w:rsidRDefault="00CD2ED5" w:rsidP="00CD2ED5"/>
    <w:p w:rsidR="007711D4" w:rsidRDefault="007711D4"/>
    <w:sectPr w:rsidR="007711D4" w:rsidSect="00771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232C2"/>
    <w:multiLevelType w:val="hybridMultilevel"/>
    <w:tmpl w:val="A9B0419E"/>
    <w:lvl w:ilvl="0" w:tplc="0EECE4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2ED5"/>
    <w:rsid w:val="007711D4"/>
    <w:rsid w:val="00CD2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2ED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ED5"/>
    <w:rPr>
      <w:rFonts w:ascii="Arial" w:eastAsia="Times New Roman" w:hAnsi="Arial" w:cs="Arial"/>
      <w:b/>
      <w:bCs/>
      <w:kern w:val="32"/>
      <w:sz w:val="32"/>
      <w:szCs w:val="32"/>
      <w:lang w:eastAsia="ru-RU"/>
    </w:rPr>
  </w:style>
  <w:style w:type="character" w:styleId="a3">
    <w:name w:val="Hyperlink"/>
    <w:basedOn w:val="a0"/>
    <w:uiPriority w:val="99"/>
    <w:semiHidden/>
    <w:unhideWhenUsed/>
    <w:rsid w:val="00CD2ED5"/>
    <w:rPr>
      <w:color w:val="0000FF"/>
      <w:u w:val="single"/>
    </w:rPr>
  </w:style>
  <w:style w:type="paragraph" w:styleId="a4">
    <w:name w:val="Body Text"/>
    <w:basedOn w:val="a"/>
    <w:link w:val="a5"/>
    <w:semiHidden/>
    <w:unhideWhenUsed/>
    <w:rsid w:val="00CD2ED5"/>
    <w:pPr>
      <w:spacing w:after="120"/>
    </w:pPr>
  </w:style>
  <w:style w:type="character" w:customStyle="1" w:styleId="a5">
    <w:name w:val="Основной текст Знак"/>
    <w:basedOn w:val="a0"/>
    <w:link w:val="a4"/>
    <w:semiHidden/>
    <w:rsid w:val="00CD2ED5"/>
    <w:rPr>
      <w:rFonts w:ascii="Times New Roman" w:eastAsia="Times New Roman" w:hAnsi="Times New Roman" w:cs="Times New Roman"/>
      <w:sz w:val="24"/>
      <w:szCs w:val="24"/>
      <w:lang w:eastAsia="ru-RU"/>
    </w:rPr>
  </w:style>
  <w:style w:type="paragraph" w:styleId="a6">
    <w:name w:val="No Spacing"/>
    <w:uiPriority w:val="1"/>
    <w:qFormat/>
    <w:rsid w:val="00CD2ED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53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hyperlink" Target="http://zakon.scli.ru/ru/legal_texts/act_municipal_education/index.php?do4=document&amp;id4=c351fa7f-3731-467c-9a38-00ce2ecbe619"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1797bc2-79fc-4aca-ba24-45adbf966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6683</Words>
  <Characters>38095</Characters>
  <Application>Microsoft Office Word</Application>
  <DocSecurity>0</DocSecurity>
  <Lines>317</Lines>
  <Paragraphs>89</Paragraphs>
  <ScaleCrop>false</ScaleCrop>
  <Company>Krokoz™</Company>
  <LinksUpToDate>false</LinksUpToDate>
  <CharactersWithSpaces>44689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2018-10-24T05:49:00Z</dcterms:created>
  <dcterms:modified xsi:type="dcterms:W3CDTF">2018-10-24T05:49:00Z</dcterms:modified>
</cp:coreProperties>
</file>