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6B5" w:rsidRDefault="00E066B5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BF7E9E" w:rsidRPr="000120C7" w:rsidRDefault="00BF7E9E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DF01AB" w:rsidRPr="000120C7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0120C7">
        <w:rPr>
          <w:rFonts w:ascii="Times New Roman" w:hAnsi="Times New Roman"/>
          <w:b/>
          <w:sz w:val="26"/>
          <w:szCs w:val="26"/>
        </w:rPr>
        <w:t>А</w:t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vanish/>
          <w:sz w:val="26"/>
          <w:szCs w:val="26"/>
        </w:rPr>
        <w:pgNum/>
      </w:r>
      <w:r w:rsidRPr="000120C7">
        <w:rPr>
          <w:rFonts w:ascii="Times New Roman" w:hAnsi="Times New Roman"/>
          <w:b/>
          <w:sz w:val="26"/>
          <w:szCs w:val="26"/>
        </w:rPr>
        <w:t>ДМИНИСТРАЦИЯ МУНИЦИПАЛЬНОГО ОБРАЗОВАНИЯ</w:t>
      </w:r>
    </w:p>
    <w:p w:rsidR="00DF01AB" w:rsidRPr="000120C7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0120C7">
        <w:rPr>
          <w:rFonts w:ascii="Times New Roman" w:hAnsi="Times New Roman"/>
          <w:b/>
          <w:sz w:val="26"/>
          <w:szCs w:val="26"/>
        </w:rPr>
        <w:t>«МУХОРШИБИРСКИЙ РАЙОН»</w:t>
      </w:r>
    </w:p>
    <w:p w:rsidR="00DF01AB" w:rsidRPr="000120C7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</w:p>
    <w:p w:rsidR="00DF01AB" w:rsidRPr="000120C7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0120C7">
        <w:rPr>
          <w:rFonts w:ascii="Times New Roman" w:hAnsi="Times New Roman"/>
          <w:b/>
          <w:sz w:val="26"/>
          <w:szCs w:val="26"/>
        </w:rPr>
        <w:t>ПОСТАНОВЛЕНИЕ</w:t>
      </w:r>
    </w:p>
    <w:p w:rsidR="00DF01AB" w:rsidRPr="000120C7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</w:p>
    <w:p w:rsidR="00DF01AB" w:rsidRPr="000120C7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0120C7">
        <w:rPr>
          <w:rFonts w:ascii="Times New Roman" w:hAnsi="Times New Roman"/>
          <w:b/>
          <w:sz w:val="26"/>
          <w:szCs w:val="26"/>
        </w:rPr>
        <w:t>«</w:t>
      </w:r>
      <w:r w:rsidR="00D8621D">
        <w:rPr>
          <w:rFonts w:ascii="Times New Roman" w:hAnsi="Times New Roman"/>
          <w:b/>
          <w:sz w:val="26"/>
          <w:szCs w:val="26"/>
        </w:rPr>
        <w:t>24</w:t>
      </w:r>
      <w:r w:rsidRPr="000120C7">
        <w:rPr>
          <w:rFonts w:ascii="Times New Roman" w:hAnsi="Times New Roman"/>
          <w:b/>
          <w:sz w:val="26"/>
          <w:szCs w:val="26"/>
        </w:rPr>
        <w:t xml:space="preserve">» </w:t>
      </w:r>
      <w:r w:rsidR="00794337" w:rsidRPr="000120C7">
        <w:rPr>
          <w:rFonts w:ascii="Times New Roman" w:hAnsi="Times New Roman"/>
          <w:b/>
          <w:sz w:val="26"/>
          <w:szCs w:val="26"/>
        </w:rPr>
        <w:t>сентября</w:t>
      </w:r>
      <w:r w:rsidRPr="000120C7">
        <w:rPr>
          <w:rFonts w:ascii="Times New Roman" w:hAnsi="Times New Roman"/>
          <w:b/>
          <w:sz w:val="26"/>
          <w:szCs w:val="26"/>
        </w:rPr>
        <w:t xml:space="preserve"> 202</w:t>
      </w:r>
      <w:r w:rsidR="00794337" w:rsidRPr="000120C7">
        <w:rPr>
          <w:rFonts w:ascii="Times New Roman" w:hAnsi="Times New Roman"/>
          <w:b/>
          <w:sz w:val="26"/>
          <w:szCs w:val="26"/>
        </w:rPr>
        <w:t>6</w:t>
      </w:r>
      <w:r w:rsidRPr="000120C7">
        <w:rPr>
          <w:rFonts w:ascii="Times New Roman" w:hAnsi="Times New Roman"/>
          <w:b/>
          <w:sz w:val="26"/>
          <w:szCs w:val="26"/>
        </w:rPr>
        <w:t xml:space="preserve"> г.                          </w:t>
      </w:r>
    </w:p>
    <w:p w:rsidR="00DF01AB" w:rsidRPr="000120C7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0120C7">
        <w:rPr>
          <w:rFonts w:ascii="Times New Roman" w:hAnsi="Times New Roman"/>
          <w:b/>
          <w:sz w:val="26"/>
          <w:szCs w:val="26"/>
        </w:rPr>
        <w:t xml:space="preserve">с. Мухоршибирь               </w:t>
      </w:r>
      <w:r w:rsidR="00A61616" w:rsidRPr="000120C7">
        <w:rPr>
          <w:rFonts w:ascii="Times New Roman" w:hAnsi="Times New Roman"/>
          <w:b/>
          <w:sz w:val="26"/>
          <w:szCs w:val="26"/>
        </w:rPr>
        <w:t xml:space="preserve">    </w:t>
      </w:r>
      <w:r w:rsidR="00F75DBC">
        <w:rPr>
          <w:rFonts w:ascii="Times New Roman" w:hAnsi="Times New Roman"/>
          <w:b/>
          <w:sz w:val="26"/>
          <w:szCs w:val="26"/>
        </w:rPr>
        <w:t xml:space="preserve">  </w:t>
      </w:r>
      <w:r w:rsidR="00A61616" w:rsidRPr="000120C7">
        <w:rPr>
          <w:rFonts w:ascii="Times New Roman" w:hAnsi="Times New Roman"/>
          <w:b/>
          <w:sz w:val="26"/>
          <w:szCs w:val="26"/>
        </w:rPr>
        <w:t xml:space="preserve">    </w:t>
      </w:r>
      <w:r w:rsidRPr="000120C7">
        <w:rPr>
          <w:rFonts w:ascii="Times New Roman" w:hAnsi="Times New Roman"/>
          <w:b/>
          <w:sz w:val="26"/>
          <w:szCs w:val="26"/>
        </w:rPr>
        <w:t xml:space="preserve"> </w:t>
      </w:r>
      <w:r w:rsidR="00A61616" w:rsidRPr="000120C7">
        <w:rPr>
          <w:rFonts w:ascii="Times New Roman" w:hAnsi="Times New Roman"/>
          <w:b/>
          <w:sz w:val="26"/>
          <w:szCs w:val="26"/>
        </w:rPr>
        <w:t xml:space="preserve">№ </w:t>
      </w:r>
      <w:r w:rsidR="00D8621D">
        <w:rPr>
          <w:rFonts w:ascii="Times New Roman" w:hAnsi="Times New Roman"/>
          <w:b/>
          <w:sz w:val="26"/>
          <w:szCs w:val="26"/>
          <w:u w:val="single"/>
        </w:rPr>
        <w:t>572</w:t>
      </w:r>
      <w:r w:rsidRPr="000120C7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</w:t>
      </w:r>
    </w:p>
    <w:p w:rsidR="000A0CBA" w:rsidRPr="000120C7" w:rsidRDefault="000A0CBA" w:rsidP="00DF01AB">
      <w:pPr>
        <w:pStyle w:val="1"/>
        <w:rPr>
          <w:rFonts w:ascii="Times New Roman" w:hAnsi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DF01AB" w:rsidRPr="000120C7" w:rsidTr="003C5462">
        <w:trPr>
          <w:trHeight w:val="276"/>
        </w:trPr>
        <w:tc>
          <w:tcPr>
            <w:tcW w:w="5495" w:type="dxa"/>
          </w:tcPr>
          <w:p w:rsidR="00DF01AB" w:rsidRPr="005E3EE7" w:rsidRDefault="00257EE8" w:rsidP="00D46B2A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EE7">
              <w:rPr>
                <w:rFonts w:ascii="Times New Roman" w:hAnsi="Times New Roman"/>
                <w:b/>
                <w:sz w:val="24"/>
                <w:szCs w:val="24"/>
              </w:rPr>
              <w:t>О внесении изменений в муниципальную программу «Формирование и развитие благоприятного инвестиционного имиджа муниципального образования «</w:t>
            </w:r>
            <w:proofErr w:type="spellStart"/>
            <w:r w:rsidRPr="005E3EE7">
              <w:rPr>
                <w:rFonts w:ascii="Times New Roman" w:hAnsi="Times New Roman"/>
                <w:b/>
                <w:sz w:val="24"/>
                <w:szCs w:val="24"/>
              </w:rPr>
              <w:t>Мухоршибирский</w:t>
            </w:r>
            <w:proofErr w:type="spellEnd"/>
            <w:r w:rsidRPr="005E3EE7">
              <w:rPr>
                <w:rFonts w:ascii="Times New Roman" w:hAnsi="Times New Roman"/>
                <w:b/>
                <w:sz w:val="24"/>
                <w:szCs w:val="24"/>
              </w:rPr>
              <w:t xml:space="preserve"> район» на 2025-2027 г</w:t>
            </w:r>
            <w:r w:rsidR="00D46B2A" w:rsidRPr="005E3EE7">
              <w:rPr>
                <w:rFonts w:ascii="Times New Roman" w:hAnsi="Times New Roman"/>
                <w:b/>
                <w:sz w:val="24"/>
                <w:szCs w:val="24"/>
              </w:rPr>
              <w:t>оды</w:t>
            </w:r>
            <w:r w:rsidRPr="005E3EE7">
              <w:rPr>
                <w:rFonts w:ascii="Times New Roman" w:hAnsi="Times New Roman"/>
                <w:b/>
                <w:sz w:val="24"/>
                <w:szCs w:val="24"/>
              </w:rPr>
              <w:t xml:space="preserve"> и на период до 2030 года»</w:t>
            </w:r>
            <w:r w:rsidRPr="005E3EE7">
              <w:rPr>
                <w:sz w:val="24"/>
                <w:szCs w:val="24"/>
              </w:rPr>
              <w:t xml:space="preserve"> </w:t>
            </w:r>
          </w:p>
        </w:tc>
      </w:tr>
    </w:tbl>
    <w:p w:rsidR="00BF7E9E" w:rsidRPr="000120C7" w:rsidRDefault="00BF7E9E" w:rsidP="001E4DE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5462" w:rsidRPr="005E3EE7" w:rsidRDefault="003C5462" w:rsidP="001E4DE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5E3EE7">
        <w:rPr>
          <w:rFonts w:ascii="Times New Roman" w:hAnsi="Times New Roman"/>
          <w:sz w:val="25"/>
          <w:szCs w:val="25"/>
        </w:rPr>
        <w:t>В соответствии со статьей 179 Бюджетного кодекса Российской Федерации, руководствуясь постановлением администрации муниципального образования «Мухоршибирский район» от 01.04.2014 № 269 «Об утверждении Порядка разработки, реализации и оценки эффективности муниципальных программ муниципального образования «Мухоршибирский район», постановляю:</w:t>
      </w:r>
    </w:p>
    <w:p w:rsidR="003C5462" w:rsidRPr="005E3EE7" w:rsidRDefault="003C5462" w:rsidP="001E4DEF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E3EE7">
        <w:rPr>
          <w:rFonts w:ascii="Times New Roman" w:hAnsi="Times New Roman" w:cs="Times New Roman"/>
          <w:sz w:val="25"/>
          <w:szCs w:val="25"/>
        </w:rPr>
        <w:t xml:space="preserve">Внести в муниципальную программу </w:t>
      </w:r>
      <w:r w:rsidR="00257EE8" w:rsidRPr="005E3EE7">
        <w:rPr>
          <w:rFonts w:ascii="Times New Roman" w:hAnsi="Times New Roman" w:cs="Times New Roman"/>
          <w:sz w:val="25"/>
          <w:szCs w:val="25"/>
        </w:rPr>
        <w:t>«Формирование и развитие благоприятного инвестиционного имиджа муниципального образования «</w:t>
      </w:r>
      <w:proofErr w:type="spellStart"/>
      <w:r w:rsidR="00257EE8" w:rsidRPr="005E3EE7">
        <w:rPr>
          <w:rFonts w:ascii="Times New Roman" w:hAnsi="Times New Roman" w:cs="Times New Roman"/>
          <w:sz w:val="25"/>
          <w:szCs w:val="25"/>
        </w:rPr>
        <w:t>Мухоршибирский</w:t>
      </w:r>
      <w:proofErr w:type="spellEnd"/>
      <w:r w:rsidR="00257EE8" w:rsidRPr="005E3EE7">
        <w:rPr>
          <w:rFonts w:ascii="Times New Roman" w:hAnsi="Times New Roman" w:cs="Times New Roman"/>
          <w:sz w:val="25"/>
          <w:szCs w:val="25"/>
        </w:rPr>
        <w:t xml:space="preserve"> район» на 2025-2027</w:t>
      </w:r>
      <w:r w:rsidR="004B79B0" w:rsidRPr="005E3EE7">
        <w:rPr>
          <w:rFonts w:ascii="Times New Roman" w:hAnsi="Times New Roman" w:cs="Times New Roman"/>
          <w:sz w:val="25"/>
          <w:szCs w:val="25"/>
        </w:rPr>
        <w:t xml:space="preserve"> </w:t>
      </w:r>
      <w:r w:rsidR="00257EE8" w:rsidRPr="005E3EE7">
        <w:rPr>
          <w:rFonts w:ascii="Times New Roman" w:hAnsi="Times New Roman" w:cs="Times New Roman"/>
          <w:sz w:val="25"/>
          <w:szCs w:val="25"/>
        </w:rPr>
        <w:t>г</w:t>
      </w:r>
      <w:r w:rsidR="00D46B2A" w:rsidRPr="005E3EE7">
        <w:rPr>
          <w:rFonts w:ascii="Times New Roman" w:hAnsi="Times New Roman" w:cs="Times New Roman"/>
          <w:sz w:val="25"/>
          <w:szCs w:val="25"/>
        </w:rPr>
        <w:t>оды</w:t>
      </w:r>
      <w:r w:rsidR="00257EE8" w:rsidRPr="005E3EE7">
        <w:rPr>
          <w:rFonts w:ascii="Times New Roman" w:hAnsi="Times New Roman" w:cs="Times New Roman"/>
          <w:sz w:val="25"/>
          <w:szCs w:val="25"/>
        </w:rPr>
        <w:t xml:space="preserve"> и на период до 2030 года» </w:t>
      </w:r>
      <w:r w:rsidRPr="005E3EE7">
        <w:rPr>
          <w:rFonts w:ascii="Times New Roman" w:hAnsi="Times New Roman" w:cs="Times New Roman"/>
          <w:sz w:val="25"/>
          <w:szCs w:val="25"/>
        </w:rPr>
        <w:t>(далее – Программа), утверждённую постановлением администрации муниципального образования «</w:t>
      </w:r>
      <w:proofErr w:type="spellStart"/>
      <w:r w:rsidRPr="005E3EE7">
        <w:rPr>
          <w:rFonts w:ascii="Times New Roman" w:hAnsi="Times New Roman" w:cs="Times New Roman"/>
          <w:sz w:val="25"/>
          <w:szCs w:val="25"/>
        </w:rPr>
        <w:t>Мухоршибирский</w:t>
      </w:r>
      <w:proofErr w:type="spellEnd"/>
      <w:r w:rsidRPr="005E3EE7">
        <w:rPr>
          <w:rFonts w:ascii="Times New Roman" w:hAnsi="Times New Roman" w:cs="Times New Roman"/>
          <w:sz w:val="25"/>
          <w:szCs w:val="25"/>
        </w:rPr>
        <w:t xml:space="preserve"> район» от </w:t>
      </w:r>
      <w:r w:rsidR="00257EE8" w:rsidRPr="005E3EE7">
        <w:rPr>
          <w:rFonts w:ascii="Times New Roman" w:hAnsi="Times New Roman" w:cs="Times New Roman"/>
          <w:sz w:val="25"/>
          <w:szCs w:val="25"/>
        </w:rPr>
        <w:t>19</w:t>
      </w:r>
      <w:r w:rsidR="000350E8" w:rsidRPr="005E3EE7">
        <w:rPr>
          <w:rFonts w:ascii="Times New Roman" w:hAnsi="Times New Roman" w:cs="Times New Roman"/>
          <w:sz w:val="25"/>
          <w:szCs w:val="25"/>
        </w:rPr>
        <w:t>.09.</w:t>
      </w:r>
      <w:r w:rsidRPr="005E3EE7">
        <w:rPr>
          <w:rFonts w:ascii="Times New Roman" w:hAnsi="Times New Roman" w:cs="Times New Roman"/>
          <w:sz w:val="25"/>
          <w:szCs w:val="25"/>
        </w:rPr>
        <w:t>202</w:t>
      </w:r>
      <w:r w:rsidR="00257EE8" w:rsidRPr="005E3EE7">
        <w:rPr>
          <w:rFonts w:ascii="Times New Roman" w:hAnsi="Times New Roman" w:cs="Times New Roman"/>
          <w:sz w:val="25"/>
          <w:szCs w:val="25"/>
        </w:rPr>
        <w:t>4</w:t>
      </w:r>
      <w:r w:rsidRPr="005E3EE7">
        <w:rPr>
          <w:rFonts w:ascii="Times New Roman" w:hAnsi="Times New Roman" w:cs="Times New Roman"/>
          <w:sz w:val="25"/>
          <w:szCs w:val="25"/>
        </w:rPr>
        <w:t xml:space="preserve"> №</w:t>
      </w:r>
      <w:r w:rsidR="00D46B2A" w:rsidRPr="005E3EE7">
        <w:rPr>
          <w:rFonts w:ascii="Times New Roman" w:hAnsi="Times New Roman" w:cs="Times New Roman"/>
          <w:sz w:val="25"/>
          <w:szCs w:val="25"/>
        </w:rPr>
        <w:t xml:space="preserve"> </w:t>
      </w:r>
      <w:r w:rsidR="00257EE8" w:rsidRPr="005E3EE7">
        <w:rPr>
          <w:rFonts w:ascii="Times New Roman" w:hAnsi="Times New Roman" w:cs="Times New Roman"/>
          <w:sz w:val="25"/>
          <w:szCs w:val="25"/>
        </w:rPr>
        <w:t>535</w:t>
      </w:r>
      <w:r w:rsidRPr="005E3EE7">
        <w:rPr>
          <w:rFonts w:ascii="Times New Roman" w:hAnsi="Times New Roman" w:cs="Times New Roman"/>
          <w:sz w:val="25"/>
          <w:szCs w:val="25"/>
        </w:rPr>
        <w:t>, следующ</w:t>
      </w:r>
      <w:r w:rsidR="000350E8" w:rsidRPr="005E3EE7">
        <w:rPr>
          <w:rFonts w:ascii="Times New Roman" w:hAnsi="Times New Roman" w:cs="Times New Roman"/>
          <w:sz w:val="25"/>
          <w:szCs w:val="25"/>
        </w:rPr>
        <w:t>ие изменения</w:t>
      </w:r>
      <w:r w:rsidRPr="005E3EE7">
        <w:rPr>
          <w:rFonts w:ascii="Times New Roman" w:hAnsi="Times New Roman" w:cs="Times New Roman"/>
          <w:sz w:val="25"/>
          <w:szCs w:val="25"/>
        </w:rPr>
        <w:t>:</w:t>
      </w:r>
    </w:p>
    <w:p w:rsidR="00DF01AB" w:rsidRPr="005E3EE7" w:rsidRDefault="003C5462" w:rsidP="00FB18BA">
      <w:pPr>
        <w:pStyle w:val="ConsPlusTitle"/>
        <w:spacing w:after="240"/>
        <w:ind w:firstLine="709"/>
        <w:jc w:val="both"/>
        <w:rPr>
          <w:b w:val="0"/>
          <w:sz w:val="25"/>
          <w:szCs w:val="25"/>
        </w:rPr>
      </w:pPr>
      <w:r w:rsidRPr="005E3EE7">
        <w:rPr>
          <w:b w:val="0"/>
          <w:sz w:val="25"/>
          <w:szCs w:val="25"/>
        </w:rPr>
        <w:t>1.1</w:t>
      </w:r>
      <w:r w:rsidR="001E4DEF" w:rsidRPr="005E3EE7">
        <w:rPr>
          <w:b w:val="0"/>
          <w:sz w:val="25"/>
          <w:szCs w:val="25"/>
        </w:rPr>
        <w:t>.</w:t>
      </w:r>
      <w:r w:rsidR="00D46B2A" w:rsidRPr="005E3EE7">
        <w:rPr>
          <w:b w:val="0"/>
          <w:sz w:val="25"/>
          <w:szCs w:val="25"/>
        </w:rPr>
        <w:t xml:space="preserve"> В паспорте П</w:t>
      </w:r>
      <w:r w:rsidRPr="005E3EE7">
        <w:rPr>
          <w:b w:val="0"/>
          <w:sz w:val="25"/>
          <w:szCs w:val="25"/>
        </w:rPr>
        <w:t xml:space="preserve">рограммы раздел «Объём бюджетных ассигновании программы» изложить в </w:t>
      </w:r>
      <w:r w:rsidR="000350E8" w:rsidRPr="005E3EE7">
        <w:rPr>
          <w:b w:val="0"/>
          <w:sz w:val="25"/>
          <w:szCs w:val="25"/>
        </w:rPr>
        <w:t>следующе</w:t>
      </w:r>
      <w:r w:rsidRPr="005E3EE7">
        <w:rPr>
          <w:b w:val="0"/>
          <w:sz w:val="25"/>
          <w:szCs w:val="25"/>
        </w:rPr>
        <w:t>й редакции:</w:t>
      </w:r>
    </w:p>
    <w:tbl>
      <w:tblPr>
        <w:tblW w:w="927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72"/>
        <w:gridCol w:w="1559"/>
        <w:gridCol w:w="1639"/>
        <w:gridCol w:w="851"/>
        <w:gridCol w:w="992"/>
        <w:gridCol w:w="992"/>
        <w:gridCol w:w="771"/>
      </w:tblGrid>
      <w:tr w:rsidR="00257EE8" w:rsidRPr="005E3EE7" w:rsidTr="000120C7">
        <w:trPr>
          <w:tblCellSpacing w:w="5" w:type="nil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 xml:space="preserve">Объемы бюджетных ассигнований Программы </w:t>
            </w:r>
            <w:hyperlink w:anchor="Par112" w:history="1">
              <w:r w:rsidRPr="005E3EE7">
                <w:rPr>
                  <w:rFonts w:ascii="Times New Roman" w:hAnsi="Times New Roman" w:cs="Times New Roman"/>
                  <w:sz w:val="25"/>
                  <w:szCs w:val="25"/>
                </w:rPr>
                <w:t>&lt;*&gt;</w:t>
              </w:r>
            </w:hyperlink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тыс. руб.</w:t>
            </w:r>
          </w:p>
        </w:tc>
      </w:tr>
      <w:tr w:rsidR="00257EE8" w:rsidRPr="005E3EE7" w:rsidTr="000120C7">
        <w:trPr>
          <w:trHeight w:val="109"/>
          <w:tblCellSpacing w:w="5" w:type="nil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Годы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РБ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МБ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E8" w:rsidRPr="005E3EE7" w:rsidRDefault="00257EE8" w:rsidP="002E2ADB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E3EE7">
              <w:rPr>
                <w:rFonts w:ascii="Times New Roman" w:hAnsi="Times New Roman" w:cs="Times New Roman"/>
                <w:sz w:val="25"/>
                <w:szCs w:val="25"/>
              </w:rPr>
              <w:t>ВИ</w:t>
            </w:r>
          </w:p>
        </w:tc>
      </w:tr>
      <w:tr w:rsidR="002E2ADB" w:rsidRPr="005E3EE7" w:rsidTr="000120C7">
        <w:trPr>
          <w:tblCellSpacing w:w="5" w:type="nil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2025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682113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896</w:t>
            </w:r>
            <w:r w:rsidR="002E2ADB" w:rsidRPr="005E3EE7">
              <w:rPr>
                <w:rFonts w:ascii="Times New Roman" w:hAnsi="Times New Roman"/>
                <w:sz w:val="25"/>
                <w:szCs w:val="25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682113" w:rsidP="00682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896</w:t>
            </w:r>
            <w:r w:rsidR="002E2ADB" w:rsidRPr="005E3EE7">
              <w:rPr>
                <w:rFonts w:ascii="Times New Roman" w:hAnsi="Times New Roman"/>
                <w:sz w:val="25"/>
                <w:szCs w:val="25"/>
              </w:rPr>
              <w:t>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</w:tr>
      <w:tr w:rsidR="002E2ADB" w:rsidRPr="005E3EE7" w:rsidTr="000120C7">
        <w:trPr>
          <w:tblCellSpacing w:w="5" w:type="nil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2026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14563F" w:rsidP="00145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7</w:t>
            </w:r>
            <w:r w:rsidR="00682113" w:rsidRPr="005E3EE7">
              <w:rPr>
                <w:rFonts w:ascii="Times New Roman" w:hAnsi="Times New Roman"/>
                <w:sz w:val="25"/>
                <w:szCs w:val="25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14563F" w:rsidP="00145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7</w:t>
            </w:r>
            <w:r w:rsidR="00682113" w:rsidRPr="005E3EE7">
              <w:rPr>
                <w:rFonts w:ascii="Times New Roman" w:hAnsi="Times New Roman"/>
                <w:sz w:val="25"/>
                <w:szCs w:val="25"/>
              </w:rPr>
              <w:t>85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</w:tr>
      <w:tr w:rsidR="002E2ADB" w:rsidRPr="005E3EE7" w:rsidTr="000120C7">
        <w:trPr>
          <w:trHeight w:val="135"/>
          <w:tblCellSpacing w:w="5" w:type="nil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2027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794337" w:rsidP="00794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794337" w:rsidP="00794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1000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</w:tr>
      <w:tr w:rsidR="002E2ADB" w:rsidRPr="005E3EE7" w:rsidTr="000120C7">
        <w:trPr>
          <w:trHeight w:val="125"/>
          <w:tblCellSpacing w:w="5" w:type="nil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2028-2030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794337" w:rsidP="0096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794337" w:rsidP="0096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3000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</w:tr>
      <w:tr w:rsidR="002E2ADB" w:rsidRPr="005E3EE7" w:rsidTr="000120C7">
        <w:trPr>
          <w:trHeight w:val="87"/>
          <w:tblCellSpacing w:w="5" w:type="nil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Итого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682113" w:rsidP="00145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5</w:t>
            </w:r>
            <w:r w:rsidR="0014563F" w:rsidRPr="005E3EE7">
              <w:rPr>
                <w:rFonts w:ascii="Times New Roman" w:hAnsi="Times New Roman"/>
                <w:sz w:val="25"/>
                <w:szCs w:val="25"/>
              </w:rPr>
              <w:t>6</w:t>
            </w:r>
            <w:r w:rsidRPr="005E3EE7">
              <w:rPr>
                <w:rFonts w:ascii="Times New Roman" w:hAnsi="Times New Roman"/>
                <w:sz w:val="25"/>
                <w:szCs w:val="25"/>
              </w:rPr>
              <w:t>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682113" w:rsidP="00145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5</w:t>
            </w:r>
            <w:r w:rsidR="0014563F" w:rsidRPr="005E3EE7">
              <w:rPr>
                <w:rFonts w:ascii="Times New Roman" w:hAnsi="Times New Roman"/>
                <w:sz w:val="25"/>
                <w:szCs w:val="25"/>
              </w:rPr>
              <w:t>6</w:t>
            </w:r>
            <w:r w:rsidRPr="005E3EE7">
              <w:rPr>
                <w:rFonts w:ascii="Times New Roman" w:hAnsi="Times New Roman"/>
                <w:sz w:val="25"/>
                <w:szCs w:val="25"/>
              </w:rPr>
              <w:t>81,5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DB" w:rsidRPr="005E3EE7" w:rsidRDefault="002E2ADB" w:rsidP="002E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E3EE7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</w:tr>
    </w:tbl>
    <w:p w:rsidR="003C5462" w:rsidRPr="005E3EE7" w:rsidRDefault="003C5462" w:rsidP="00FB18BA">
      <w:pPr>
        <w:spacing w:before="240"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5E3EE7">
        <w:rPr>
          <w:rFonts w:ascii="Times New Roman" w:hAnsi="Times New Roman"/>
          <w:sz w:val="25"/>
          <w:szCs w:val="25"/>
        </w:rPr>
        <w:t>1.3</w:t>
      </w:r>
      <w:r w:rsidR="001E4DEF" w:rsidRPr="005E3EE7">
        <w:rPr>
          <w:rFonts w:ascii="Times New Roman" w:hAnsi="Times New Roman"/>
          <w:sz w:val="25"/>
          <w:szCs w:val="25"/>
        </w:rPr>
        <w:t>.</w:t>
      </w:r>
      <w:r w:rsidRPr="005E3EE7">
        <w:rPr>
          <w:rFonts w:ascii="Times New Roman" w:hAnsi="Times New Roman"/>
          <w:sz w:val="25"/>
          <w:szCs w:val="25"/>
        </w:rPr>
        <w:t xml:space="preserve"> Раздел</w:t>
      </w:r>
      <w:r w:rsidR="001E4DEF" w:rsidRPr="005E3EE7">
        <w:rPr>
          <w:rFonts w:ascii="Times New Roman" w:hAnsi="Times New Roman"/>
          <w:sz w:val="25"/>
          <w:szCs w:val="25"/>
        </w:rPr>
        <w:t>ы</w:t>
      </w:r>
      <w:r w:rsidRPr="005E3EE7">
        <w:rPr>
          <w:rFonts w:ascii="Times New Roman" w:hAnsi="Times New Roman"/>
          <w:sz w:val="25"/>
          <w:szCs w:val="25"/>
        </w:rPr>
        <w:t xml:space="preserve"> </w:t>
      </w:r>
      <w:r w:rsidR="001E4DEF" w:rsidRPr="005E3EE7">
        <w:rPr>
          <w:rFonts w:ascii="Times New Roman" w:hAnsi="Times New Roman"/>
          <w:sz w:val="25"/>
          <w:szCs w:val="25"/>
        </w:rPr>
        <w:t>4</w:t>
      </w:r>
      <w:r w:rsidR="001E4DEF" w:rsidRPr="005E3EE7">
        <w:rPr>
          <w:rFonts w:ascii="Times New Roman" w:hAnsi="Times New Roman"/>
          <w:bCs/>
          <w:sz w:val="25"/>
          <w:szCs w:val="25"/>
        </w:rPr>
        <w:t xml:space="preserve">, </w:t>
      </w:r>
      <w:r w:rsidR="001B2C91" w:rsidRPr="005E3EE7">
        <w:rPr>
          <w:rFonts w:ascii="Times New Roman" w:hAnsi="Times New Roman"/>
          <w:bCs/>
          <w:sz w:val="25"/>
          <w:szCs w:val="25"/>
        </w:rPr>
        <w:t>6</w:t>
      </w:r>
      <w:r w:rsidR="001E4DEF" w:rsidRPr="005E3EE7">
        <w:rPr>
          <w:rFonts w:ascii="Times New Roman" w:hAnsi="Times New Roman"/>
          <w:bCs/>
          <w:sz w:val="25"/>
          <w:szCs w:val="25"/>
        </w:rPr>
        <w:t xml:space="preserve"> </w:t>
      </w:r>
      <w:r w:rsidR="00D46B2A" w:rsidRPr="005E3EE7">
        <w:rPr>
          <w:rFonts w:ascii="Times New Roman" w:hAnsi="Times New Roman"/>
          <w:bCs/>
          <w:sz w:val="25"/>
          <w:szCs w:val="25"/>
        </w:rPr>
        <w:t>П</w:t>
      </w:r>
      <w:r w:rsidRPr="005E3EE7">
        <w:rPr>
          <w:rFonts w:ascii="Times New Roman" w:hAnsi="Times New Roman"/>
          <w:bCs/>
          <w:sz w:val="25"/>
          <w:szCs w:val="25"/>
        </w:rPr>
        <w:t xml:space="preserve">рограммы </w:t>
      </w:r>
      <w:r w:rsidRPr="005E3EE7">
        <w:rPr>
          <w:rFonts w:ascii="Times New Roman" w:hAnsi="Times New Roman"/>
          <w:sz w:val="25"/>
          <w:szCs w:val="25"/>
        </w:rPr>
        <w:t>изложить в нов</w:t>
      </w:r>
      <w:r w:rsidR="001E4DEF" w:rsidRPr="005E3EE7">
        <w:rPr>
          <w:rFonts w:ascii="Times New Roman" w:hAnsi="Times New Roman"/>
          <w:sz w:val="25"/>
          <w:szCs w:val="25"/>
        </w:rPr>
        <w:t>ой редакции согласно приложению</w:t>
      </w:r>
      <w:r w:rsidRPr="005E3EE7">
        <w:rPr>
          <w:rFonts w:ascii="Times New Roman" w:hAnsi="Times New Roman"/>
          <w:sz w:val="25"/>
          <w:szCs w:val="25"/>
        </w:rPr>
        <w:t xml:space="preserve"> к настоящему постановлению.</w:t>
      </w:r>
    </w:p>
    <w:p w:rsidR="001E4DEF" w:rsidRPr="005E3EE7" w:rsidRDefault="000B089A" w:rsidP="003C5462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5E3EE7">
        <w:rPr>
          <w:rFonts w:ascii="Times New Roman" w:hAnsi="Times New Roman"/>
          <w:sz w:val="25"/>
          <w:szCs w:val="25"/>
        </w:rPr>
        <w:t xml:space="preserve">1.5 </w:t>
      </w:r>
      <w:r w:rsidR="00682113" w:rsidRPr="005E3EE7">
        <w:rPr>
          <w:rFonts w:ascii="Times New Roman" w:hAnsi="Times New Roman"/>
          <w:sz w:val="25"/>
          <w:szCs w:val="25"/>
        </w:rPr>
        <w:t>Раздел 9 «Методика оценки планируемой эффективности программы</w:t>
      </w:r>
      <w:r w:rsidR="00DD2489" w:rsidRPr="005E3EE7">
        <w:rPr>
          <w:rFonts w:ascii="Times New Roman" w:hAnsi="Times New Roman"/>
          <w:sz w:val="25"/>
          <w:szCs w:val="25"/>
        </w:rPr>
        <w:t xml:space="preserve">» </w:t>
      </w:r>
      <w:r w:rsidR="00682113" w:rsidRPr="005E3EE7">
        <w:rPr>
          <w:rFonts w:ascii="Times New Roman" w:hAnsi="Times New Roman"/>
          <w:sz w:val="25"/>
          <w:szCs w:val="25"/>
        </w:rPr>
        <w:t>исключить</w:t>
      </w:r>
      <w:r w:rsidR="00DD2489" w:rsidRPr="005E3EE7">
        <w:rPr>
          <w:rFonts w:ascii="Times New Roman" w:hAnsi="Times New Roman"/>
          <w:sz w:val="25"/>
          <w:szCs w:val="25"/>
        </w:rPr>
        <w:t xml:space="preserve">. </w:t>
      </w:r>
    </w:p>
    <w:p w:rsidR="003C5462" w:rsidRPr="005E3EE7" w:rsidRDefault="003C5462" w:rsidP="003C5462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5E3EE7">
        <w:rPr>
          <w:rFonts w:ascii="Times New Roman" w:hAnsi="Times New Roman"/>
          <w:sz w:val="25"/>
          <w:szCs w:val="25"/>
        </w:rPr>
        <w:t xml:space="preserve">2. </w:t>
      </w:r>
      <w:r w:rsidR="00E3061E" w:rsidRPr="005E3EE7">
        <w:rPr>
          <w:rFonts w:ascii="Times New Roman" w:hAnsi="Times New Roman"/>
          <w:sz w:val="25"/>
          <w:szCs w:val="25"/>
        </w:rPr>
        <w:t xml:space="preserve">Обнародовать </w:t>
      </w:r>
      <w:r w:rsidRPr="005E3EE7">
        <w:rPr>
          <w:rFonts w:ascii="Times New Roman" w:hAnsi="Times New Roman"/>
          <w:sz w:val="25"/>
          <w:szCs w:val="25"/>
        </w:rPr>
        <w:t xml:space="preserve">настоящее постановление </w:t>
      </w:r>
      <w:r w:rsidR="00E3061E" w:rsidRPr="005E3EE7">
        <w:rPr>
          <w:rFonts w:ascii="Times New Roman" w:hAnsi="Times New Roman"/>
          <w:sz w:val="25"/>
          <w:szCs w:val="25"/>
        </w:rPr>
        <w:t xml:space="preserve">в установленном порядке и разместить </w:t>
      </w:r>
      <w:r w:rsidRPr="005E3EE7">
        <w:rPr>
          <w:rFonts w:ascii="Times New Roman" w:hAnsi="Times New Roman"/>
          <w:sz w:val="25"/>
          <w:szCs w:val="25"/>
        </w:rPr>
        <w:t xml:space="preserve">на официальном сайте </w:t>
      </w:r>
      <w:r w:rsidR="00E3061E" w:rsidRPr="005E3EE7">
        <w:rPr>
          <w:rFonts w:ascii="Times New Roman" w:hAnsi="Times New Roman"/>
          <w:sz w:val="25"/>
          <w:szCs w:val="25"/>
        </w:rPr>
        <w:t>а</w:t>
      </w:r>
      <w:r w:rsidRPr="005E3EE7">
        <w:rPr>
          <w:rFonts w:ascii="Times New Roman" w:hAnsi="Times New Roman"/>
          <w:sz w:val="25"/>
          <w:szCs w:val="25"/>
        </w:rPr>
        <w:t>дминистрации муниципального образования «</w:t>
      </w:r>
      <w:proofErr w:type="spellStart"/>
      <w:r w:rsidRPr="005E3EE7">
        <w:rPr>
          <w:rFonts w:ascii="Times New Roman" w:hAnsi="Times New Roman"/>
          <w:sz w:val="25"/>
          <w:szCs w:val="25"/>
        </w:rPr>
        <w:t>Мухоршибирский</w:t>
      </w:r>
      <w:proofErr w:type="spellEnd"/>
      <w:r w:rsidRPr="005E3EE7">
        <w:rPr>
          <w:rFonts w:ascii="Times New Roman" w:hAnsi="Times New Roman"/>
          <w:sz w:val="25"/>
          <w:szCs w:val="25"/>
        </w:rPr>
        <w:t xml:space="preserve"> район» в сети Интернет.</w:t>
      </w:r>
    </w:p>
    <w:p w:rsidR="00DF01AB" w:rsidRPr="005E3EE7" w:rsidRDefault="003C5462" w:rsidP="003C5462">
      <w:pPr>
        <w:pStyle w:val="1"/>
        <w:ind w:firstLine="567"/>
        <w:jc w:val="both"/>
        <w:rPr>
          <w:rFonts w:ascii="Times New Roman" w:hAnsi="Times New Roman"/>
          <w:sz w:val="25"/>
          <w:szCs w:val="25"/>
        </w:rPr>
      </w:pPr>
      <w:r w:rsidRPr="005E3EE7">
        <w:rPr>
          <w:rFonts w:ascii="Times New Roman" w:hAnsi="Times New Roman"/>
          <w:sz w:val="25"/>
          <w:szCs w:val="25"/>
        </w:rPr>
        <w:t xml:space="preserve">3. Контроль </w:t>
      </w:r>
      <w:r w:rsidR="00E3061E" w:rsidRPr="005E3EE7">
        <w:rPr>
          <w:rFonts w:ascii="Times New Roman" w:hAnsi="Times New Roman"/>
          <w:sz w:val="25"/>
          <w:szCs w:val="25"/>
        </w:rPr>
        <w:t>над</w:t>
      </w:r>
      <w:r w:rsidRPr="005E3EE7">
        <w:rPr>
          <w:rFonts w:ascii="Times New Roman" w:hAnsi="Times New Roman"/>
          <w:sz w:val="25"/>
          <w:szCs w:val="25"/>
        </w:rPr>
        <w:t xml:space="preserve"> исполн</w:t>
      </w:r>
      <w:r w:rsidR="00E3061E" w:rsidRPr="005E3EE7">
        <w:rPr>
          <w:rFonts w:ascii="Times New Roman" w:hAnsi="Times New Roman"/>
          <w:sz w:val="25"/>
          <w:szCs w:val="25"/>
        </w:rPr>
        <w:t xml:space="preserve">ением </w:t>
      </w:r>
      <w:r w:rsidRPr="005E3EE7">
        <w:rPr>
          <w:rFonts w:ascii="Times New Roman" w:hAnsi="Times New Roman"/>
          <w:sz w:val="25"/>
          <w:szCs w:val="25"/>
        </w:rPr>
        <w:t>настоящего постановления, возложить на заместителя руководителя администрации муниципального образования «</w:t>
      </w:r>
      <w:proofErr w:type="spellStart"/>
      <w:r w:rsidRPr="005E3EE7">
        <w:rPr>
          <w:rFonts w:ascii="Times New Roman" w:hAnsi="Times New Roman"/>
          <w:sz w:val="25"/>
          <w:szCs w:val="25"/>
        </w:rPr>
        <w:t>Мухоршибирский</w:t>
      </w:r>
      <w:proofErr w:type="spellEnd"/>
      <w:r w:rsidRPr="005E3EE7">
        <w:rPr>
          <w:rFonts w:ascii="Times New Roman" w:hAnsi="Times New Roman"/>
          <w:sz w:val="25"/>
          <w:szCs w:val="25"/>
        </w:rPr>
        <w:t xml:space="preserve"> район» </w:t>
      </w:r>
      <w:r w:rsidR="00AE20BE" w:rsidRPr="005E3EE7">
        <w:rPr>
          <w:rFonts w:ascii="Times New Roman" w:hAnsi="Times New Roman"/>
          <w:sz w:val="25"/>
          <w:szCs w:val="25"/>
        </w:rPr>
        <w:t xml:space="preserve">М.В. </w:t>
      </w:r>
      <w:proofErr w:type="spellStart"/>
      <w:r w:rsidR="00AE20BE" w:rsidRPr="005E3EE7">
        <w:rPr>
          <w:rFonts w:ascii="Times New Roman" w:hAnsi="Times New Roman"/>
          <w:sz w:val="25"/>
          <w:szCs w:val="25"/>
        </w:rPr>
        <w:t>Богомазову</w:t>
      </w:r>
      <w:proofErr w:type="spellEnd"/>
      <w:r w:rsidRPr="005E3EE7">
        <w:rPr>
          <w:rFonts w:ascii="Times New Roman" w:hAnsi="Times New Roman"/>
          <w:sz w:val="25"/>
          <w:szCs w:val="25"/>
        </w:rPr>
        <w:t>.</w:t>
      </w:r>
    </w:p>
    <w:p w:rsidR="00DF01AB" w:rsidRPr="000120C7" w:rsidRDefault="00DF01AB" w:rsidP="00DF01AB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5E3EE7" w:rsidRDefault="005E3EE7" w:rsidP="005E3EE7">
      <w:pPr>
        <w:pStyle w:val="ConsPlusTitle"/>
        <w:widowControl/>
        <w:ind w:left="567" w:right="255" w:hanging="567"/>
        <w:contextualSpacing/>
        <w:rPr>
          <w:spacing w:val="2"/>
          <w:sz w:val="27"/>
          <w:szCs w:val="27"/>
        </w:rPr>
      </w:pPr>
      <w:r>
        <w:rPr>
          <w:spacing w:val="2"/>
          <w:sz w:val="27"/>
          <w:szCs w:val="27"/>
        </w:rPr>
        <w:t>И.о. руководителя администрации</w:t>
      </w:r>
    </w:p>
    <w:p w:rsidR="005E3EE7" w:rsidRPr="00EB14C1" w:rsidRDefault="005E3EE7" w:rsidP="005E3EE7">
      <w:pPr>
        <w:pStyle w:val="ConsPlusTitle"/>
        <w:widowControl/>
        <w:ind w:left="567" w:right="255" w:hanging="567"/>
        <w:contextualSpacing/>
        <w:rPr>
          <w:spacing w:val="2"/>
          <w:sz w:val="27"/>
          <w:szCs w:val="27"/>
        </w:rPr>
      </w:pPr>
      <w:r w:rsidRPr="00EB14C1">
        <w:rPr>
          <w:spacing w:val="2"/>
          <w:sz w:val="27"/>
          <w:szCs w:val="27"/>
        </w:rPr>
        <w:t>муниципального образования</w:t>
      </w:r>
    </w:p>
    <w:p w:rsidR="00DF01AB" w:rsidRPr="005E3EE7" w:rsidRDefault="005E3EE7" w:rsidP="005E3EE7">
      <w:pPr>
        <w:pStyle w:val="1"/>
        <w:rPr>
          <w:rFonts w:ascii="Times New Roman" w:hAnsi="Times New Roman"/>
          <w:b/>
          <w:sz w:val="26"/>
          <w:szCs w:val="26"/>
        </w:rPr>
      </w:pPr>
      <w:r w:rsidRPr="005E3EE7">
        <w:rPr>
          <w:rFonts w:ascii="Times New Roman" w:hAnsi="Times New Roman"/>
          <w:b/>
          <w:spacing w:val="2"/>
          <w:sz w:val="27"/>
          <w:szCs w:val="27"/>
        </w:rPr>
        <w:t>«</w:t>
      </w:r>
      <w:proofErr w:type="spellStart"/>
      <w:r w:rsidRPr="005E3EE7">
        <w:rPr>
          <w:rFonts w:ascii="Times New Roman" w:hAnsi="Times New Roman"/>
          <w:b/>
          <w:spacing w:val="2"/>
          <w:sz w:val="27"/>
          <w:szCs w:val="27"/>
        </w:rPr>
        <w:t>Мухоршибирский</w:t>
      </w:r>
      <w:proofErr w:type="spellEnd"/>
      <w:r w:rsidRPr="005E3EE7">
        <w:rPr>
          <w:rFonts w:ascii="Times New Roman" w:hAnsi="Times New Roman"/>
          <w:b/>
          <w:spacing w:val="2"/>
          <w:sz w:val="27"/>
          <w:szCs w:val="27"/>
        </w:rPr>
        <w:t xml:space="preserve"> район»</w:t>
      </w:r>
      <w:r w:rsidRPr="005E3EE7">
        <w:rPr>
          <w:rFonts w:ascii="Times New Roman" w:hAnsi="Times New Roman"/>
          <w:b/>
          <w:spacing w:val="2"/>
          <w:sz w:val="27"/>
          <w:szCs w:val="27"/>
        </w:rPr>
        <w:tab/>
        <w:t xml:space="preserve">                                            О.П. </w:t>
      </w:r>
      <w:proofErr w:type="spellStart"/>
      <w:r w:rsidRPr="005E3EE7">
        <w:rPr>
          <w:rFonts w:ascii="Times New Roman" w:hAnsi="Times New Roman"/>
          <w:b/>
          <w:spacing w:val="2"/>
          <w:sz w:val="27"/>
          <w:szCs w:val="27"/>
        </w:rPr>
        <w:t>Кожевин</w:t>
      </w:r>
      <w:proofErr w:type="spellEnd"/>
      <w:r w:rsidRPr="005E3EE7">
        <w:rPr>
          <w:rFonts w:ascii="Times New Roman" w:hAnsi="Times New Roman"/>
          <w:b/>
          <w:spacing w:val="2"/>
          <w:sz w:val="27"/>
          <w:szCs w:val="27"/>
        </w:rPr>
        <w:t xml:space="preserve"> </w:t>
      </w:r>
      <w:r w:rsidRPr="005E3EE7">
        <w:rPr>
          <w:rFonts w:ascii="Times New Roman" w:hAnsi="Times New Roman"/>
          <w:b/>
          <w:color w:val="FF0000"/>
          <w:spacing w:val="2"/>
          <w:sz w:val="27"/>
          <w:szCs w:val="27"/>
        </w:rPr>
        <w:t xml:space="preserve"> </w:t>
      </w:r>
    </w:p>
    <w:p w:rsidR="00DF01AB" w:rsidRPr="00E066B5" w:rsidRDefault="00DF01AB" w:rsidP="00DF01AB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  <w:sectPr w:rsidR="00DF01AB" w:rsidRPr="00E066B5" w:rsidSect="000120C7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AE20BE" w:rsidRPr="00340F04" w:rsidRDefault="004F5736" w:rsidP="00AE20BE">
      <w:pPr>
        <w:pStyle w:val="ConsPlusTitle"/>
        <w:widowControl/>
        <w:ind w:firstLine="540"/>
        <w:jc w:val="right"/>
        <w:rPr>
          <w:b w:val="0"/>
        </w:rPr>
      </w:pPr>
      <w:r>
        <w:rPr>
          <w:b w:val="0"/>
        </w:rPr>
        <w:lastRenderedPageBreak/>
        <w:t>Приложение</w:t>
      </w:r>
    </w:p>
    <w:p w:rsidR="00AE20BE" w:rsidRPr="00340F04" w:rsidRDefault="00AE20BE" w:rsidP="00AE20BE">
      <w:pPr>
        <w:pStyle w:val="ConsPlusTitle"/>
        <w:widowControl/>
        <w:ind w:firstLine="540"/>
        <w:jc w:val="right"/>
        <w:rPr>
          <w:b w:val="0"/>
        </w:rPr>
      </w:pPr>
      <w:r w:rsidRPr="00340F04">
        <w:rPr>
          <w:b w:val="0"/>
        </w:rPr>
        <w:t>к постановлению администрации</w:t>
      </w:r>
    </w:p>
    <w:p w:rsidR="00AE20BE" w:rsidRPr="00340F04" w:rsidRDefault="00AE20BE" w:rsidP="00AE20BE">
      <w:pPr>
        <w:pStyle w:val="ConsPlusTitle"/>
        <w:widowControl/>
        <w:ind w:firstLine="540"/>
        <w:jc w:val="right"/>
        <w:rPr>
          <w:b w:val="0"/>
        </w:rPr>
      </w:pPr>
      <w:r w:rsidRPr="00340F04">
        <w:rPr>
          <w:b w:val="0"/>
        </w:rPr>
        <w:t xml:space="preserve">муниципального образования </w:t>
      </w:r>
    </w:p>
    <w:p w:rsidR="00AE20BE" w:rsidRPr="00340F04" w:rsidRDefault="00AE20BE" w:rsidP="00AE20BE">
      <w:pPr>
        <w:pStyle w:val="ConsPlusTitle"/>
        <w:widowControl/>
        <w:ind w:firstLine="540"/>
        <w:contextualSpacing/>
        <w:jc w:val="right"/>
        <w:rPr>
          <w:b w:val="0"/>
        </w:rPr>
      </w:pPr>
      <w:r w:rsidRPr="00340F04">
        <w:rPr>
          <w:b w:val="0"/>
        </w:rPr>
        <w:t xml:space="preserve"> «</w:t>
      </w:r>
      <w:proofErr w:type="spellStart"/>
      <w:r w:rsidRPr="00340F04">
        <w:rPr>
          <w:b w:val="0"/>
        </w:rPr>
        <w:t>Мухоршибирский</w:t>
      </w:r>
      <w:proofErr w:type="spellEnd"/>
      <w:r w:rsidRPr="00340F04">
        <w:rPr>
          <w:b w:val="0"/>
        </w:rPr>
        <w:t xml:space="preserve"> район»</w:t>
      </w:r>
    </w:p>
    <w:p w:rsidR="00AE20BE" w:rsidRPr="004C489B" w:rsidRDefault="00AE20BE" w:rsidP="00AE20BE">
      <w:pPr>
        <w:pStyle w:val="3"/>
        <w:spacing w:before="0" w:after="0" w:line="240" w:lineRule="auto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4C489B">
        <w:rPr>
          <w:rFonts w:ascii="Times New Roman" w:hAnsi="Times New Roman"/>
          <w:b w:val="0"/>
          <w:sz w:val="24"/>
          <w:szCs w:val="24"/>
        </w:rPr>
        <w:t>от «</w:t>
      </w:r>
      <w:r w:rsidR="00D8621D" w:rsidRPr="004C489B">
        <w:rPr>
          <w:rFonts w:ascii="Times New Roman" w:hAnsi="Times New Roman"/>
          <w:b w:val="0"/>
          <w:sz w:val="24"/>
          <w:szCs w:val="24"/>
        </w:rPr>
        <w:t>24</w:t>
      </w:r>
      <w:r w:rsidRPr="004C489B">
        <w:rPr>
          <w:rFonts w:ascii="Times New Roman" w:hAnsi="Times New Roman"/>
          <w:b w:val="0"/>
          <w:sz w:val="24"/>
          <w:szCs w:val="24"/>
        </w:rPr>
        <w:t>»</w:t>
      </w:r>
      <w:r w:rsidR="00B2305D" w:rsidRPr="004C489B">
        <w:rPr>
          <w:rFonts w:ascii="Times New Roman" w:hAnsi="Times New Roman"/>
          <w:b w:val="0"/>
          <w:sz w:val="24"/>
          <w:szCs w:val="24"/>
        </w:rPr>
        <w:t xml:space="preserve"> </w:t>
      </w:r>
      <w:r w:rsidR="00CA4468" w:rsidRPr="004C489B">
        <w:rPr>
          <w:rFonts w:ascii="Times New Roman" w:hAnsi="Times New Roman"/>
          <w:b w:val="0"/>
          <w:sz w:val="24"/>
          <w:szCs w:val="24"/>
        </w:rPr>
        <w:t>сентября</w:t>
      </w:r>
      <w:r w:rsidRPr="004C489B">
        <w:rPr>
          <w:rFonts w:ascii="Times New Roman" w:hAnsi="Times New Roman"/>
          <w:b w:val="0"/>
          <w:sz w:val="24"/>
          <w:szCs w:val="24"/>
        </w:rPr>
        <w:t xml:space="preserve"> 202</w:t>
      </w:r>
      <w:r w:rsidR="00CA4468" w:rsidRPr="004C489B">
        <w:rPr>
          <w:rFonts w:ascii="Times New Roman" w:hAnsi="Times New Roman"/>
          <w:b w:val="0"/>
          <w:sz w:val="24"/>
          <w:szCs w:val="24"/>
        </w:rPr>
        <w:t>6</w:t>
      </w:r>
      <w:r w:rsidR="00554008" w:rsidRPr="004C489B">
        <w:rPr>
          <w:rFonts w:ascii="Times New Roman" w:hAnsi="Times New Roman"/>
          <w:b w:val="0"/>
          <w:sz w:val="24"/>
          <w:szCs w:val="24"/>
        </w:rPr>
        <w:t xml:space="preserve"> </w:t>
      </w:r>
      <w:r w:rsidRPr="004C489B">
        <w:rPr>
          <w:rFonts w:ascii="Times New Roman" w:hAnsi="Times New Roman"/>
          <w:b w:val="0"/>
          <w:sz w:val="24"/>
          <w:szCs w:val="24"/>
        </w:rPr>
        <w:t xml:space="preserve">г. № </w:t>
      </w:r>
      <w:r w:rsidR="00D8621D" w:rsidRPr="004C489B">
        <w:rPr>
          <w:rFonts w:ascii="Times New Roman" w:hAnsi="Times New Roman"/>
          <w:b w:val="0"/>
          <w:sz w:val="24"/>
          <w:szCs w:val="24"/>
        </w:rPr>
        <w:t>572</w:t>
      </w:r>
      <w:r w:rsidRPr="004C489B">
        <w:rPr>
          <w:rFonts w:ascii="Times New Roman" w:hAnsi="Times New Roman"/>
          <w:b w:val="0"/>
          <w:sz w:val="24"/>
          <w:szCs w:val="24"/>
          <w:u w:val="single"/>
        </w:rPr>
        <w:t xml:space="preserve">  </w:t>
      </w:r>
    </w:p>
    <w:p w:rsidR="00AE20BE" w:rsidRDefault="00AE20BE" w:rsidP="00AE20BE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883127">
        <w:rPr>
          <w:rFonts w:ascii="Times New Roman" w:hAnsi="Times New Roman"/>
          <w:b/>
          <w:sz w:val="24"/>
          <w:szCs w:val="24"/>
        </w:rPr>
        <w:t>Раздел 4. ЦЕЛЕВЫЕ ИНДИКАТОРЫ ВЫПОЛНЕНИЯ ПРОГРАММЫ</w:t>
      </w: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2"/>
        <w:gridCol w:w="4113"/>
        <w:gridCol w:w="842"/>
        <w:gridCol w:w="1565"/>
        <w:gridCol w:w="1149"/>
        <w:gridCol w:w="1005"/>
        <w:gridCol w:w="968"/>
        <w:gridCol w:w="15"/>
        <w:gridCol w:w="959"/>
        <w:gridCol w:w="983"/>
        <w:gridCol w:w="1023"/>
        <w:gridCol w:w="999"/>
        <w:gridCol w:w="971"/>
        <w:gridCol w:w="14"/>
      </w:tblGrid>
      <w:tr w:rsidR="00CA4468" w:rsidRPr="00554008" w:rsidTr="00CA4468">
        <w:tc>
          <w:tcPr>
            <w:tcW w:w="562" w:type="dxa"/>
            <w:vMerge w:val="restart"/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№</w:t>
            </w:r>
          </w:p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4113" w:type="dxa"/>
            <w:vMerge w:val="restart"/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Наименование показателя</w:t>
            </w:r>
          </w:p>
        </w:tc>
        <w:tc>
          <w:tcPr>
            <w:tcW w:w="842" w:type="dxa"/>
            <w:vMerge w:val="restart"/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Ед. изм.</w:t>
            </w:r>
          </w:p>
        </w:tc>
        <w:tc>
          <w:tcPr>
            <w:tcW w:w="1565" w:type="dxa"/>
            <w:vMerge w:val="restart"/>
          </w:tcPr>
          <w:p w:rsidR="00CA446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54008">
              <w:rPr>
                <w:rFonts w:ascii="Times New Roman" w:hAnsi="Times New Roman" w:cs="Times New Roman"/>
              </w:rPr>
              <w:t xml:space="preserve">Необходимое направление изменений </w:t>
            </w:r>
          </w:p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</w:rPr>
              <w:t>(&gt;, &lt;, 0)</w:t>
            </w:r>
          </w:p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Базовые значения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Факт</w:t>
            </w:r>
          </w:p>
        </w:tc>
        <w:tc>
          <w:tcPr>
            <w:tcW w:w="968" w:type="dxa"/>
            <w:tcBorders>
              <w:right w:val="single" w:sz="4" w:space="0" w:color="auto"/>
            </w:tcBorders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Факт</w:t>
            </w:r>
          </w:p>
        </w:tc>
        <w:tc>
          <w:tcPr>
            <w:tcW w:w="4964" w:type="dxa"/>
            <w:gridSpan w:val="7"/>
            <w:tcBorders>
              <w:right w:val="single" w:sz="4" w:space="0" w:color="auto"/>
            </w:tcBorders>
          </w:tcPr>
          <w:p w:rsidR="00CA4468" w:rsidRPr="00554008" w:rsidRDefault="00CA446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Плановые значения</w:t>
            </w:r>
          </w:p>
        </w:tc>
      </w:tr>
      <w:tr w:rsidR="00554008" w:rsidRPr="00554008" w:rsidTr="00CA4468">
        <w:trPr>
          <w:gridAfter w:val="1"/>
          <w:wAfter w:w="14" w:type="dxa"/>
        </w:trPr>
        <w:tc>
          <w:tcPr>
            <w:tcW w:w="562" w:type="dxa"/>
            <w:vMerge/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3" w:type="dxa"/>
            <w:vMerge/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2" w:type="dxa"/>
            <w:vMerge/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5" w:type="dxa"/>
            <w:vMerge/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2023 г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2024 г.</w:t>
            </w:r>
          </w:p>
        </w:tc>
        <w:tc>
          <w:tcPr>
            <w:tcW w:w="983" w:type="dxa"/>
            <w:gridSpan w:val="2"/>
            <w:tcBorders>
              <w:lef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2025 г.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2026 г.</w:t>
            </w: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2027 г.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2028 г.</w:t>
            </w:r>
          </w:p>
        </w:tc>
        <w:tc>
          <w:tcPr>
            <w:tcW w:w="999" w:type="dxa"/>
            <w:tcBorders>
              <w:lef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2029 г.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54008">
              <w:rPr>
                <w:rFonts w:ascii="Times New Roman" w:hAnsi="Times New Roman" w:cs="Times New Roman"/>
                <w:bCs/>
              </w:rPr>
              <w:t>2030 г.</w:t>
            </w:r>
          </w:p>
        </w:tc>
      </w:tr>
      <w:tr w:rsidR="00554008" w:rsidRPr="00554008" w:rsidTr="00CA4468">
        <w:tc>
          <w:tcPr>
            <w:tcW w:w="15168" w:type="dxa"/>
            <w:gridSpan w:val="14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pStyle w:val="ConsPlusCell"/>
              <w:widowControl/>
              <w:rPr>
                <w:b/>
                <w:color w:val="000000"/>
                <w:sz w:val="22"/>
                <w:szCs w:val="22"/>
              </w:rPr>
            </w:pPr>
            <w:r w:rsidRPr="00554008">
              <w:rPr>
                <w:b/>
                <w:sz w:val="22"/>
                <w:szCs w:val="22"/>
              </w:rPr>
              <w:t>Задача № 1: С</w:t>
            </w:r>
            <w:r w:rsidRPr="00554008">
              <w:rPr>
                <w:b/>
                <w:color w:val="000000"/>
                <w:sz w:val="22"/>
                <w:szCs w:val="22"/>
              </w:rPr>
              <w:t>истематизация и подготовка информационного материала об инвестиционном потенциале района;</w:t>
            </w:r>
          </w:p>
          <w:p w:rsidR="00554008" w:rsidRDefault="00554008" w:rsidP="00CC45A2">
            <w:pPr>
              <w:pStyle w:val="ConsPlusCell"/>
              <w:widowControl/>
              <w:rPr>
                <w:b/>
                <w:color w:val="000000"/>
                <w:sz w:val="22"/>
                <w:szCs w:val="22"/>
              </w:rPr>
            </w:pPr>
            <w:r w:rsidRPr="00554008">
              <w:rPr>
                <w:b/>
                <w:sz w:val="22"/>
                <w:szCs w:val="22"/>
              </w:rPr>
              <w:t>формирование и поддержание   позитивного   имиджа   района, как инвестиционн</w:t>
            </w:r>
            <w:r>
              <w:rPr>
                <w:b/>
                <w:sz w:val="22"/>
                <w:szCs w:val="22"/>
              </w:rPr>
              <w:t xml:space="preserve">ая </w:t>
            </w:r>
            <w:r w:rsidRPr="00554008">
              <w:rPr>
                <w:b/>
                <w:sz w:val="22"/>
                <w:szCs w:val="22"/>
              </w:rPr>
              <w:t>привлекательн</w:t>
            </w:r>
            <w:r>
              <w:rPr>
                <w:b/>
                <w:sz w:val="22"/>
                <w:szCs w:val="22"/>
              </w:rPr>
              <w:t xml:space="preserve">ость </w:t>
            </w:r>
            <w:r w:rsidRPr="00554008">
              <w:rPr>
                <w:b/>
                <w:sz w:val="22"/>
                <w:szCs w:val="22"/>
              </w:rPr>
              <w:t>территори</w:t>
            </w:r>
            <w:r>
              <w:rPr>
                <w:b/>
                <w:sz w:val="22"/>
                <w:szCs w:val="22"/>
              </w:rPr>
              <w:t>и</w:t>
            </w:r>
          </w:p>
          <w:p w:rsidR="00554008" w:rsidRPr="00554008" w:rsidRDefault="00554008" w:rsidP="00CC45A2">
            <w:pPr>
              <w:pStyle w:val="ConsPlusCell"/>
              <w:widowControl/>
              <w:rPr>
                <w:b/>
                <w:sz w:val="22"/>
                <w:szCs w:val="22"/>
              </w:rPr>
            </w:pPr>
          </w:p>
        </w:tc>
      </w:tr>
      <w:tr w:rsidR="00554008" w:rsidRPr="00554008" w:rsidTr="00CA4468">
        <w:trPr>
          <w:gridAfter w:val="1"/>
          <w:wAfter w:w="14" w:type="dxa"/>
          <w:trHeight w:val="126"/>
        </w:trPr>
        <w:tc>
          <w:tcPr>
            <w:tcW w:w="56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1</w:t>
            </w:r>
          </w:p>
        </w:tc>
        <w:tc>
          <w:tcPr>
            <w:tcW w:w="4113" w:type="dxa"/>
          </w:tcPr>
          <w:p w:rsidR="00554008" w:rsidRPr="00554008" w:rsidRDefault="00554008" w:rsidP="00CC45A2">
            <w:pPr>
              <w:pStyle w:val="ConsPlusCell"/>
              <w:widowControl/>
              <w:jc w:val="both"/>
              <w:rPr>
                <w:sz w:val="22"/>
                <w:szCs w:val="22"/>
              </w:rPr>
            </w:pPr>
            <w:r w:rsidRPr="00554008">
              <w:rPr>
                <w:sz w:val="22"/>
                <w:szCs w:val="22"/>
              </w:rPr>
              <w:t>Объем инвестиций в основной капитал,;</w:t>
            </w:r>
          </w:p>
        </w:tc>
        <w:tc>
          <w:tcPr>
            <w:tcW w:w="84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млн. руб.</w:t>
            </w:r>
          </w:p>
        </w:tc>
        <w:tc>
          <w:tcPr>
            <w:tcW w:w="1565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&gt;</w:t>
            </w:r>
          </w:p>
        </w:tc>
        <w:tc>
          <w:tcPr>
            <w:tcW w:w="1149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1749,9</w:t>
            </w:r>
          </w:p>
        </w:tc>
        <w:tc>
          <w:tcPr>
            <w:tcW w:w="1005" w:type="dxa"/>
          </w:tcPr>
          <w:p w:rsidR="00554008" w:rsidRPr="00554008" w:rsidRDefault="00CE2BB9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1635,5</w:t>
            </w:r>
          </w:p>
        </w:tc>
        <w:tc>
          <w:tcPr>
            <w:tcW w:w="983" w:type="dxa"/>
            <w:gridSpan w:val="2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3233,0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1710,0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1831,41</w:t>
            </w:r>
          </w:p>
        </w:tc>
        <w:tc>
          <w:tcPr>
            <w:tcW w:w="1023" w:type="dxa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1954,16</w:t>
            </w:r>
          </w:p>
        </w:tc>
        <w:tc>
          <w:tcPr>
            <w:tcW w:w="999" w:type="dxa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2095,31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2246,65</w:t>
            </w:r>
          </w:p>
        </w:tc>
      </w:tr>
      <w:tr w:rsidR="00554008" w:rsidRPr="00554008" w:rsidTr="00CA4468">
        <w:trPr>
          <w:gridAfter w:val="1"/>
          <w:wAfter w:w="14" w:type="dxa"/>
        </w:trPr>
        <w:tc>
          <w:tcPr>
            <w:tcW w:w="56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</w:t>
            </w:r>
          </w:p>
        </w:tc>
        <w:tc>
          <w:tcPr>
            <w:tcW w:w="4113" w:type="dxa"/>
          </w:tcPr>
          <w:p w:rsidR="00554008" w:rsidRPr="00554008" w:rsidRDefault="00554008" w:rsidP="00CC45A2">
            <w:pPr>
              <w:pStyle w:val="ConsPlusCell"/>
              <w:widowControl/>
              <w:ind w:firstLine="71"/>
              <w:jc w:val="both"/>
              <w:rPr>
                <w:sz w:val="22"/>
                <w:szCs w:val="22"/>
              </w:rPr>
            </w:pPr>
            <w:r w:rsidRPr="00554008">
              <w:rPr>
                <w:sz w:val="22"/>
                <w:szCs w:val="22"/>
              </w:rPr>
              <w:t>Объем инвестиций в основной капитал (за исключением бюджетных), млн. руб.;</w:t>
            </w:r>
          </w:p>
        </w:tc>
        <w:tc>
          <w:tcPr>
            <w:tcW w:w="84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млн. руб.</w:t>
            </w:r>
          </w:p>
        </w:tc>
        <w:tc>
          <w:tcPr>
            <w:tcW w:w="1565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&gt;</w:t>
            </w:r>
          </w:p>
        </w:tc>
        <w:tc>
          <w:tcPr>
            <w:tcW w:w="1149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1345,5</w:t>
            </w:r>
          </w:p>
        </w:tc>
        <w:tc>
          <w:tcPr>
            <w:tcW w:w="1005" w:type="dxa"/>
          </w:tcPr>
          <w:p w:rsidR="00554008" w:rsidRPr="00554008" w:rsidRDefault="00CE2BB9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927,1</w:t>
            </w:r>
          </w:p>
        </w:tc>
        <w:tc>
          <w:tcPr>
            <w:tcW w:w="983" w:type="dxa"/>
            <w:gridSpan w:val="2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2751,0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1385,0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1436,41</w:t>
            </w:r>
          </w:p>
        </w:tc>
        <w:tc>
          <w:tcPr>
            <w:tcW w:w="1023" w:type="dxa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1499,16</w:t>
            </w:r>
          </w:p>
        </w:tc>
        <w:tc>
          <w:tcPr>
            <w:tcW w:w="999" w:type="dxa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1271,31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1310,5</w:t>
            </w:r>
          </w:p>
        </w:tc>
      </w:tr>
      <w:tr w:rsidR="00554008" w:rsidRPr="00554008" w:rsidTr="00CA4468">
        <w:trPr>
          <w:gridAfter w:val="1"/>
          <w:wAfter w:w="14" w:type="dxa"/>
        </w:trPr>
        <w:tc>
          <w:tcPr>
            <w:tcW w:w="56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3</w:t>
            </w:r>
          </w:p>
        </w:tc>
        <w:tc>
          <w:tcPr>
            <w:tcW w:w="4113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Объем инвестиций в основной капитал (за исключением бюджетных средств) в расчете на 1 человека населения</w:t>
            </w:r>
          </w:p>
        </w:tc>
        <w:tc>
          <w:tcPr>
            <w:tcW w:w="84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тыс. руб.</w:t>
            </w:r>
          </w:p>
        </w:tc>
        <w:tc>
          <w:tcPr>
            <w:tcW w:w="1565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&gt;</w:t>
            </w:r>
          </w:p>
        </w:tc>
        <w:tc>
          <w:tcPr>
            <w:tcW w:w="1149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62,9</w:t>
            </w:r>
          </w:p>
        </w:tc>
        <w:tc>
          <w:tcPr>
            <w:tcW w:w="1005" w:type="dxa"/>
          </w:tcPr>
          <w:p w:rsidR="00554008" w:rsidRPr="00CA22A2" w:rsidRDefault="00CA22A2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43,73</w:t>
            </w:r>
          </w:p>
        </w:tc>
        <w:tc>
          <w:tcPr>
            <w:tcW w:w="983" w:type="dxa"/>
            <w:gridSpan w:val="2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130,8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65,8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68,5</w:t>
            </w:r>
          </w:p>
        </w:tc>
        <w:tc>
          <w:tcPr>
            <w:tcW w:w="1023" w:type="dxa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93,4</w:t>
            </w:r>
          </w:p>
        </w:tc>
        <w:tc>
          <w:tcPr>
            <w:tcW w:w="999" w:type="dxa"/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100,2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554008" w:rsidRPr="00554008" w:rsidRDefault="00CA446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107,4</w:t>
            </w:r>
          </w:p>
        </w:tc>
      </w:tr>
      <w:tr w:rsidR="00554008" w:rsidRPr="00554008" w:rsidTr="00CA4468">
        <w:trPr>
          <w:trHeight w:val="499"/>
        </w:trPr>
        <w:tc>
          <w:tcPr>
            <w:tcW w:w="15168" w:type="dxa"/>
            <w:gridSpan w:val="14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ind w:right="176"/>
              <w:rPr>
                <w:rFonts w:ascii="Times New Roman" w:hAnsi="Times New Roman"/>
                <w:b/>
              </w:rPr>
            </w:pPr>
            <w:r w:rsidRPr="00554008">
              <w:rPr>
                <w:rFonts w:ascii="Times New Roman" w:hAnsi="Times New Roman"/>
                <w:b/>
              </w:rPr>
              <w:t>Задача № 2: Формирование и поддержание   позитивного   имиджа   района,   как инвестиционная привлекательность территории</w:t>
            </w:r>
          </w:p>
        </w:tc>
      </w:tr>
      <w:tr w:rsidR="00554008" w:rsidRPr="00554008" w:rsidTr="00CA4468">
        <w:trPr>
          <w:gridAfter w:val="1"/>
          <w:wAfter w:w="14" w:type="dxa"/>
        </w:trPr>
        <w:tc>
          <w:tcPr>
            <w:tcW w:w="56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1</w:t>
            </w:r>
          </w:p>
        </w:tc>
        <w:tc>
          <w:tcPr>
            <w:tcW w:w="4113" w:type="dxa"/>
          </w:tcPr>
          <w:p w:rsidR="00554008" w:rsidRPr="00554008" w:rsidRDefault="00554008" w:rsidP="00CC45A2">
            <w:pPr>
              <w:pStyle w:val="ConsPlusCell"/>
              <w:widowControl/>
              <w:jc w:val="both"/>
              <w:rPr>
                <w:sz w:val="22"/>
                <w:szCs w:val="22"/>
              </w:rPr>
            </w:pPr>
            <w:r w:rsidRPr="00554008">
              <w:rPr>
                <w:sz w:val="22"/>
                <w:szCs w:val="22"/>
              </w:rPr>
              <w:t>Количество инвестиционных проектов и площадок</w:t>
            </w:r>
          </w:p>
        </w:tc>
        <w:tc>
          <w:tcPr>
            <w:tcW w:w="842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ед.</w:t>
            </w:r>
          </w:p>
        </w:tc>
        <w:tc>
          <w:tcPr>
            <w:tcW w:w="1565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&gt;</w:t>
            </w:r>
          </w:p>
        </w:tc>
        <w:tc>
          <w:tcPr>
            <w:tcW w:w="1149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16</w:t>
            </w:r>
          </w:p>
        </w:tc>
        <w:tc>
          <w:tcPr>
            <w:tcW w:w="1005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20</w:t>
            </w:r>
          </w:p>
        </w:tc>
        <w:tc>
          <w:tcPr>
            <w:tcW w:w="983" w:type="dxa"/>
            <w:gridSpan w:val="2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22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24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25</w:t>
            </w:r>
          </w:p>
        </w:tc>
        <w:tc>
          <w:tcPr>
            <w:tcW w:w="1023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26</w:t>
            </w:r>
          </w:p>
        </w:tc>
        <w:tc>
          <w:tcPr>
            <w:tcW w:w="999" w:type="dxa"/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28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554008" w:rsidRPr="00554008" w:rsidRDefault="00554008" w:rsidP="00CC4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54008">
              <w:rPr>
                <w:rFonts w:ascii="Times New Roman" w:hAnsi="Times New Roman"/>
              </w:rPr>
              <w:t>30</w:t>
            </w:r>
          </w:p>
        </w:tc>
      </w:tr>
    </w:tbl>
    <w:p w:rsidR="00CC45A2" w:rsidRDefault="00CC45A2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D8621D" w:rsidRDefault="00D8621D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D8621D" w:rsidRDefault="00D8621D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D8621D" w:rsidRDefault="00D8621D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554008" w:rsidRDefault="00554008" w:rsidP="003C5462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1B2C91" w:rsidRDefault="001B2C91" w:rsidP="001B2C91">
      <w:pPr>
        <w:pStyle w:val="ConsPlusNormal"/>
        <w:spacing w:before="240" w:after="240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BE64BE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6. Перечень мероприятий</w:t>
      </w:r>
      <w:r w:rsidRPr="00BE64B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E64BE">
        <w:rPr>
          <w:rFonts w:ascii="Times New Roman" w:eastAsiaTheme="minorHAnsi" w:hAnsi="Times New Roman"/>
          <w:b/>
          <w:sz w:val="24"/>
          <w:szCs w:val="24"/>
          <w:lang w:eastAsia="en-US"/>
        </w:rPr>
        <w:t>и ресурсное обеспечение муниципальной программы</w:t>
      </w:r>
    </w:p>
    <w:tbl>
      <w:tblPr>
        <w:tblW w:w="1573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15"/>
        <w:gridCol w:w="1287"/>
        <w:gridCol w:w="2410"/>
        <w:gridCol w:w="850"/>
        <w:gridCol w:w="1560"/>
        <w:gridCol w:w="283"/>
        <w:gridCol w:w="16"/>
        <w:gridCol w:w="409"/>
        <w:gridCol w:w="284"/>
        <w:gridCol w:w="425"/>
        <w:gridCol w:w="573"/>
        <w:gridCol w:w="571"/>
        <w:gridCol w:w="715"/>
        <w:gridCol w:w="837"/>
        <w:gridCol w:w="731"/>
        <w:gridCol w:w="713"/>
        <w:gridCol w:w="713"/>
        <w:gridCol w:w="713"/>
        <w:gridCol w:w="713"/>
        <w:gridCol w:w="713"/>
        <w:gridCol w:w="807"/>
      </w:tblGrid>
      <w:tr w:rsidR="008722EB" w:rsidRPr="00322274" w:rsidTr="00DD2489">
        <w:trPr>
          <w:trHeight w:val="412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 xml:space="preserve">основного мероприятия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Ожидаемый социально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 xml:space="preserve">экономический эффект </w:t>
            </w:r>
            <w:hyperlink w:anchor="Par760" w:history="1">
              <w:r w:rsidRPr="00322274">
                <w:rPr>
                  <w:rFonts w:ascii="Times New Roman" w:hAnsi="Times New Roman" w:cs="Times New Roman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(соисполнители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9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Финансовые показатели, тыс. руб.</w:t>
            </w:r>
          </w:p>
        </w:tc>
      </w:tr>
      <w:tr w:rsidR="008722EB" w:rsidRPr="00322274" w:rsidTr="00DD2489">
        <w:trPr>
          <w:trHeight w:val="5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 xml:space="preserve">ГРБС </w:t>
            </w: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Начала реализации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Окончания реализации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Default="008722EB" w:rsidP="00FB18BA">
            <w:pPr>
              <w:pStyle w:val="ConsPlusNormal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2227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2025 г.</w:t>
            </w:r>
          </w:p>
          <w:p w:rsidR="00D67A26" w:rsidRPr="00322274" w:rsidRDefault="00D67A26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факт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2026 г.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2027 г.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2028 г.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2029 г.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2030 г.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DD1CFB" w:rsidRDefault="008722EB" w:rsidP="00FB18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1CF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Итого (гр. 13 + гр. 15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 + гр. 16+ гр. 17+</w:t>
            </w:r>
            <w:r w:rsidRPr="00DD1CF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 гр. 18+ гр. 1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9</w:t>
            </w:r>
            <w:r w:rsidRPr="00DD1CF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)</w:t>
            </w:r>
          </w:p>
        </w:tc>
      </w:tr>
      <w:tr w:rsidR="008722EB" w:rsidRPr="00322274" w:rsidTr="00DD2489">
        <w:trPr>
          <w:trHeight w:val="1247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5E3F11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E3F11">
              <w:rPr>
                <w:rFonts w:ascii="Times New Roman" w:hAnsi="Times New Roman" w:cs="Times New Roman"/>
                <w:sz w:val="17"/>
                <w:szCs w:val="17"/>
              </w:rPr>
              <w:t xml:space="preserve">в т.ч. утверждено в бюджете  района </w:t>
            </w:r>
            <w:hyperlink w:anchor="Par761" w:history="1">
              <w:r w:rsidRPr="005E3F11">
                <w:rPr>
                  <w:rFonts w:ascii="Times New Roman" w:hAnsi="Times New Roman" w:cs="Times New Roman"/>
                  <w:sz w:val="17"/>
                  <w:szCs w:val="17"/>
                </w:rPr>
                <w:t>&lt;**&gt;</w:t>
              </w:r>
            </w:hyperlink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322274" w:rsidTr="00DD2489">
        <w:trPr>
          <w:trHeight w:val="206"/>
          <w:tblCellSpacing w:w="5" w:type="nil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27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322274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8722EB" w:rsidRPr="00322274" w:rsidTr="00DD2489">
        <w:trPr>
          <w:trHeight w:val="70"/>
          <w:tblCellSpacing w:w="5" w:type="nil"/>
        </w:trPr>
        <w:tc>
          <w:tcPr>
            <w:tcW w:w="1573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B79B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B79B0">
              <w:rPr>
                <w:rFonts w:ascii="Times New Roman" w:hAnsi="Times New Roman" w:cs="Times New Roman"/>
                <w:sz w:val="18"/>
                <w:szCs w:val="18"/>
              </w:rPr>
              <w:t>Программа «Формирование и развитие благоприятного инвестиционного имиджа муниципального образования «</w:t>
            </w:r>
            <w:proofErr w:type="spellStart"/>
            <w:r w:rsidRPr="004B79B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B79B0">
              <w:rPr>
                <w:rFonts w:ascii="Times New Roman" w:hAnsi="Times New Roman" w:cs="Times New Roman"/>
                <w:sz w:val="18"/>
                <w:szCs w:val="18"/>
              </w:rPr>
              <w:t xml:space="preserve"> район» на 2025-2027 гг. и на период до 2030 года»</w:t>
            </w:r>
          </w:p>
        </w:tc>
      </w:tr>
      <w:tr w:rsidR="008722EB" w:rsidRPr="004E3E80" w:rsidTr="00DD2489">
        <w:trPr>
          <w:trHeight w:val="83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Проведение инвентаризации неиспользуемых объектов недвижимости, которые могут быть использованы в инвестиционном процессе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УИ и МХ </w:t>
            </w:r>
          </w:p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208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22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62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Создание перечня свободных сформированных земельных участков.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УИ и МХ </w:t>
            </w:r>
          </w:p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208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22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195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126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Регулярное обновление реестра инвестиционных площадок и включение в него новых (свободные земельные участки, ресурсные площадки, неиспользуемые здания и сооружения, а также производственные площади недействующих предприятий).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УИ и МХ </w:t>
            </w:r>
          </w:p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233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195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62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1254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70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Обновление паспортов существующих инвестиционных площадок и оформление новых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182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349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272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Ведение Реестра инвестиционных проектов и Реестра потенциальных клиентов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  <w:p w:rsidR="00F66354" w:rsidRDefault="00F66354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F2CE6" w:rsidRPr="004E3E80" w:rsidRDefault="00AF2CE6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15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169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2EB" w:rsidRPr="004E3E80" w:rsidTr="00DD2489">
        <w:trPr>
          <w:trHeight w:val="259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22EB" w:rsidRPr="004E3E80" w:rsidTr="00DD2489">
        <w:trPr>
          <w:trHeight w:val="16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4E3E80" w:rsidRDefault="008722EB" w:rsidP="008722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EB" w:rsidRPr="004E3E80" w:rsidRDefault="008722EB" w:rsidP="008722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131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a"/>
              <w:spacing w:before="0" w:after="0"/>
              <w:jc w:val="both"/>
              <w:rPr>
                <w:sz w:val="18"/>
                <w:szCs w:val="18"/>
              </w:rPr>
            </w:pPr>
            <w:r w:rsidRPr="004E3E80">
              <w:rPr>
                <w:sz w:val="18"/>
                <w:szCs w:val="18"/>
              </w:rPr>
              <w:t xml:space="preserve">Изготовление презентационного материала </w:t>
            </w:r>
            <w:r w:rsidRPr="004E3E80">
              <w:rPr>
                <w:sz w:val="18"/>
                <w:szCs w:val="18"/>
              </w:rPr>
              <w:lastRenderedPageBreak/>
              <w:t xml:space="preserve">(полиграфической, сувенирной продукции, баннеров, презентационных дисков, презентационного фильма, </w:t>
            </w:r>
            <w:proofErr w:type="spellStart"/>
            <w:r w:rsidRPr="004E3E80">
              <w:rPr>
                <w:sz w:val="18"/>
                <w:szCs w:val="18"/>
              </w:rPr>
              <w:t>флеш-презентации</w:t>
            </w:r>
            <w:proofErr w:type="spellEnd"/>
            <w:r w:rsidRPr="004E3E80">
              <w:rPr>
                <w:sz w:val="18"/>
                <w:szCs w:val="18"/>
              </w:rPr>
              <w:t>) об инвестиционном потенциале района, наполнение базы данных сайта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Задача N1, </w:t>
            </w:r>
            <w:r w:rsidRPr="004E3E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Отдел экономики АМО </w:t>
            </w:r>
            <w:r w:rsidRPr="004E3E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 и туризма,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45,0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  <w:r w:rsidR="003163C1"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5E3EE7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4135,</w:t>
            </w:r>
            <w:r w:rsidR="003163C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33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95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45,0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  <w:r w:rsidR="003163C1"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  <w:r w:rsidR="003163C1"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885,</w:t>
            </w:r>
            <w:r w:rsidRPr="00825B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825B6E" w:rsidRDefault="005E3EE7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4135,</w:t>
            </w:r>
            <w:r w:rsidR="003163C1" w:rsidRPr="00825B6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942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72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Приобретение</w:t>
            </w:r>
            <w:r w:rsidRPr="002E2AD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стационарного 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стенда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 xml:space="preserve"> изготовление презентационного баннера</w:t>
            </w:r>
            <w:r>
              <w:rPr>
                <w:rFonts w:ascii="Times New Roman" w:hAnsi="Times New Roman"/>
                <w:sz w:val="18"/>
                <w:szCs w:val="18"/>
              </w:rPr>
              <w:t>, приобретение и установка уличного светодиодного экрана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 и туризма,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285,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5E3EE7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3163C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3163C1" w:rsidRPr="004E3E80" w:rsidTr="00DD2489">
        <w:trPr>
          <w:trHeight w:val="208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195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325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5E3EE7" w:rsidP="005E3EE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3163C1">
              <w:rPr>
                <w:rFonts w:ascii="Times New Roman" w:hAnsi="Times New Roman" w:cs="Times New Roman"/>
                <w:sz w:val="18"/>
                <w:szCs w:val="18"/>
              </w:rPr>
              <w:t>35,0</w:t>
            </w:r>
          </w:p>
        </w:tc>
      </w:tr>
      <w:tr w:rsidR="003163C1" w:rsidRPr="004E3E80" w:rsidTr="00DD2489">
        <w:trPr>
          <w:trHeight w:val="89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85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Формирование комплектов рекламных презентационных материалов о товарах (работах, услугах), производимых на территории района</w:t>
            </w:r>
          </w:p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/>
                <w:sz w:val="18"/>
                <w:szCs w:val="18"/>
              </w:rPr>
              <w:t xml:space="preserve"> района, </w:t>
            </w:r>
          </w:p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Предприятия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16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73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9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62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99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color w:val="000000"/>
                <w:sz w:val="18"/>
                <w:szCs w:val="18"/>
              </w:rPr>
              <w:t>Оказание помощи организациям в подготовке инвестиционных предложений</w:t>
            </w:r>
          </w:p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4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1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34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color w:val="000000"/>
                <w:sz w:val="18"/>
                <w:szCs w:val="18"/>
              </w:rPr>
              <w:t>Оплата членского взноса Торгово-промышленной палаты Республики Бурятия</w:t>
            </w:r>
          </w:p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N1,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682113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682113" w:rsidP="00682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</w:t>
            </w:r>
            <w:r w:rsidR="003163C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682113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="003163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3163C1" w:rsidRPr="004E3E80" w:rsidTr="00DD2489">
        <w:trPr>
          <w:trHeight w:val="208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17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83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9C5F0F" w:rsidP="009C5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9C5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</w:t>
            </w:r>
            <w:r w:rsidR="009C5F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682113" w:rsidP="006821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="003163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3163C1" w:rsidRPr="004E3E80" w:rsidTr="00DD2489">
        <w:trPr>
          <w:trHeight w:val="23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47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Участие муниципального образования в  инвестиционных презентациях, семинарах, выставках, ярмарках и других мероприятиях экономического характера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N2,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566,5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316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316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5E3EE7" w:rsidP="005E3EE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1116,5</w:t>
            </w:r>
          </w:p>
        </w:tc>
      </w:tr>
      <w:tr w:rsidR="003163C1" w:rsidRPr="004E3E80" w:rsidTr="00DD2489">
        <w:trPr>
          <w:trHeight w:val="208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2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18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566,5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316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3163C1">
              <w:rPr>
                <w:rFonts w:ascii="Times New Roman" w:hAnsi="Times New Roman"/>
                <w:sz w:val="18"/>
                <w:szCs w:val="18"/>
              </w:rPr>
              <w:t>0,</w:t>
            </w:r>
            <w:r w:rsidR="003163C1"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5E3EE7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1116,5</w:t>
            </w:r>
            <w:bookmarkStart w:id="0" w:name="_GoBack"/>
            <w:bookmarkEnd w:id="0"/>
          </w:p>
        </w:tc>
      </w:tr>
      <w:tr w:rsidR="003163C1" w:rsidRPr="004E3E80" w:rsidTr="00DD2489">
        <w:trPr>
          <w:trHeight w:val="504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86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Привлечение предприятий района к участию в работе инвестиционных форумов, выставок, ярмарок</w:t>
            </w:r>
          </w:p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N2,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19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34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7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7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06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Размещение на официальном сайте необходимой информации для потенциальных инвесторов (о конкурентных преимуществах района, сырьевом, промышленном, сельскохозяйственном, туристическом и др. потенциале, инвестиционных предложениях, объектах инвестиционной инфраструктуры, реализуемых на территории района инвестиционных проектах)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N2,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Отдел экономики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АМО «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район»,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 и туризма </w:t>
            </w: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МО «</w:t>
            </w:r>
            <w:proofErr w:type="spellStart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район»</w:t>
            </w: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ФРПП </w:t>
            </w:r>
            <w:proofErr w:type="spellStart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0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0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401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43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06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14.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Основное мероприятие14 </w:t>
            </w:r>
          </w:p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Размещение на официальном сайте информации о действующих на территории района предприятиях, а также о выпускаемой ими продукции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N2,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н», ФРПП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Мухоршибирского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района</w:t>
            </w:r>
          </w:p>
        </w:tc>
        <w:tc>
          <w:tcPr>
            <w:tcW w:w="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06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17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17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163C1" w:rsidRPr="004E3E80" w:rsidTr="00DD2489">
        <w:trPr>
          <w:trHeight w:val="210"/>
          <w:tblCellSpacing w:w="5" w:type="nil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3C1" w:rsidRPr="004E3E80" w:rsidTr="00DD2489">
        <w:trPr>
          <w:trHeight w:val="206"/>
          <w:tblCellSpacing w:w="5" w:type="nil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15.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Основное мероприятие15 </w:t>
            </w:r>
          </w:p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 xml:space="preserve">Публикация  на официальном сайте и в СМИ информационно - аналитических материалов об инвестиционной деятельности на территории  </w:t>
            </w:r>
            <w:r w:rsidRPr="004E3E80"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муниципального образования «</w:t>
            </w:r>
            <w:proofErr w:type="spellStart"/>
            <w:r w:rsidRPr="004E3E80">
              <w:rPr>
                <w:rFonts w:ascii="Times New Roman" w:hAnsi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Задача N2, индикатор 1,2,3,4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Отдел экономики АМО «</w:t>
            </w:r>
            <w:proofErr w:type="spellStart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Мухоршибирский</w:t>
            </w:r>
            <w:proofErr w:type="spellEnd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район», ФРПП </w:t>
            </w:r>
            <w:proofErr w:type="spellStart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Мухоршибирского</w:t>
            </w:r>
            <w:proofErr w:type="spellEnd"/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района, </w:t>
            </w:r>
          </w:p>
          <w:p w:rsidR="003163C1" w:rsidRPr="004E3E80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2030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163C1" w:rsidRPr="00322274" w:rsidTr="00DD2489">
        <w:trPr>
          <w:trHeight w:val="206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ФБ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РБ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МБ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E8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322274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E3E80">
              <w:rPr>
                <w:rFonts w:ascii="Times New Roman" w:hAnsi="Times New Roman" w:cs="Times New Roman"/>
                <w:bCs/>
                <w:sz w:val="18"/>
                <w:szCs w:val="18"/>
              </w:rPr>
              <w:t>ВИ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Всего: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682113" w:rsidP="009C5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896</w:t>
            </w:r>
            <w:r w:rsidR="003163C1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3163C1"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3163C1"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14563F">
              <w:rPr>
                <w:rFonts w:ascii="Times New Roman" w:hAnsi="Times New Roman"/>
                <w:sz w:val="18"/>
                <w:szCs w:val="18"/>
              </w:rPr>
              <w:t>6</w:t>
            </w:r>
            <w:r w:rsidR="00682113">
              <w:rPr>
                <w:rFonts w:ascii="Times New Roman" w:hAnsi="Times New Roman"/>
                <w:sz w:val="18"/>
                <w:szCs w:val="18"/>
              </w:rPr>
              <w:t>81,5</w:t>
            </w: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682113" w:rsidP="009C5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896</w:t>
            </w:r>
            <w:r w:rsidR="003163C1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3163C1"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14563F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3163C1"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145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14563F">
              <w:rPr>
                <w:rFonts w:ascii="Times New Roman" w:hAnsi="Times New Roman"/>
                <w:sz w:val="18"/>
                <w:szCs w:val="18"/>
              </w:rPr>
              <w:t>6</w:t>
            </w:r>
            <w:r w:rsidR="00682113">
              <w:rPr>
                <w:rFonts w:ascii="Times New Roman" w:hAnsi="Times New Roman"/>
                <w:sz w:val="18"/>
                <w:szCs w:val="18"/>
              </w:rPr>
              <w:t>81,5</w:t>
            </w: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Прочие источники  (указываются виды источников):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НИОКР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63C1" w:rsidRPr="00322274" w:rsidTr="00DD2489">
        <w:trPr>
          <w:trHeight w:val="217"/>
          <w:tblCellSpacing w:w="5" w:type="nil"/>
        </w:trPr>
        <w:tc>
          <w:tcPr>
            <w:tcW w:w="9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C1" w:rsidRPr="004E3E80" w:rsidRDefault="003163C1" w:rsidP="003163C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Прочие нужды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C1" w:rsidRPr="004E3E80" w:rsidRDefault="003163C1" w:rsidP="00316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259E2" w:rsidRPr="00BE64BE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--------------------------------</w:t>
      </w:r>
    </w:p>
    <w:p w:rsidR="00F259E2" w:rsidRPr="00BE64BE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5B151C" w:rsidRDefault="00F259E2" w:rsidP="00DD248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4BE">
        <w:rPr>
          <w:rFonts w:ascii="Times New Roman" w:hAnsi="Times New Roman" w:cs="Times New Roman"/>
        </w:rPr>
        <w:t xml:space="preserve">&lt;**&gt; Графа вносится после утверждения бюджета муниципального образования «Мухоршибирский район» (в соответствии с </w:t>
      </w:r>
      <w:hyperlink w:anchor="Par187" w:history="1">
        <w:r w:rsidRPr="00BE64BE">
          <w:rPr>
            <w:rFonts w:ascii="Times New Roman" w:hAnsi="Times New Roman" w:cs="Times New Roman"/>
          </w:rPr>
          <w:t xml:space="preserve">пунктом </w:t>
        </w:r>
      </w:hyperlink>
      <w:r w:rsidRPr="00BE64BE">
        <w:rPr>
          <w:rFonts w:ascii="Times New Roman" w:hAnsi="Times New Roman" w:cs="Times New Roman"/>
        </w:rPr>
        <w:t>22 Порядка).</w:t>
      </w:r>
    </w:p>
    <w:sectPr w:rsidR="005B151C" w:rsidSect="00D8621D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4FF7A2C"/>
    <w:multiLevelType w:val="multilevel"/>
    <w:tmpl w:val="EC86752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2010" w:hanging="450"/>
      </w:pPr>
      <w:rPr>
        <w:lang w:val="ru-RU"/>
      </w:rPr>
    </w:lvl>
    <w:lvl w:ilvl="2">
      <w:start w:val="1"/>
      <w:numFmt w:val="decimal"/>
      <w:isLgl/>
      <w:lvlText w:val="%1.%2.%3"/>
      <w:lvlJc w:val="left"/>
      <w:pPr>
        <w:ind w:left="3131" w:hanging="720"/>
      </w:pPr>
    </w:lvl>
    <w:lvl w:ilvl="3">
      <w:start w:val="1"/>
      <w:numFmt w:val="decimal"/>
      <w:isLgl/>
      <w:lvlText w:val="%1.%2.%3.%4"/>
      <w:lvlJc w:val="left"/>
      <w:pPr>
        <w:ind w:left="4342" w:hanging="1080"/>
      </w:pPr>
    </w:lvl>
    <w:lvl w:ilvl="4">
      <w:start w:val="1"/>
      <w:numFmt w:val="decimal"/>
      <w:isLgl/>
      <w:lvlText w:val="%1.%2.%3.%4.%5"/>
      <w:lvlJc w:val="left"/>
      <w:pPr>
        <w:ind w:left="5193" w:hanging="1080"/>
      </w:pPr>
    </w:lvl>
    <w:lvl w:ilvl="5">
      <w:start w:val="1"/>
      <w:numFmt w:val="decimal"/>
      <w:isLgl/>
      <w:lvlText w:val="%1.%2.%3.%4.%5.%6"/>
      <w:lvlJc w:val="left"/>
      <w:pPr>
        <w:ind w:left="6404" w:hanging="1440"/>
      </w:pPr>
    </w:lvl>
    <w:lvl w:ilvl="6">
      <w:start w:val="1"/>
      <w:numFmt w:val="decimal"/>
      <w:isLgl/>
      <w:lvlText w:val="%1.%2.%3.%4.%5.%6.%7"/>
      <w:lvlJc w:val="left"/>
      <w:pPr>
        <w:ind w:left="7255" w:hanging="1440"/>
      </w:pPr>
    </w:lvl>
    <w:lvl w:ilvl="7">
      <w:start w:val="1"/>
      <w:numFmt w:val="decimal"/>
      <w:isLgl/>
      <w:lvlText w:val="%1.%2.%3.%4.%5.%6.%7.%8"/>
      <w:lvlJc w:val="left"/>
      <w:pPr>
        <w:ind w:left="8466" w:hanging="1800"/>
      </w:pPr>
    </w:lvl>
    <w:lvl w:ilvl="8">
      <w:start w:val="1"/>
      <w:numFmt w:val="decimal"/>
      <w:isLgl/>
      <w:lvlText w:val="%1.%2.%3.%4.%5.%6.%7.%8.%9"/>
      <w:lvlJc w:val="left"/>
      <w:pPr>
        <w:ind w:left="9677" w:hanging="2160"/>
      </w:pPr>
    </w:lvl>
  </w:abstractNum>
  <w:abstractNum w:abstractNumId="2">
    <w:nsid w:val="2C480779"/>
    <w:multiLevelType w:val="multilevel"/>
    <w:tmpl w:val="BEA424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9E2"/>
    <w:rsid w:val="00001861"/>
    <w:rsid w:val="000120C7"/>
    <w:rsid w:val="000209EB"/>
    <w:rsid w:val="000350E8"/>
    <w:rsid w:val="000411B5"/>
    <w:rsid w:val="00084381"/>
    <w:rsid w:val="000A0CBA"/>
    <w:rsid w:val="000A7137"/>
    <w:rsid w:val="000B089A"/>
    <w:rsid w:val="000B284C"/>
    <w:rsid w:val="000C20BE"/>
    <w:rsid w:val="000F5369"/>
    <w:rsid w:val="0014563F"/>
    <w:rsid w:val="00163D19"/>
    <w:rsid w:val="00175471"/>
    <w:rsid w:val="001B2C91"/>
    <w:rsid w:val="001C7D0D"/>
    <w:rsid w:val="001E4DEF"/>
    <w:rsid w:val="0021317E"/>
    <w:rsid w:val="0023147B"/>
    <w:rsid w:val="002548CA"/>
    <w:rsid w:val="002557DE"/>
    <w:rsid w:val="00257EE8"/>
    <w:rsid w:val="002749C5"/>
    <w:rsid w:val="00283446"/>
    <w:rsid w:val="002A172A"/>
    <w:rsid w:val="002D3A4C"/>
    <w:rsid w:val="002D54C3"/>
    <w:rsid w:val="002E2ADB"/>
    <w:rsid w:val="002E4CB7"/>
    <w:rsid w:val="003163C1"/>
    <w:rsid w:val="00325516"/>
    <w:rsid w:val="00335D57"/>
    <w:rsid w:val="003414D5"/>
    <w:rsid w:val="00377C5B"/>
    <w:rsid w:val="00390475"/>
    <w:rsid w:val="003C27B4"/>
    <w:rsid w:val="003C5462"/>
    <w:rsid w:val="003D7AAF"/>
    <w:rsid w:val="00456CB3"/>
    <w:rsid w:val="00460189"/>
    <w:rsid w:val="004727FC"/>
    <w:rsid w:val="004A1144"/>
    <w:rsid w:val="004B79B0"/>
    <w:rsid w:val="004C489B"/>
    <w:rsid w:val="004D07A1"/>
    <w:rsid w:val="004E3E80"/>
    <w:rsid w:val="004F380D"/>
    <w:rsid w:val="004F5736"/>
    <w:rsid w:val="004F5FE5"/>
    <w:rsid w:val="00501786"/>
    <w:rsid w:val="00504AB2"/>
    <w:rsid w:val="00521F5E"/>
    <w:rsid w:val="00526698"/>
    <w:rsid w:val="005367B8"/>
    <w:rsid w:val="00554008"/>
    <w:rsid w:val="005645A3"/>
    <w:rsid w:val="005679D4"/>
    <w:rsid w:val="00595A3A"/>
    <w:rsid w:val="005B151C"/>
    <w:rsid w:val="005B5BBF"/>
    <w:rsid w:val="005D3BF3"/>
    <w:rsid w:val="005E3EE7"/>
    <w:rsid w:val="00613129"/>
    <w:rsid w:val="00620AD6"/>
    <w:rsid w:val="006341E2"/>
    <w:rsid w:val="006470FA"/>
    <w:rsid w:val="00682113"/>
    <w:rsid w:val="006C0872"/>
    <w:rsid w:val="006C0F65"/>
    <w:rsid w:val="0070377B"/>
    <w:rsid w:val="00705113"/>
    <w:rsid w:val="007114B3"/>
    <w:rsid w:val="0071347B"/>
    <w:rsid w:val="00717D0C"/>
    <w:rsid w:val="00732AED"/>
    <w:rsid w:val="00744961"/>
    <w:rsid w:val="00757A84"/>
    <w:rsid w:val="007700A9"/>
    <w:rsid w:val="00787152"/>
    <w:rsid w:val="00794337"/>
    <w:rsid w:val="00794EBD"/>
    <w:rsid w:val="007A4A06"/>
    <w:rsid w:val="007A54A4"/>
    <w:rsid w:val="007B0841"/>
    <w:rsid w:val="007B1EBC"/>
    <w:rsid w:val="007D194D"/>
    <w:rsid w:val="00825B6E"/>
    <w:rsid w:val="00835766"/>
    <w:rsid w:val="00857ABF"/>
    <w:rsid w:val="008722EB"/>
    <w:rsid w:val="00905379"/>
    <w:rsid w:val="00907E55"/>
    <w:rsid w:val="00931C8E"/>
    <w:rsid w:val="009354EC"/>
    <w:rsid w:val="0096445E"/>
    <w:rsid w:val="00982047"/>
    <w:rsid w:val="009B01D9"/>
    <w:rsid w:val="009C5F0F"/>
    <w:rsid w:val="009E1B5E"/>
    <w:rsid w:val="00A007CC"/>
    <w:rsid w:val="00A224BA"/>
    <w:rsid w:val="00A31CC5"/>
    <w:rsid w:val="00A33FBC"/>
    <w:rsid w:val="00A4165E"/>
    <w:rsid w:val="00A475D1"/>
    <w:rsid w:val="00A61616"/>
    <w:rsid w:val="00A64426"/>
    <w:rsid w:val="00A74987"/>
    <w:rsid w:val="00A84AA6"/>
    <w:rsid w:val="00AA2A5F"/>
    <w:rsid w:val="00AA6D45"/>
    <w:rsid w:val="00AB4F46"/>
    <w:rsid w:val="00AC6A95"/>
    <w:rsid w:val="00AE20BE"/>
    <w:rsid w:val="00AF2CE6"/>
    <w:rsid w:val="00B00FB7"/>
    <w:rsid w:val="00B17DAD"/>
    <w:rsid w:val="00B2305D"/>
    <w:rsid w:val="00B42E4A"/>
    <w:rsid w:val="00B43D5B"/>
    <w:rsid w:val="00B83C24"/>
    <w:rsid w:val="00B94A18"/>
    <w:rsid w:val="00BF7E9E"/>
    <w:rsid w:val="00C0746D"/>
    <w:rsid w:val="00C56285"/>
    <w:rsid w:val="00CA0D20"/>
    <w:rsid w:val="00CA22A2"/>
    <w:rsid w:val="00CA4468"/>
    <w:rsid w:val="00CC45A2"/>
    <w:rsid w:val="00CE2BB9"/>
    <w:rsid w:val="00D46B2A"/>
    <w:rsid w:val="00D613C7"/>
    <w:rsid w:val="00D67A26"/>
    <w:rsid w:val="00D7167E"/>
    <w:rsid w:val="00D746EE"/>
    <w:rsid w:val="00D7630B"/>
    <w:rsid w:val="00D8621D"/>
    <w:rsid w:val="00D96F81"/>
    <w:rsid w:val="00DB5DBD"/>
    <w:rsid w:val="00DC15BD"/>
    <w:rsid w:val="00DD2489"/>
    <w:rsid w:val="00DF01AB"/>
    <w:rsid w:val="00E0536B"/>
    <w:rsid w:val="00E066B5"/>
    <w:rsid w:val="00E077B2"/>
    <w:rsid w:val="00E11ED6"/>
    <w:rsid w:val="00E24D3F"/>
    <w:rsid w:val="00E3061E"/>
    <w:rsid w:val="00E62404"/>
    <w:rsid w:val="00E8364C"/>
    <w:rsid w:val="00E85BBD"/>
    <w:rsid w:val="00E92642"/>
    <w:rsid w:val="00E95BF4"/>
    <w:rsid w:val="00EE2B52"/>
    <w:rsid w:val="00EE2EC9"/>
    <w:rsid w:val="00F0773C"/>
    <w:rsid w:val="00F259E2"/>
    <w:rsid w:val="00F4467A"/>
    <w:rsid w:val="00F66354"/>
    <w:rsid w:val="00F664A8"/>
    <w:rsid w:val="00F75DBC"/>
    <w:rsid w:val="00FB18BA"/>
    <w:rsid w:val="00FC2E8C"/>
    <w:rsid w:val="00FC5AF4"/>
    <w:rsid w:val="00FD3881"/>
    <w:rsid w:val="00FD7A49"/>
    <w:rsid w:val="00FE1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E2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57E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0A9"/>
    <w:pPr>
      <w:spacing w:after="0" w:line="240" w:lineRule="auto"/>
    </w:pPr>
  </w:style>
  <w:style w:type="paragraph" w:customStyle="1" w:styleId="ConsPlusNormal">
    <w:name w:val="ConsPlusNormal"/>
    <w:link w:val="ConsPlusNormal0"/>
    <w:rsid w:val="00F259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259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semiHidden/>
    <w:rsid w:val="00DF01AB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uiPriority w:val="59"/>
    <w:rsid w:val="00DF01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DF01A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semiHidden/>
    <w:unhideWhenUsed/>
    <w:rsid w:val="0090537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053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0537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905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3C5462"/>
    <w:rPr>
      <w:rFonts w:eastAsiaTheme="minorEastAsia"/>
      <w:lang w:eastAsia="ru-RU"/>
    </w:rPr>
  </w:style>
  <w:style w:type="paragraph" w:customStyle="1" w:styleId="ConsPlusTitle">
    <w:name w:val="ConsPlusTitle"/>
    <w:rsid w:val="003C5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7E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257EE8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rsid w:val="003D7AAF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794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943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E4835-0A9C-4C3F-9D0F-DDA5A595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2026-09-24T06:22:00Z</cp:lastPrinted>
  <dcterms:created xsi:type="dcterms:W3CDTF">2026-09-29T08:09:00Z</dcterms:created>
  <dcterms:modified xsi:type="dcterms:W3CDTF">2026-09-29T08:09:00Z</dcterms:modified>
</cp:coreProperties>
</file>