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-318" w:tblpY="1"/>
        <w:tblOverlap w:val="never"/>
        <w:tblW w:w="15135" w:type="dxa"/>
        <w:tblLayout w:type="fixed"/>
        <w:tblLook w:val="04A0"/>
      </w:tblPr>
      <w:tblGrid>
        <w:gridCol w:w="851"/>
        <w:gridCol w:w="1134"/>
        <w:gridCol w:w="992"/>
        <w:gridCol w:w="1276"/>
        <w:gridCol w:w="1134"/>
        <w:gridCol w:w="7054"/>
        <w:gridCol w:w="2694"/>
      </w:tblGrid>
      <w:tr w:rsidR="00211282" w:rsidRPr="00AB1378" w:rsidTr="00211282">
        <w:trPr>
          <w:trHeight w:val="1408"/>
        </w:trPr>
        <w:tc>
          <w:tcPr>
            <w:tcW w:w="851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органа местного </w:t>
            </w:r>
            <w:proofErr w:type="spellStart"/>
            <w:proofErr w:type="gramStart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самоуправ-ления</w:t>
            </w:r>
            <w:proofErr w:type="spellEnd"/>
            <w:proofErr w:type="gramEnd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, принявшего МНПА</w:t>
            </w:r>
          </w:p>
        </w:tc>
        <w:tc>
          <w:tcPr>
            <w:tcW w:w="992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Вид МНПА</w:t>
            </w:r>
          </w:p>
        </w:tc>
        <w:tc>
          <w:tcPr>
            <w:tcW w:w="1276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 xml:space="preserve">Дата </w:t>
            </w:r>
          </w:p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принятия МНПА</w:t>
            </w:r>
          </w:p>
        </w:tc>
        <w:tc>
          <w:tcPr>
            <w:tcW w:w="113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Номер МНПА</w:t>
            </w:r>
          </w:p>
        </w:tc>
        <w:tc>
          <w:tcPr>
            <w:tcW w:w="705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Наименование МНПА</w:t>
            </w:r>
          </w:p>
        </w:tc>
        <w:tc>
          <w:tcPr>
            <w:tcW w:w="269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eastAsia="Calibri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Положение об оплате  труда работников муниципального автономного  учреждения «Благоустройство» 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D17256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 утверждении тарифов на платные услуги, оказываемые муниципальным автономным  учреждением «Редакция газеты «Земля  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»»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D17256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 об оплате труда работников   муниципальных образовательных организаций,  подведомственных Управлению образования муниципального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Положения об организации  работы по выдаче ордеров на занятие зданий,  помещений и земельных участков для  размещения эвакуируемого населения, материальных и культурных ценностей в безопасных населенных пунктах на территории муниципального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в период мобилизации и в военное время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организации подготовки населения  муниципального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район» в области гражданской обороны и  защиты от чрезвычайных ситуаций природного </w:t>
            </w: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и техногенного характера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«Развития муниципального бюджетного учреждения дополнительного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спортивная школа  имени Владимира Фёдоровича Федотова»  на 2022-2026 годы и на период до 2028 года»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муниципального образования 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от «13» марта 2023 года  № 125 «Об образовании избирательных участков на территории муниципального образования 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об оплате труда и премировании инструкторов по физической культуре и спорту в муниципальном образовании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стоимости услуг  для выплаты пособия на погребение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Порядок определения объема  и условий предоставления субсидий на иные цели  муниципальным бюджетным и автономным  учреждениям из бюджета муниципального  образования "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район"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AEC" w:rsidRPr="00AB1378" w:rsidTr="00211282">
        <w:tc>
          <w:tcPr>
            <w:tcW w:w="851" w:type="dxa"/>
            <w:vAlign w:val="center"/>
          </w:tcPr>
          <w:p w:rsidR="00544AEC" w:rsidRPr="002F266D" w:rsidRDefault="00544AE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02.02.2026</w:t>
            </w: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54" w:type="dxa"/>
          </w:tcPr>
          <w:p w:rsidR="00544AEC" w:rsidRPr="00544AEC" w:rsidRDefault="00544AEC" w:rsidP="00544AE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 утверждении перечня объектов и  видов работ для отбывания наказания  в виде обязательных работ на территори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  муниципального образования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ухоршибирский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544AEC" w:rsidRPr="002F266D" w:rsidRDefault="00544AE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AEC" w:rsidRPr="00AB1378" w:rsidTr="00211282">
        <w:tc>
          <w:tcPr>
            <w:tcW w:w="851" w:type="dxa"/>
            <w:vAlign w:val="center"/>
          </w:tcPr>
          <w:p w:rsidR="00544AEC" w:rsidRPr="002F266D" w:rsidRDefault="00544AE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02.02.2026</w:t>
            </w: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054" w:type="dxa"/>
          </w:tcPr>
          <w:p w:rsidR="00544AEC" w:rsidRPr="00544AEC" w:rsidRDefault="00544AEC" w:rsidP="00544AE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 Положение об установлении </w:t>
            </w: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системы оплаты труда работников муниципальных бюджетных учреждений дополнительного</w:t>
            </w:r>
            <w:proofErr w:type="gram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образования, подведомственных Управлению культуры и туризма  муниципального образования </w:t>
            </w: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</w:t>
            </w:r>
            <w:proofErr w:type="spell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544AEC" w:rsidRPr="002F266D" w:rsidRDefault="007771E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Отменен 02.03.2026 г. №104</w:t>
            </w:r>
          </w:p>
        </w:tc>
      </w:tr>
      <w:tr w:rsidR="00544AEC" w:rsidRPr="00AB1378" w:rsidTr="00211282">
        <w:tc>
          <w:tcPr>
            <w:tcW w:w="851" w:type="dxa"/>
            <w:vAlign w:val="center"/>
          </w:tcPr>
          <w:p w:rsidR="00544AEC" w:rsidRPr="002F266D" w:rsidRDefault="00544AE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12.02.2026</w:t>
            </w: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054" w:type="dxa"/>
          </w:tcPr>
          <w:p w:rsidR="00544AEC" w:rsidRPr="00544AEC" w:rsidRDefault="00544AEC" w:rsidP="00544AE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эвакуационной (</w:t>
            </w:r>
            <w:proofErr w:type="spell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эвакоприёмной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  комиссии муниципального образования   «</w:t>
            </w:r>
            <w:proofErr w:type="spell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544AEC" w:rsidRPr="002F266D" w:rsidRDefault="00AB6A88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Изм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№630 от 29.10.2026</w:t>
            </w:r>
          </w:p>
        </w:tc>
      </w:tr>
      <w:tr w:rsidR="00A021C6" w:rsidRPr="00AB1378" w:rsidTr="00211282">
        <w:tc>
          <w:tcPr>
            <w:tcW w:w="851" w:type="dxa"/>
            <w:vAlign w:val="center"/>
          </w:tcPr>
          <w:p w:rsidR="00A021C6" w:rsidRPr="002F266D" w:rsidRDefault="00A021C6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02.03.2026</w:t>
            </w:r>
          </w:p>
        </w:tc>
        <w:tc>
          <w:tcPr>
            <w:tcW w:w="1134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054" w:type="dxa"/>
          </w:tcPr>
          <w:p w:rsidR="00A021C6" w:rsidRPr="00A021C6" w:rsidRDefault="00A021C6" w:rsidP="00A021C6">
            <w:pPr>
              <w:pStyle w:val="a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021C6">
              <w:rPr>
                <w:rFonts w:ascii="Times New Roman" w:hAnsi="Times New Roman"/>
                <w:sz w:val="18"/>
                <w:szCs w:val="18"/>
              </w:rPr>
              <w:t>О внесении изменений в  Положение об установлении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Start"/>
            <w:r w:rsidRPr="00A021C6">
              <w:rPr>
                <w:rFonts w:ascii="Times New Roman" w:hAnsi="Times New Roman"/>
                <w:sz w:val="18"/>
                <w:szCs w:val="18"/>
              </w:rPr>
              <w:t xml:space="preserve">системы оплаты труда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работников муниципальных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бюджетных учреждений дополнительного</w:t>
            </w:r>
            <w:proofErr w:type="gramEnd"/>
            <w:r w:rsidRPr="00A021C6">
              <w:rPr>
                <w:rFonts w:ascii="Times New Roman" w:hAnsi="Times New Roman"/>
                <w:sz w:val="18"/>
                <w:szCs w:val="18"/>
              </w:rPr>
              <w:t xml:space="preserve"> образования,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подведомственных Управлению культуры и туризма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муниципального образования «</w:t>
            </w:r>
            <w:proofErr w:type="spellStart"/>
            <w:r w:rsidRPr="00A021C6">
              <w:rPr>
                <w:rFonts w:ascii="Times New Roman" w:hAnsi="Times New Roman"/>
                <w:sz w:val="18"/>
                <w:szCs w:val="18"/>
              </w:rPr>
              <w:t>Мухоршибирский</w:t>
            </w:r>
            <w:proofErr w:type="spellEnd"/>
            <w:r w:rsidRPr="00A021C6">
              <w:rPr>
                <w:rFonts w:ascii="Times New Roman" w:hAnsi="Times New Roman"/>
                <w:sz w:val="18"/>
                <w:szCs w:val="18"/>
              </w:rPr>
              <w:t xml:space="preserve"> район»</w:t>
            </w:r>
          </w:p>
          <w:p w:rsidR="00A021C6" w:rsidRPr="00A021C6" w:rsidRDefault="00A021C6" w:rsidP="00A021C6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021C6" w:rsidRPr="002F266D" w:rsidRDefault="00A021C6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</w:t>
            </w: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оложение о комиссии  по соблюдению требований к служебному  поведению</w:t>
            </w:r>
            <w:proofErr w:type="gram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муниципальных служащих и  урегулированию конфликта интересов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«Охрана общественного порядка на территории муниципального образования «</w:t>
            </w: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в 2025-2027 годах и на период до 2030 года»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решение   «О районном бюджете на 2026 год и   на плановый период 2027 и 2028 годов»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</w:t>
            </w: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оложение  о бюджетном процессе в муниципальном  обра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зовании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ухоршибирский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Порядка исполнения органами  местного самоуправления муниципального  образования «</w:t>
            </w: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полномочий  органов местного самоуправления входящих в его состав  сельских поселений, срок полномочий которых истек, а  также в случае досрочного прекращения полномочий  соответствующих органов местного самоуправления до  формирования органов местного самоуправления вновь  образованного муниципального округа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24EE5" w:rsidRPr="00AB1378" w:rsidTr="00211282">
        <w:tc>
          <w:tcPr>
            <w:tcW w:w="851" w:type="dxa"/>
            <w:vAlign w:val="center"/>
          </w:tcPr>
          <w:p w:rsidR="00924EE5" w:rsidRPr="002F266D" w:rsidRDefault="00924EE5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18.03.2026</w:t>
            </w: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7054" w:type="dxa"/>
          </w:tcPr>
          <w:p w:rsidR="00924EE5" w:rsidRPr="00924EE5" w:rsidRDefault="00924EE5" w:rsidP="00924EE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 «Повышение качества управления земельными  ресурсами и развитие градостроительной деятельности  на территории муниципального образования 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2026-2028 годы  и на период до 2031 года» </w:t>
            </w:r>
          </w:p>
        </w:tc>
        <w:tc>
          <w:tcPr>
            <w:tcW w:w="2694" w:type="dxa"/>
            <w:vAlign w:val="center"/>
          </w:tcPr>
          <w:p w:rsidR="00924EE5" w:rsidRPr="002F266D" w:rsidRDefault="00924EE5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24EE5" w:rsidRPr="00AB1378" w:rsidTr="00211282">
        <w:tc>
          <w:tcPr>
            <w:tcW w:w="851" w:type="dxa"/>
            <w:vAlign w:val="center"/>
          </w:tcPr>
          <w:p w:rsidR="00924EE5" w:rsidRPr="002F266D" w:rsidRDefault="00924EE5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18.03.2026</w:t>
            </w: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054" w:type="dxa"/>
          </w:tcPr>
          <w:p w:rsidR="00924EE5" w:rsidRPr="00924EE5" w:rsidRDefault="00924EE5" w:rsidP="00924EE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  «Формирование современной городской среды   на территории муниципального образования  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2026-2028 годы   и на период до 2030 года»  </w:t>
            </w:r>
          </w:p>
        </w:tc>
        <w:tc>
          <w:tcPr>
            <w:tcW w:w="2694" w:type="dxa"/>
            <w:vAlign w:val="center"/>
          </w:tcPr>
          <w:p w:rsidR="00924EE5" w:rsidRPr="002F266D" w:rsidRDefault="00924EE5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24EE5" w:rsidRPr="00AB1378" w:rsidTr="00211282">
        <w:tc>
          <w:tcPr>
            <w:tcW w:w="851" w:type="dxa"/>
            <w:vAlign w:val="center"/>
          </w:tcPr>
          <w:p w:rsidR="00924EE5" w:rsidRPr="002F266D" w:rsidRDefault="00924EE5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27.03.2026</w:t>
            </w: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054" w:type="dxa"/>
          </w:tcPr>
          <w:p w:rsidR="00924EE5" w:rsidRPr="00924EE5" w:rsidRDefault="00924EE5" w:rsidP="00924EE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муниципального образования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04.10.2018 № 556 «О порядке взаимодействия 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ресурсоснабжающих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сетевых организаций, потребителей и служб жилищно-коммунального хозяйства всех форм собственности в муниципальном образовании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при ликвидации аварийных ситуаций в системах электроснабжения, водоснабжения, теплоснабжения и водоотведения»</w:t>
            </w:r>
          </w:p>
        </w:tc>
        <w:tc>
          <w:tcPr>
            <w:tcW w:w="2694" w:type="dxa"/>
            <w:vAlign w:val="center"/>
          </w:tcPr>
          <w:p w:rsidR="00924EE5" w:rsidRPr="002F266D" w:rsidRDefault="00924EE5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C73B7" w:rsidRPr="00AB1378" w:rsidTr="00211282">
        <w:tc>
          <w:tcPr>
            <w:tcW w:w="851" w:type="dxa"/>
            <w:vAlign w:val="center"/>
          </w:tcPr>
          <w:p w:rsidR="002C73B7" w:rsidRPr="002F266D" w:rsidRDefault="002C73B7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14.04.2026</w:t>
            </w:r>
          </w:p>
        </w:tc>
        <w:tc>
          <w:tcPr>
            <w:tcW w:w="1134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7054" w:type="dxa"/>
          </w:tcPr>
          <w:p w:rsidR="002C73B7" w:rsidRPr="002C73B7" w:rsidRDefault="002C73B7" w:rsidP="002C73B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«Патриотическое воспитание детей в муниципальном образовании «</w:t>
            </w:r>
            <w:proofErr w:type="spellStart"/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2023-2025 годы и на период до 2028 года»</w:t>
            </w:r>
          </w:p>
        </w:tc>
        <w:tc>
          <w:tcPr>
            <w:tcW w:w="2694" w:type="dxa"/>
            <w:vAlign w:val="center"/>
          </w:tcPr>
          <w:p w:rsidR="002C73B7" w:rsidRPr="002F266D" w:rsidRDefault="002C73B7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7A4E" w:rsidRPr="00AB1378" w:rsidTr="00211282">
        <w:tc>
          <w:tcPr>
            <w:tcW w:w="851" w:type="dxa"/>
            <w:vAlign w:val="center"/>
          </w:tcPr>
          <w:p w:rsidR="005B7A4E" w:rsidRPr="002F266D" w:rsidRDefault="005B7A4E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24.04.2026</w:t>
            </w:r>
          </w:p>
        </w:tc>
        <w:tc>
          <w:tcPr>
            <w:tcW w:w="1134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235</w:t>
            </w:r>
          </w:p>
        </w:tc>
        <w:tc>
          <w:tcPr>
            <w:tcW w:w="7054" w:type="dxa"/>
          </w:tcPr>
          <w:p w:rsidR="005B7A4E" w:rsidRPr="005B7A4E" w:rsidRDefault="005B7A4E" w:rsidP="005B7A4E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 внесении изменений в отдельные муниципальные</w:t>
            </w:r>
            <w:r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правовые акты по вопросам противодействия</w:t>
            </w:r>
            <w:r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коррупции и признании утратившим силу</w:t>
            </w:r>
            <w:r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муниципального правового акта</w:t>
            </w:r>
          </w:p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Align w:val="center"/>
          </w:tcPr>
          <w:p w:rsidR="005B7A4E" w:rsidRPr="002F266D" w:rsidRDefault="005B7A4E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07997" w:rsidRPr="00AB1378" w:rsidTr="00211282">
        <w:tc>
          <w:tcPr>
            <w:tcW w:w="851" w:type="dxa"/>
            <w:vAlign w:val="center"/>
          </w:tcPr>
          <w:p w:rsidR="00907997" w:rsidRPr="002F266D" w:rsidRDefault="00907997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06.05.2026</w:t>
            </w:r>
          </w:p>
        </w:tc>
        <w:tc>
          <w:tcPr>
            <w:tcW w:w="1134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7054" w:type="dxa"/>
          </w:tcPr>
          <w:p w:rsidR="00907997" w:rsidRPr="00907997" w:rsidRDefault="00907997" w:rsidP="0090799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Порядок разработки и утверждения административных регламентов  предоставления муниципальных услуг,   утвержденный постановлением администрации  муниципального образования «</w:t>
            </w:r>
            <w:proofErr w:type="spellStart"/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район» от 11.06.2019 № 361 </w:t>
            </w:r>
          </w:p>
        </w:tc>
        <w:tc>
          <w:tcPr>
            <w:tcW w:w="2694" w:type="dxa"/>
            <w:vAlign w:val="center"/>
          </w:tcPr>
          <w:p w:rsidR="00907997" w:rsidRPr="002F266D" w:rsidRDefault="00907997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 утверждении Положения о порядке формирования  кадрового резерва для замещения вакантных должностей муниципальной службы Администрации муниципального </w:t>
            </w: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образования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 Положение об оплате труда работников муниципального автономного учреждения «Редакция газеты «Земля 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 в   Порядок предоставления субсидии  из бюджета муниципального образования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приобретение  дизельного топлива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 утверждении тарифа  на холодную воду  для МАУ « Благоустройство», в связи с передачей   Централизованного водовода </w:t>
            </w: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с. Мухоршибирь   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 Администрации МО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10.10.2016 № 258  «Об утверждении Административного регламента предоставления Администрацией МО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муниципальной  услуги   «Выдача архивных справок, архивных выписок  или архивных копий по запросам заявителей»  и  о признании утратившим силу муниципального  правового акта  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  администрации МО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22.11.2023 № 757 «Об утверждении административного регламента предоставления муниципальной услуги  «Предоставление разрешения на ввод объекта в эксплуатацию»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472C" w:rsidRPr="00AB1378" w:rsidTr="00211282">
        <w:tc>
          <w:tcPr>
            <w:tcW w:w="851" w:type="dxa"/>
            <w:vAlign w:val="center"/>
          </w:tcPr>
          <w:p w:rsidR="0040472C" w:rsidRPr="002F266D" w:rsidRDefault="0040472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08.06.2026</w:t>
            </w: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338</w:t>
            </w:r>
          </w:p>
        </w:tc>
        <w:tc>
          <w:tcPr>
            <w:tcW w:w="7054" w:type="dxa"/>
          </w:tcPr>
          <w:p w:rsidR="0040472C" w:rsidRPr="0040472C" w:rsidRDefault="0040472C" w:rsidP="0040472C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О внесении изменений в Порядок предоставления субсидий субъектам малого и среднего предпринимательства, физическим лицам, применяющим специальный налоговый режим, на реализацию предпринимательских проектов на основе проведения муниципального конкурса "Лучший бизнес-проект </w:t>
            </w:r>
            <w:proofErr w:type="spell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Мухоршибирского</w:t>
            </w:r>
            <w:proofErr w:type="spellEnd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района"</w:t>
            </w:r>
          </w:p>
        </w:tc>
        <w:tc>
          <w:tcPr>
            <w:tcW w:w="2694" w:type="dxa"/>
            <w:vAlign w:val="center"/>
          </w:tcPr>
          <w:p w:rsidR="0040472C" w:rsidRPr="002F266D" w:rsidRDefault="0040472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472C" w:rsidRPr="00AB1378" w:rsidTr="00211282">
        <w:tc>
          <w:tcPr>
            <w:tcW w:w="851" w:type="dxa"/>
            <w:vAlign w:val="center"/>
          </w:tcPr>
          <w:p w:rsidR="0040472C" w:rsidRPr="002F266D" w:rsidRDefault="0040472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09.06.2026</w:t>
            </w: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339</w:t>
            </w:r>
          </w:p>
        </w:tc>
        <w:tc>
          <w:tcPr>
            <w:tcW w:w="7054" w:type="dxa"/>
          </w:tcPr>
          <w:p w:rsidR="0040472C" w:rsidRPr="0040472C" w:rsidRDefault="0040472C" w:rsidP="0040472C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Об утверждении Правил использования   водных объектов для рекреационных   целей на территории муниципального  образования «</w:t>
            </w:r>
            <w:proofErr w:type="spell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Мухоршибирский</w:t>
            </w:r>
            <w:proofErr w:type="spellEnd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40472C" w:rsidRPr="002F266D" w:rsidRDefault="0040472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472C" w:rsidRPr="00AB1378" w:rsidTr="00211282">
        <w:tc>
          <w:tcPr>
            <w:tcW w:w="851" w:type="dxa"/>
            <w:vAlign w:val="center"/>
          </w:tcPr>
          <w:p w:rsidR="0040472C" w:rsidRPr="002F266D" w:rsidRDefault="0040472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09.06.2026</w:t>
            </w: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340</w:t>
            </w:r>
          </w:p>
        </w:tc>
        <w:tc>
          <w:tcPr>
            <w:tcW w:w="7054" w:type="dxa"/>
          </w:tcPr>
          <w:p w:rsidR="0040472C" w:rsidRPr="0040472C" w:rsidRDefault="0040472C" w:rsidP="0040472C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 внесении изменений в Положение об оплате труда работников муниципального бюджетного учреждения дополнительного образования «</w:t>
            </w:r>
            <w:proofErr w:type="spell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Мухоршибирская</w:t>
            </w:r>
            <w:proofErr w:type="spellEnd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спортивная школа имени Владимира Фёдоровича Федотова» </w:t>
            </w:r>
          </w:p>
        </w:tc>
        <w:tc>
          <w:tcPr>
            <w:tcW w:w="2694" w:type="dxa"/>
            <w:vAlign w:val="center"/>
          </w:tcPr>
          <w:p w:rsidR="0040472C" w:rsidRDefault="00D809C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Утратил силу </w:t>
            </w:r>
            <w:proofErr w:type="gramStart"/>
            <w:r>
              <w:rPr>
                <w:rFonts w:ascii="Times New Roman" w:eastAsia="Calibri" w:hAnsi="Times New Roman" w:cs="Times New Roman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416 от 08.07.2026 г.</w:t>
            </w:r>
          </w:p>
          <w:p w:rsidR="00D809C1" w:rsidRPr="002F266D" w:rsidRDefault="00D809C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056C" w:rsidRPr="00AB1378" w:rsidTr="00211282">
        <w:tc>
          <w:tcPr>
            <w:tcW w:w="851" w:type="dxa"/>
            <w:vAlign w:val="center"/>
          </w:tcPr>
          <w:p w:rsidR="00F8056C" w:rsidRPr="002F266D" w:rsidRDefault="00F8056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08.07.2026</w:t>
            </w: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7054" w:type="dxa"/>
          </w:tcPr>
          <w:p w:rsidR="00F8056C" w:rsidRPr="00F8056C" w:rsidRDefault="00F8056C" w:rsidP="00F8056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порядке формирования и ведения реестра   муниципальных услуг </w:t>
            </w:r>
          </w:p>
        </w:tc>
        <w:tc>
          <w:tcPr>
            <w:tcW w:w="2694" w:type="dxa"/>
            <w:vAlign w:val="center"/>
          </w:tcPr>
          <w:p w:rsidR="00F8056C" w:rsidRDefault="00F8056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056C" w:rsidRPr="00AB1378" w:rsidTr="00211282">
        <w:tc>
          <w:tcPr>
            <w:tcW w:w="851" w:type="dxa"/>
            <w:vAlign w:val="center"/>
          </w:tcPr>
          <w:p w:rsidR="00F8056C" w:rsidRPr="002F266D" w:rsidRDefault="00F8056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08.07.2026</w:t>
            </w: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7054" w:type="dxa"/>
          </w:tcPr>
          <w:p w:rsidR="00F8056C" w:rsidRPr="00F8056C" w:rsidRDefault="00F8056C" w:rsidP="00F8056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отмене муниципального правового акта</w:t>
            </w:r>
          </w:p>
        </w:tc>
        <w:tc>
          <w:tcPr>
            <w:tcW w:w="2694" w:type="dxa"/>
            <w:vAlign w:val="center"/>
          </w:tcPr>
          <w:p w:rsidR="00F8056C" w:rsidRDefault="00F8056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 «Реализация молодёжной политики в муниципальном образовании 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Порядок   единовременной выплаты молодым  специалистам первого года работы в  образовательных учреждениях  муниципального образования </w:t>
            </w: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постановление администрации  муниципального образования </w:t>
            </w: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 от 12.09.2023 № 594 «О создании служб гражданской обороны </w:t>
            </w: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и обеспечения выполнения мероприятий гражданской обороны  в муниципальном образовании 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О КОМИССИИ ПО СОБЛЮДЕНИЮ ТРЕБОВАНИЙ К СЛУЖЕБНОМУ  ПОВЕДЕНИЮ</w:t>
            </w:r>
            <w:proofErr w:type="gram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МУНИЦИПАЛЬНЫХ СЛУЖАЩИХ И  УРЕГУЛИРОВАНИЮ КОНФЛИКТА ИНТЕРЕСОВ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решение   «О районном бюджете на 2026 год и   на плановый период 2027 и 2028 годов» 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 В ПОЛОЖЕНИЕ О БЮДЖЕТНОМ  ПРОЦЕССЕ В МУНИЦИПАЛЬНОМ ОБРАЗОВАНИИ «МУХОРШИБИРСКИЙ РАЙОН»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spacing w:after="240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об  оплате труда лиц, замещающих должности  муниципальной службы муниципального образования 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признании </w:t>
            </w: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утратившими</w:t>
            </w:r>
            <w:proofErr w:type="gram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силу  муниципальных правовых актов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предоставлении бесплатного горячего питания </w:t>
            </w: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обучающимся</w:t>
            </w:r>
            <w:proofErr w:type="gram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муниципальных общеобразовательных организациях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Порядка предоставления льгот по родительской плате за присмотр и уход  за детьми в муниципальных образовательных организациях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район», реализующих образовательные программы дошкольного образования  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24.04.2015г №131 «Об утверждении Порядка определения </w:t>
            </w: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размера арендной платы за земельные участки, находящиеся  в муниципальной собственности, предоставленные в аренду без торгов» 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постановление администрации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08.10.2024 №586 «Об утверждении муниципальной программы  «Семья и дети 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Мухоршибирского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района на 2025 - 2027 годы и на период до 2030 года»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«Развитие агропромышленного комплекса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2030года»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11.09.2026</w:t>
            </w:r>
          </w:p>
        </w:tc>
        <w:tc>
          <w:tcPr>
            <w:tcW w:w="1134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537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 Молодежном совете при главе муниципального образования «</w:t>
            </w:r>
            <w:proofErr w:type="spellStart"/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Мухоршибирский</w:t>
            </w:r>
            <w:proofErr w:type="spellEnd"/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551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«Развития муниципального бюджетного учреждения дополнительного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спортивная школа имени Владимира Фёдоровича Федотова» на 2022-2026 годы и на период до 2028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«Охрана общественного порядка на территории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в 2025-2027 годах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и дополнений в муниципальную программу  «Поддержка и развитие печатного средства массовой информации - газеты «Земля 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554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«Поддержка ветеранов – уважение старших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556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Административный регламент  предоставления муниципальной услуги  «Прием заявлений, постановка на учет и зачисление детей в образовательные учреждения,  осуществляющие образовательную деятельность по  программам дошкольного образования,  присмотр и уход за детьми на территории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570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«Развитие муниципального автономного учреждения Плавательный бассейн «Горняк» на 2024-2026 годы и на период до 2029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«Развитие физической культуры и спорта в муниципальном образовании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«Формирование и развитие благоприятного инвестиционного имиджа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 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«Экономическое развитие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на 2025-2027 годы и на период до 2030 года» 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2357AA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2357AA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2357AA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29.09.2026</w:t>
            </w:r>
          </w:p>
        </w:tc>
        <w:tc>
          <w:tcPr>
            <w:tcW w:w="1134" w:type="dxa"/>
          </w:tcPr>
          <w:p w:rsidR="00721234" w:rsidRPr="002357AA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577</w:t>
            </w:r>
          </w:p>
        </w:tc>
        <w:tc>
          <w:tcPr>
            <w:tcW w:w="7054" w:type="dxa"/>
          </w:tcPr>
          <w:p w:rsidR="00721234" w:rsidRPr="002357AA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«Сохранение и развитие бурятского языка в муниципальном образовании «</w:t>
            </w:r>
            <w:proofErr w:type="spell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2023-2025 годы и на период до 2028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357AA" w:rsidRPr="00AB1378" w:rsidTr="00211282">
        <w:tc>
          <w:tcPr>
            <w:tcW w:w="851" w:type="dxa"/>
            <w:vAlign w:val="center"/>
          </w:tcPr>
          <w:p w:rsidR="002357AA" w:rsidRPr="002F266D" w:rsidRDefault="002357AA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06.10.2026</w:t>
            </w: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589</w:t>
            </w:r>
          </w:p>
        </w:tc>
        <w:tc>
          <w:tcPr>
            <w:tcW w:w="7054" w:type="dxa"/>
          </w:tcPr>
          <w:p w:rsidR="002357AA" w:rsidRPr="002357AA" w:rsidRDefault="002357AA" w:rsidP="002357AA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«Развитие образования муниципального образования «</w:t>
            </w:r>
            <w:proofErr w:type="spell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 на период до 2030 года»</w:t>
            </w:r>
          </w:p>
        </w:tc>
        <w:tc>
          <w:tcPr>
            <w:tcW w:w="2694" w:type="dxa"/>
            <w:vAlign w:val="center"/>
          </w:tcPr>
          <w:p w:rsidR="002357AA" w:rsidRDefault="002357A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357AA" w:rsidRPr="00AB1378" w:rsidTr="00211282">
        <w:tc>
          <w:tcPr>
            <w:tcW w:w="851" w:type="dxa"/>
            <w:vAlign w:val="center"/>
          </w:tcPr>
          <w:p w:rsidR="002357AA" w:rsidRPr="002F266D" w:rsidRDefault="002357AA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07.10.2026</w:t>
            </w: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593</w:t>
            </w:r>
          </w:p>
        </w:tc>
        <w:tc>
          <w:tcPr>
            <w:tcW w:w="7054" w:type="dxa"/>
          </w:tcPr>
          <w:p w:rsidR="002357AA" w:rsidRPr="002357AA" w:rsidRDefault="002357AA" w:rsidP="002357AA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 «Повышение качества управления земельными  ресурсами и развитие градостроительной деятельности на территории муниципального образования  «</w:t>
            </w:r>
            <w:proofErr w:type="spell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2026-2028 годы  и на период до 2031 года»  </w:t>
            </w:r>
          </w:p>
        </w:tc>
        <w:tc>
          <w:tcPr>
            <w:tcW w:w="2694" w:type="dxa"/>
            <w:vAlign w:val="center"/>
          </w:tcPr>
          <w:p w:rsidR="002357AA" w:rsidRDefault="002357A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357AA" w:rsidRPr="00AB1378" w:rsidTr="00211282">
        <w:tc>
          <w:tcPr>
            <w:tcW w:w="851" w:type="dxa"/>
            <w:vAlign w:val="center"/>
          </w:tcPr>
          <w:p w:rsidR="002357AA" w:rsidRPr="002F266D" w:rsidRDefault="002357AA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07.10.2026</w:t>
            </w: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594</w:t>
            </w:r>
          </w:p>
        </w:tc>
        <w:tc>
          <w:tcPr>
            <w:tcW w:w="7054" w:type="dxa"/>
          </w:tcPr>
          <w:p w:rsidR="002357AA" w:rsidRPr="002357AA" w:rsidRDefault="002357AA" w:rsidP="002357AA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 «Формирование современной городской среды  на территории муниципального образования   «</w:t>
            </w:r>
            <w:proofErr w:type="spell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2026-2028 годы   и на период до 2030 года»  </w:t>
            </w:r>
          </w:p>
        </w:tc>
        <w:tc>
          <w:tcPr>
            <w:tcW w:w="2694" w:type="dxa"/>
            <w:vAlign w:val="center"/>
          </w:tcPr>
          <w:p w:rsidR="002357AA" w:rsidRDefault="002357A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357AA" w:rsidRPr="00AB1378" w:rsidTr="00211282">
        <w:tc>
          <w:tcPr>
            <w:tcW w:w="851" w:type="dxa"/>
            <w:vAlign w:val="center"/>
          </w:tcPr>
          <w:p w:rsidR="002357AA" w:rsidRPr="002F266D" w:rsidRDefault="002357AA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08.10.2026</w:t>
            </w: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7054" w:type="dxa"/>
          </w:tcPr>
          <w:p w:rsidR="002357AA" w:rsidRPr="002357AA" w:rsidRDefault="002357AA" w:rsidP="002357AA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Административный  регламент предоставления муниципальной  услуги «Предоставление информации о   текущей успеваемости учащегося,  ведение электронного дневника и  электронного журнала успеваемости»  </w:t>
            </w:r>
          </w:p>
        </w:tc>
        <w:tc>
          <w:tcPr>
            <w:tcW w:w="2694" w:type="dxa"/>
            <w:vAlign w:val="center"/>
          </w:tcPr>
          <w:p w:rsidR="002357AA" w:rsidRDefault="002357A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357AA" w:rsidRPr="00AB1378" w:rsidTr="00211282">
        <w:tc>
          <w:tcPr>
            <w:tcW w:w="851" w:type="dxa"/>
            <w:vAlign w:val="center"/>
          </w:tcPr>
          <w:p w:rsidR="002357AA" w:rsidRPr="002F266D" w:rsidRDefault="002357AA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08.10.2026</w:t>
            </w:r>
          </w:p>
        </w:tc>
        <w:tc>
          <w:tcPr>
            <w:tcW w:w="1134" w:type="dxa"/>
          </w:tcPr>
          <w:p w:rsidR="002357AA" w:rsidRPr="002357AA" w:rsidRDefault="002357AA" w:rsidP="002357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597</w:t>
            </w:r>
          </w:p>
        </w:tc>
        <w:tc>
          <w:tcPr>
            <w:tcW w:w="7054" w:type="dxa"/>
          </w:tcPr>
          <w:p w:rsidR="002357AA" w:rsidRPr="002357AA" w:rsidRDefault="002357AA" w:rsidP="002357AA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Административный регламент предоставления муниципальной услуги  «Предоставление информации об организации  общедоступного и бесплатного дошкольного,  начального общего, основного общего, среднего  общего образования, а также дополнительного   образования в образовательных учреждениях,  расположенных на территории муниципального образования «</w:t>
            </w:r>
            <w:proofErr w:type="spellStart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357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2357AA" w:rsidRDefault="002357A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19.10.2026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«Развитие территориального общественного самоуправления в муниципальном образовании «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28.10.2026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реестр и схему мест (площадок) накопления твердых коммунальных отходов на территории муниципального образования «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28.10.2026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624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«Управление муниципальными финансами и муниципальным долгом» на 2025-2027 годы и на период до 2030 года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29.11.2026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629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муниципальную программу  «Сохранение и развитие культуры и туризма  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Мухоршибирского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района на 2025-2027 годы  и на период до 2030 года»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29.10.2026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630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муниципального образования  «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12.02.2026 № 66  «Об эвакуационной (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эвакоприёмной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комиссии  муниципального образования «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30.10.2026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634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«Патриотическое воспитание детей в муниципальном образовании «</w:t>
            </w: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2023-2025 годы и на период до 2028 года»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52021" w:rsidRPr="00AB1378" w:rsidTr="00211282">
        <w:tc>
          <w:tcPr>
            <w:tcW w:w="851" w:type="dxa"/>
            <w:vAlign w:val="center"/>
          </w:tcPr>
          <w:p w:rsidR="00752021" w:rsidRPr="002F266D" w:rsidRDefault="00752021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29.10.2026</w:t>
            </w:r>
          </w:p>
        </w:tc>
        <w:tc>
          <w:tcPr>
            <w:tcW w:w="1134" w:type="dxa"/>
          </w:tcPr>
          <w:p w:rsidR="00752021" w:rsidRPr="00752021" w:rsidRDefault="00752021" w:rsidP="0075202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7054" w:type="dxa"/>
          </w:tcPr>
          <w:p w:rsidR="00752021" w:rsidRPr="00752021" w:rsidRDefault="00752021" w:rsidP="00752021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520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решение   «О районном бюджете на 2026 год и   на плановый период 2027 и 2028 годов»  </w:t>
            </w:r>
          </w:p>
        </w:tc>
        <w:tc>
          <w:tcPr>
            <w:tcW w:w="2694" w:type="dxa"/>
            <w:vAlign w:val="center"/>
          </w:tcPr>
          <w:p w:rsidR="00752021" w:rsidRDefault="0075202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2B0DA2" w:rsidRDefault="002B0DA2"/>
    <w:p w:rsidR="0040472C" w:rsidRDefault="0040472C"/>
    <w:p w:rsidR="00D95EB6" w:rsidRDefault="00D95EB6"/>
    <w:p w:rsidR="00637DCE" w:rsidRDefault="00637DCE"/>
    <w:sectPr w:rsidR="00637DCE" w:rsidSect="00FF1AB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54F0B"/>
    <w:multiLevelType w:val="hybridMultilevel"/>
    <w:tmpl w:val="61C41F3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F1AB2"/>
    <w:rsid w:val="00002DC4"/>
    <w:rsid w:val="00023D66"/>
    <w:rsid w:val="00024E57"/>
    <w:rsid w:val="000359E8"/>
    <w:rsid w:val="00036EA1"/>
    <w:rsid w:val="00037582"/>
    <w:rsid w:val="00040688"/>
    <w:rsid w:val="00047EA5"/>
    <w:rsid w:val="00050AFB"/>
    <w:rsid w:val="00091ADC"/>
    <w:rsid w:val="000B0D3C"/>
    <w:rsid w:val="000C0FB7"/>
    <w:rsid w:val="000C719B"/>
    <w:rsid w:val="000D4BB3"/>
    <w:rsid w:val="000E28CF"/>
    <w:rsid w:val="000E66D5"/>
    <w:rsid w:val="00102CAB"/>
    <w:rsid w:val="00103309"/>
    <w:rsid w:val="001201B3"/>
    <w:rsid w:val="001469AA"/>
    <w:rsid w:val="0017432E"/>
    <w:rsid w:val="00180861"/>
    <w:rsid w:val="00180AA0"/>
    <w:rsid w:val="00182A6D"/>
    <w:rsid w:val="001902E1"/>
    <w:rsid w:val="00195F56"/>
    <w:rsid w:val="001A357C"/>
    <w:rsid w:val="001D170A"/>
    <w:rsid w:val="001D4FEB"/>
    <w:rsid w:val="001E603A"/>
    <w:rsid w:val="001F43E0"/>
    <w:rsid w:val="00203495"/>
    <w:rsid w:val="00211282"/>
    <w:rsid w:val="002231C0"/>
    <w:rsid w:val="002357AA"/>
    <w:rsid w:val="00246E21"/>
    <w:rsid w:val="00256B3B"/>
    <w:rsid w:val="002579EA"/>
    <w:rsid w:val="0027624A"/>
    <w:rsid w:val="0027798C"/>
    <w:rsid w:val="00283359"/>
    <w:rsid w:val="002869C5"/>
    <w:rsid w:val="00286F9D"/>
    <w:rsid w:val="002B0DA2"/>
    <w:rsid w:val="002B60D8"/>
    <w:rsid w:val="002C1F1A"/>
    <w:rsid w:val="002C20D0"/>
    <w:rsid w:val="002C73B7"/>
    <w:rsid w:val="002D4A7C"/>
    <w:rsid w:val="002F266D"/>
    <w:rsid w:val="002F68D1"/>
    <w:rsid w:val="00303270"/>
    <w:rsid w:val="00306BEF"/>
    <w:rsid w:val="003206B2"/>
    <w:rsid w:val="00330277"/>
    <w:rsid w:val="00336994"/>
    <w:rsid w:val="00353F23"/>
    <w:rsid w:val="00371A00"/>
    <w:rsid w:val="00385E17"/>
    <w:rsid w:val="003B40CE"/>
    <w:rsid w:val="00400CF7"/>
    <w:rsid w:val="0040472C"/>
    <w:rsid w:val="00407ABA"/>
    <w:rsid w:val="004109EB"/>
    <w:rsid w:val="00426293"/>
    <w:rsid w:val="004333FF"/>
    <w:rsid w:val="00433E1F"/>
    <w:rsid w:val="00460BAE"/>
    <w:rsid w:val="00462323"/>
    <w:rsid w:val="00470499"/>
    <w:rsid w:val="00485FF8"/>
    <w:rsid w:val="004A0CEE"/>
    <w:rsid w:val="004A148E"/>
    <w:rsid w:val="004D7FF3"/>
    <w:rsid w:val="004E141D"/>
    <w:rsid w:val="004E627B"/>
    <w:rsid w:val="004F09C2"/>
    <w:rsid w:val="00516527"/>
    <w:rsid w:val="00524D73"/>
    <w:rsid w:val="00533D75"/>
    <w:rsid w:val="00544AEC"/>
    <w:rsid w:val="00551570"/>
    <w:rsid w:val="005641FE"/>
    <w:rsid w:val="00577E5F"/>
    <w:rsid w:val="00580165"/>
    <w:rsid w:val="00596C13"/>
    <w:rsid w:val="005B217A"/>
    <w:rsid w:val="005B7A4E"/>
    <w:rsid w:val="005D41AF"/>
    <w:rsid w:val="005F138E"/>
    <w:rsid w:val="0061294B"/>
    <w:rsid w:val="00627D74"/>
    <w:rsid w:val="00637DCE"/>
    <w:rsid w:val="006625B6"/>
    <w:rsid w:val="006722BD"/>
    <w:rsid w:val="0069145F"/>
    <w:rsid w:val="006930BF"/>
    <w:rsid w:val="006A2127"/>
    <w:rsid w:val="006A51C1"/>
    <w:rsid w:val="006A6A17"/>
    <w:rsid w:val="006E5AB8"/>
    <w:rsid w:val="00704860"/>
    <w:rsid w:val="00720BA6"/>
    <w:rsid w:val="00721234"/>
    <w:rsid w:val="0072258D"/>
    <w:rsid w:val="007343EF"/>
    <w:rsid w:val="007358E7"/>
    <w:rsid w:val="0073732D"/>
    <w:rsid w:val="00752021"/>
    <w:rsid w:val="007530AB"/>
    <w:rsid w:val="00760215"/>
    <w:rsid w:val="0076263C"/>
    <w:rsid w:val="00775363"/>
    <w:rsid w:val="007771EA"/>
    <w:rsid w:val="00777DFD"/>
    <w:rsid w:val="00793656"/>
    <w:rsid w:val="007A3CE9"/>
    <w:rsid w:val="007B66C6"/>
    <w:rsid w:val="007B7197"/>
    <w:rsid w:val="007F02BC"/>
    <w:rsid w:val="008013C6"/>
    <w:rsid w:val="0081302A"/>
    <w:rsid w:val="00825761"/>
    <w:rsid w:val="008520F4"/>
    <w:rsid w:val="00854202"/>
    <w:rsid w:val="00886B6E"/>
    <w:rsid w:val="00892146"/>
    <w:rsid w:val="008B7F22"/>
    <w:rsid w:val="008C1576"/>
    <w:rsid w:val="008C76D5"/>
    <w:rsid w:val="008D69D7"/>
    <w:rsid w:val="008E146D"/>
    <w:rsid w:val="008E3895"/>
    <w:rsid w:val="008E40BD"/>
    <w:rsid w:val="008F6D9C"/>
    <w:rsid w:val="00907997"/>
    <w:rsid w:val="00924EE5"/>
    <w:rsid w:val="0092651D"/>
    <w:rsid w:val="0093473E"/>
    <w:rsid w:val="009458E6"/>
    <w:rsid w:val="0095063C"/>
    <w:rsid w:val="00995732"/>
    <w:rsid w:val="009A2055"/>
    <w:rsid w:val="009A63BD"/>
    <w:rsid w:val="009C4C17"/>
    <w:rsid w:val="009D6CAF"/>
    <w:rsid w:val="009E35B5"/>
    <w:rsid w:val="009E675F"/>
    <w:rsid w:val="00A021C6"/>
    <w:rsid w:val="00A05AA6"/>
    <w:rsid w:val="00A15955"/>
    <w:rsid w:val="00A21300"/>
    <w:rsid w:val="00A24761"/>
    <w:rsid w:val="00A5584B"/>
    <w:rsid w:val="00A56C7F"/>
    <w:rsid w:val="00A64443"/>
    <w:rsid w:val="00A676FC"/>
    <w:rsid w:val="00A67987"/>
    <w:rsid w:val="00A724CB"/>
    <w:rsid w:val="00A85FF0"/>
    <w:rsid w:val="00A92E31"/>
    <w:rsid w:val="00AA0745"/>
    <w:rsid w:val="00AB002D"/>
    <w:rsid w:val="00AB09D6"/>
    <w:rsid w:val="00AB1065"/>
    <w:rsid w:val="00AB1EDC"/>
    <w:rsid w:val="00AB37B8"/>
    <w:rsid w:val="00AB6A88"/>
    <w:rsid w:val="00AC5D7B"/>
    <w:rsid w:val="00AC5EF4"/>
    <w:rsid w:val="00AD6D2C"/>
    <w:rsid w:val="00AE0EA2"/>
    <w:rsid w:val="00AE1C03"/>
    <w:rsid w:val="00AE4F29"/>
    <w:rsid w:val="00AF6BFE"/>
    <w:rsid w:val="00B007EB"/>
    <w:rsid w:val="00B11591"/>
    <w:rsid w:val="00B155E4"/>
    <w:rsid w:val="00B223FC"/>
    <w:rsid w:val="00B42B9B"/>
    <w:rsid w:val="00B4505A"/>
    <w:rsid w:val="00B45B7D"/>
    <w:rsid w:val="00B54693"/>
    <w:rsid w:val="00B600D9"/>
    <w:rsid w:val="00B73809"/>
    <w:rsid w:val="00B81D91"/>
    <w:rsid w:val="00BA3419"/>
    <w:rsid w:val="00BA6C6B"/>
    <w:rsid w:val="00BB10C0"/>
    <w:rsid w:val="00BE2A57"/>
    <w:rsid w:val="00BF0552"/>
    <w:rsid w:val="00BF7600"/>
    <w:rsid w:val="00C11F8B"/>
    <w:rsid w:val="00C2521D"/>
    <w:rsid w:val="00C316D0"/>
    <w:rsid w:val="00C333FB"/>
    <w:rsid w:val="00C47CC3"/>
    <w:rsid w:val="00C65544"/>
    <w:rsid w:val="00C74A44"/>
    <w:rsid w:val="00C76B1E"/>
    <w:rsid w:val="00C80702"/>
    <w:rsid w:val="00C9650D"/>
    <w:rsid w:val="00CA6B3E"/>
    <w:rsid w:val="00CB606E"/>
    <w:rsid w:val="00CB7C09"/>
    <w:rsid w:val="00CB7FDA"/>
    <w:rsid w:val="00CE45F6"/>
    <w:rsid w:val="00CF3E66"/>
    <w:rsid w:val="00D11098"/>
    <w:rsid w:val="00D134FE"/>
    <w:rsid w:val="00D17256"/>
    <w:rsid w:val="00D32A21"/>
    <w:rsid w:val="00D46495"/>
    <w:rsid w:val="00D541CE"/>
    <w:rsid w:val="00D57E9D"/>
    <w:rsid w:val="00D809C1"/>
    <w:rsid w:val="00D94246"/>
    <w:rsid w:val="00D95EB6"/>
    <w:rsid w:val="00DA197E"/>
    <w:rsid w:val="00DB3190"/>
    <w:rsid w:val="00DB7707"/>
    <w:rsid w:val="00DC2746"/>
    <w:rsid w:val="00DD3265"/>
    <w:rsid w:val="00DD3B80"/>
    <w:rsid w:val="00DE571F"/>
    <w:rsid w:val="00DF0A12"/>
    <w:rsid w:val="00DF66A8"/>
    <w:rsid w:val="00E0260B"/>
    <w:rsid w:val="00E4527D"/>
    <w:rsid w:val="00E53822"/>
    <w:rsid w:val="00E566B7"/>
    <w:rsid w:val="00E66AA9"/>
    <w:rsid w:val="00E731BA"/>
    <w:rsid w:val="00E771A5"/>
    <w:rsid w:val="00E92BCA"/>
    <w:rsid w:val="00E945AF"/>
    <w:rsid w:val="00EB5153"/>
    <w:rsid w:val="00F02463"/>
    <w:rsid w:val="00F1204E"/>
    <w:rsid w:val="00F212A0"/>
    <w:rsid w:val="00F56FFD"/>
    <w:rsid w:val="00F71F98"/>
    <w:rsid w:val="00F72D2E"/>
    <w:rsid w:val="00F75D53"/>
    <w:rsid w:val="00F77620"/>
    <w:rsid w:val="00F8056C"/>
    <w:rsid w:val="00F822C2"/>
    <w:rsid w:val="00F8478C"/>
    <w:rsid w:val="00F85DEA"/>
    <w:rsid w:val="00FA76A6"/>
    <w:rsid w:val="00FA7B44"/>
    <w:rsid w:val="00FD30BD"/>
    <w:rsid w:val="00FE1612"/>
    <w:rsid w:val="00FF1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B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A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1AB2"/>
    <w:pPr>
      <w:ind w:left="720"/>
      <w:contextualSpacing/>
    </w:pPr>
  </w:style>
  <w:style w:type="character" w:styleId="a5">
    <w:name w:val="Strong"/>
    <w:uiPriority w:val="22"/>
    <w:qFormat/>
    <w:rsid w:val="00F77620"/>
    <w:rPr>
      <w:b/>
      <w:bCs/>
    </w:rPr>
  </w:style>
  <w:style w:type="character" w:customStyle="1" w:styleId="a6">
    <w:name w:val="Основной текст_"/>
    <w:basedOn w:val="a0"/>
    <w:link w:val="1"/>
    <w:rsid w:val="00F8478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F8478C"/>
    <w:pPr>
      <w:shd w:val="clear" w:color="auto" w:fill="FFFFFF"/>
      <w:autoSpaceDE/>
      <w:autoSpaceDN/>
      <w:adjustRightInd/>
      <w:spacing w:after="140"/>
      <w:ind w:firstLine="40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styleId="a7">
    <w:name w:val="No Spacing"/>
    <w:uiPriority w:val="1"/>
    <w:qFormat/>
    <w:rsid w:val="00A021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2364</Words>
  <Characters>13479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</cp:lastModifiedBy>
  <cp:revision>164</cp:revision>
  <dcterms:created xsi:type="dcterms:W3CDTF">2019-03-29T07:01:00Z</dcterms:created>
  <dcterms:modified xsi:type="dcterms:W3CDTF">2026-11-05T08:14:00Z</dcterms:modified>
</cp:coreProperties>
</file>